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ytrpmqxjfg0h" w:id="0"/>
      <w:bookmarkEnd w:id="0"/>
      <w:r w:rsidDel="00000000" w:rsidR="00000000" w:rsidRPr="00000000">
        <w:rPr>
          <w:rtl w:val="0"/>
        </w:rPr>
        <w:t xml:space="preserve">Informe – Definición Proyecto APT (Fase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Luis Osvaldo Gonzalez Aranda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t xml:space="preserve"> PTY4614 – Capstone - 003D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Subtitle"/>
        <w:jc w:val="center"/>
        <w:rPr/>
      </w:pPr>
      <w:bookmarkStart w:colFirst="0" w:colLast="0" w:name="_4c49xkixqx4q" w:id="2"/>
      <w:bookmarkEnd w:id="2"/>
      <w:r w:rsidDel="00000000" w:rsidR="00000000" w:rsidRPr="00000000">
        <w:rPr>
          <w:b w:val="1"/>
          <w:rtl w:val="0"/>
        </w:rPr>
        <w:t xml:space="preserve">Semana:</w:t>
      </w:r>
      <w:r w:rsidDel="00000000" w:rsidR="00000000" w:rsidRPr="00000000">
        <w:rPr>
          <w:rtl w:val="0"/>
        </w:rPr>
        <w:t xml:space="preserve"> 3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Subtitle"/>
        <w:jc w:val="center"/>
        <w:rPr/>
      </w:pPr>
      <w:bookmarkStart w:colFirst="0" w:colLast="0" w:name="_mj6elf5awckb" w:id="1"/>
      <w:bookmarkEnd w:id="1"/>
      <w:r w:rsidDel="00000000" w:rsidR="00000000" w:rsidRPr="00000000">
        <w:rPr>
          <w:b w:val="1"/>
          <w:rtl w:val="0"/>
        </w:rPr>
        <w:t xml:space="preserve">Evaluación:</w:t>
      </w:r>
      <w:r w:rsidDel="00000000" w:rsidR="00000000" w:rsidRPr="00000000">
        <w:rPr>
          <w:rtl w:val="0"/>
        </w:rPr>
        <w:t xml:space="preserve"> Autoevaluación – Definición Proyecto APT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9lkr6vw6acmm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Índice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dt>
      <w:sdtPr>
        <w:id w:val="-113473638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9lkr6vw6acmm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fd33ohcmkn1w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Abstract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l0bz9szyj2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Español: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bg34hmqlk0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English: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payf9jbhted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Descripción proyecto APT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c7ukzvrybho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Relación con intereses profesionales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wbnsfxqhfl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Factibilidad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pz6w6q0jndh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Objetivos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aqd0wupm2cv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General: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70wb39nmtt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ha1b9hhd1d6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Metodología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grg9fxmrwo5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Plan de trabajo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tz6j6sdihzv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Evidencias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pyvamyy40bg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Reflexión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ryg0cxdmhwz8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Conclusiones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e5q1bdc5n2n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fd33ohcmkn1w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Abstract</w:t>
      </w:r>
    </w:p>
    <w:p w:rsidR="00000000" w:rsidDel="00000000" w:rsidP="00000000" w:rsidRDefault="00000000" w:rsidRPr="00000000" w14:paraId="00000052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both"/>
        <w:rPr>
          <w:rFonts w:ascii="Calibri" w:cs="Calibri" w:eastAsia="Calibri" w:hAnsi="Calibri"/>
        </w:rPr>
      </w:pPr>
      <w:bookmarkStart w:colFirst="0" w:colLast="0" w:name="_9l0bz9szyj2x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 Español:</w:t>
      </w:r>
    </w:p>
    <w:p w:rsidR="00000000" w:rsidDel="00000000" w:rsidP="00000000" w:rsidRDefault="00000000" w:rsidRPr="00000000" w14:paraId="00000054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Este proyecto propone el desarrollo de ProbadorApp, una aplicación móvil con un probador virtual de ropa basado en Inteligencia Artificial. La app permitirá que los usuarios suban una fotografía personal y una prenda digital para visualizar cómo se verían al vestirla, mejorando así la experiencia de compra online. La propuesta integra desarrollo móvil, bases de datos e IA para resolver la dificultad recurrente en el comercio electrónico de vestuario: la inseguridad en la decisión de compra y las altas tasas de devolución.</w:t>
      </w:r>
    </w:p>
    <w:p w:rsidR="00000000" w:rsidDel="00000000" w:rsidP="00000000" w:rsidRDefault="00000000" w:rsidRPr="00000000" w14:paraId="0000005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ind w:left="141.73228346456688" w:firstLine="0"/>
        <w:jc w:val="both"/>
        <w:rPr>
          <w:rFonts w:ascii="Calibri" w:cs="Calibri" w:eastAsia="Calibri" w:hAnsi="Calibri"/>
        </w:rPr>
      </w:pPr>
      <w:bookmarkStart w:colFirst="0" w:colLast="0" w:name="_fbg34hmqlk0h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English:</w:t>
      </w:r>
    </w:p>
    <w:p w:rsidR="00000000" w:rsidDel="00000000" w:rsidP="00000000" w:rsidRDefault="00000000" w:rsidRPr="00000000" w14:paraId="00000057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This project proposes the development of ProbadorApp, a mobile application with an AI-based virtual fitting room. The app will allow users to upload a personal picture and a clothing item to visualize how they would look wearing it, thus enhancing the online shopping experience. The proposal integrates mobile development, databases, and AI to address the common issue in e-commerce of clothing: customer uncertainty when purchasing and high return rates.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kpayf9jbhted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Descripción proyecto APT</w:t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consiste en una aplicación móvil donde el usuario podrá:</w:t>
      </w:r>
    </w:p>
    <w:p w:rsidR="00000000" w:rsidDel="00000000" w:rsidP="00000000" w:rsidRDefault="00000000" w:rsidRPr="00000000" w14:paraId="0000005C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Subir una fotografía personal.</w:t>
      </w:r>
    </w:p>
    <w:p w:rsidR="00000000" w:rsidDel="00000000" w:rsidP="00000000" w:rsidRDefault="00000000" w:rsidRPr="00000000" w14:paraId="0000005E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Seleccionar una prenda digital (imagen en PNG con fondo transparente).</w:t>
      </w:r>
    </w:p>
    <w:p w:rsidR="00000000" w:rsidDel="00000000" w:rsidP="00000000" w:rsidRDefault="00000000" w:rsidRPr="00000000" w14:paraId="00000060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Procesar ambas imágenes mediante un modelo de IA desarrollado en FastAPI + PyTorch, que superpone la prenda sobre la foto del usuario.</w:t>
      </w:r>
    </w:p>
    <w:p w:rsidR="00000000" w:rsidDel="00000000" w:rsidP="00000000" w:rsidRDefault="00000000" w:rsidRPr="00000000" w14:paraId="00000062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busca reducir la fricción en el comercio electrónico de vestuario, entregando una experiencia de compra personalizada y confiable para consumidores entre 15 y 45 años, en el contexto chileno de retail y pymes digitales.</w:t>
      </w:r>
    </w:p>
    <w:p w:rsidR="00000000" w:rsidDel="00000000" w:rsidP="00000000" w:rsidRDefault="00000000" w:rsidRPr="00000000" w14:paraId="00000064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yjjl2tcvyy4e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mc7ukzvrybh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Relación con intereses profesionales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se vincula con competencias clave de Ingeniería en Informática: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Diseñar y generar soluciones de software innovadoras y de calidad.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proyectos móviles multiplataforma aplicando buenas prácticas.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Gestionar proyectos informáticos con metodologías ágiles.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Resolver requerimientos de información con bases de datos relacionales y no relacionales.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Integrar tecnologías emergentes (Inteligencia Artificial y procesamiento de imágenes).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9wbnsfxqhfle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Factibilidad del proyecto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proyecto es factible porque:</w:t>
      </w:r>
    </w:p>
    <w:p w:rsidR="00000000" w:rsidDel="00000000" w:rsidP="00000000" w:rsidRDefault="00000000" w:rsidRPr="00000000" w14:paraId="0000007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alcance está delimitado a un prototipo funcional (MVP).</w:t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utilizarán herramientas accesibles ya vistas en la carrera: React Native, FastAPI, PyTorch y bases de datos SQL/NoSQL.</w:t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El tiempo del semestre es suficiente, con fases de análisis, desarrollo e integración.</w:t>
      </w:r>
    </w:p>
    <w:p w:rsidR="00000000" w:rsidDel="00000000" w:rsidP="00000000" w:rsidRDefault="00000000" w:rsidRPr="00000000" w14:paraId="0000007C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cuenta con recursos materiales (computadores, IDEs, repositorios GitHub) y conocimientos previos en programación, desarrollo móvil y bases de datos.</w:t>
      </w:r>
    </w:p>
    <w:p w:rsidR="00000000" w:rsidDel="00000000" w:rsidP="00000000" w:rsidRDefault="00000000" w:rsidRPr="00000000" w14:paraId="0000007E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Posibles riesgos incluyen la integración del modelo de IA y pruebas con usuarios, mitigados mediante planificación iterativa y un alcance inicial acotado.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z169tdz71fb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8pz6w6q0jndh" w:id="13"/>
      <w:bookmarkEnd w:id="13"/>
      <w:r w:rsidDel="00000000" w:rsidR="00000000" w:rsidRPr="00000000">
        <w:rPr>
          <w:rFonts w:ascii="Calibri" w:cs="Calibri" w:eastAsia="Calibri" w:hAnsi="Calibri"/>
          <w:rtl w:val="0"/>
        </w:rPr>
        <w:t xml:space="preserve">Objetivos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aqd0wupm2cv9" w:id="14"/>
      <w:bookmarkEnd w:id="14"/>
      <w:r w:rsidDel="00000000" w:rsidR="00000000" w:rsidRPr="00000000">
        <w:rPr>
          <w:rtl w:val="0"/>
        </w:rPr>
        <w:t xml:space="preserve">Objetivo General: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un prototipo de aplicación móvil, denominado ProbadorApp, que permita a los usuarios visualizar cómo se verían con distintas prendas mediante inteligencia artificial, mejorando la experiencia de compra en línea y reduciendo devoluciones.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m70wb39nmtt4" w:id="15"/>
      <w:bookmarkEnd w:id="15"/>
      <w:r w:rsidDel="00000000" w:rsidR="00000000" w:rsidRPr="00000000">
        <w:rPr>
          <w:rtl w:val="0"/>
        </w:rPr>
        <w:t xml:space="preserve">Objetivos Específicos: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Analizar los requerimientos funcionales y no funcionales del probador virtual.</w:t>
      </w:r>
    </w:p>
    <w:p w:rsidR="00000000" w:rsidDel="00000000" w:rsidP="00000000" w:rsidRDefault="00000000" w:rsidRPr="00000000" w14:paraId="0000008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Diseñar una interfaz móvil intuitiva que permita interacción con catálogo y probador.</w:t>
      </w:r>
    </w:p>
    <w:p w:rsidR="00000000" w:rsidDel="00000000" w:rsidP="00000000" w:rsidRDefault="00000000" w:rsidRPr="00000000" w14:paraId="0000008D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Implementar una base de datos para gestionar imágenes de usuarios y prendas.</w:t>
      </w:r>
    </w:p>
    <w:p w:rsidR="00000000" w:rsidDel="00000000" w:rsidP="00000000" w:rsidRDefault="00000000" w:rsidRPr="00000000" w14:paraId="0000008F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Desarrollar un módulo de IA que simule la prenda en la fotografía del usuario.</w:t>
      </w:r>
    </w:p>
    <w:p w:rsidR="00000000" w:rsidDel="00000000" w:rsidP="00000000" w:rsidRDefault="00000000" w:rsidRPr="00000000" w14:paraId="00000091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Evaluar el desempeño del prototipo con pruebas técnicas y de usabilidad.</w:t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8f19rabskeib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jha1b9hhd1d6" w:id="17"/>
      <w:bookmarkEnd w:id="17"/>
      <w:r w:rsidDel="00000000" w:rsidR="00000000" w:rsidRPr="00000000">
        <w:rPr>
          <w:rFonts w:ascii="Calibri" w:cs="Calibri" w:eastAsia="Calibri" w:hAnsi="Calibri"/>
          <w:rtl w:val="0"/>
        </w:rPr>
        <w:t xml:space="preserve">Metodología de trabajo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="276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 utilizará una metodología ágil (Scrum/Kanban), trabajando por iteraciones cortas: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1: Análisis y diseño de arquitectura.</w:t>
      </w:r>
    </w:p>
    <w:p w:rsidR="00000000" w:rsidDel="00000000" w:rsidP="00000000" w:rsidRDefault="00000000" w:rsidRPr="00000000" w14:paraId="000000A5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2: Desarrollo backend (procesamiento IA con FastAPI).</w:t>
      </w:r>
    </w:p>
    <w:p w:rsidR="00000000" w:rsidDel="00000000" w:rsidP="00000000" w:rsidRDefault="00000000" w:rsidRPr="00000000" w14:paraId="000000A7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3: Desarrollo frontend (app móvil con React Native).</w:t>
      </w:r>
    </w:p>
    <w:p w:rsidR="00000000" w:rsidDel="00000000" w:rsidP="00000000" w:rsidRDefault="00000000" w:rsidRPr="00000000" w14:paraId="000000A9">
      <w:pPr>
        <w:spacing w:after="200" w:line="276" w:lineRule="auto"/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Fase 4: Integración y pruebas de usabilidad.</w:t>
      </w:r>
    </w:p>
    <w:p w:rsidR="00000000" w:rsidDel="00000000" w:rsidP="00000000" w:rsidRDefault="00000000" w:rsidRPr="00000000" w14:paraId="000000AB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7j12m3xcfhkk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1"/>
        <w:numPr>
          <w:ilvl w:val="0"/>
          <w:numId w:val="2"/>
        </w:numPr>
        <w:spacing w:after="0" w:afterAutospacing="0"/>
        <w:ind w:left="141.73228346456688" w:hanging="360"/>
        <w:rPr>
          <w:rFonts w:ascii="Calibri" w:cs="Calibri" w:eastAsia="Calibri" w:hAnsi="Calibri"/>
        </w:rPr>
      </w:pPr>
      <w:bookmarkStart w:colFirst="0" w:colLast="0" w:name="_sgrg9fxmrwo5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Plan de trabajo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3–5: Diseño de arquitectura y base de datos.</w:t>
      </w:r>
    </w:p>
    <w:p w:rsidR="00000000" w:rsidDel="00000000" w:rsidP="00000000" w:rsidRDefault="00000000" w:rsidRPr="00000000" w14:paraId="000000AE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6–8: Implementación del backend y procesamiento de imágenes.</w:t>
      </w:r>
    </w:p>
    <w:p w:rsidR="00000000" w:rsidDel="00000000" w:rsidP="00000000" w:rsidRDefault="00000000" w:rsidRPr="00000000" w14:paraId="000000B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9–10: Desarrollo de interfaz móvil en React Native.</w:t>
      </w:r>
    </w:p>
    <w:p w:rsidR="00000000" w:rsidDel="00000000" w:rsidP="00000000" w:rsidRDefault="00000000" w:rsidRPr="00000000" w14:paraId="000000B2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11–12: Integración y pruebas con usuarios.</w:t>
      </w:r>
    </w:p>
    <w:p w:rsidR="00000000" w:rsidDel="00000000" w:rsidP="00000000" w:rsidRDefault="00000000" w:rsidRPr="00000000" w14:paraId="000000B4">
      <w:pPr>
        <w:ind w:left="72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Semana 13: Evidencias y entrega final.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ind w:left="0" w:firstLine="0"/>
        <w:rPr>
          <w:rFonts w:ascii="Calibri" w:cs="Calibri" w:eastAsia="Calibri" w:hAnsi="Calibri"/>
        </w:rPr>
      </w:pPr>
      <w:bookmarkStart w:colFirst="0" w:colLast="0" w:name="_dbpxmprrsfd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qtz6j6sdihzv" w:id="21"/>
      <w:bookmarkEnd w:id="21"/>
      <w:r w:rsidDel="00000000" w:rsidR="00000000" w:rsidRPr="00000000">
        <w:rPr>
          <w:rFonts w:ascii="Calibri" w:cs="Calibri" w:eastAsia="Calibri" w:hAnsi="Calibri"/>
          <w:rtl w:val="0"/>
        </w:rPr>
        <w:t xml:space="preserve">Evidencias</w:t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Informe intermedio: diseño de arquitectura, avance de backend y frontend.</w:t>
      </w:r>
    </w:p>
    <w:p w:rsidR="00000000" w:rsidDel="00000000" w:rsidP="00000000" w:rsidRDefault="00000000" w:rsidRPr="00000000" w14:paraId="000000C0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Repositorio en GitHub: con el código del proyecto actualizado por cada sprint.</w:t>
      </w:r>
    </w:p>
    <w:p w:rsidR="00000000" w:rsidDel="00000000" w:rsidP="00000000" w:rsidRDefault="00000000" w:rsidRPr="00000000" w14:paraId="000000C2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Prototipo funcional: aplicación móvil con catálogo y probador virtual que superpone prendas en fotos del usuario.</w:t>
      </w:r>
    </w:p>
    <w:p w:rsidR="00000000" w:rsidDel="00000000" w:rsidP="00000000" w:rsidRDefault="00000000" w:rsidRPr="00000000" w14:paraId="000000C4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5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Capturas de pantalla y video demostrativo del funcionamiento.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spyvamyy40bg" w:id="22"/>
      <w:bookmarkEnd w:id="22"/>
      <w:r w:rsidDel="00000000" w:rsidR="00000000" w:rsidRPr="00000000">
        <w:rPr>
          <w:rFonts w:ascii="Calibri" w:cs="Calibri" w:eastAsia="Calibri" w:hAnsi="Calibri"/>
          <w:rtl w:val="0"/>
        </w:rPr>
        <w:t xml:space="preserve">Reflexión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esta primera fase se identifican fortalezas en gestión de proyectos y diseño de interfaces, junto con la necesidad de reforzar habilidades en integración de inteligencia artificial. El proyecto constituye un desafío que permitirá aplicar competencias adquiridas y potenciar áreas de mejora profesional.</w:t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2"/>
        </w:numPr>
        <w:ind w:left="141.73228346456688" w:hanging="360"/>
        <w:rPr>
          <w:rFonts w:ascii="Calibri" w:cs="Calibri" w:eastAsia="Calibri" w:hAnsi="Calibri"/>
        </w:rPr>
      </w:pPr>
      <w:bookmarkStart w:colFirst="0" w:colLast="0" w:name="_ryg0cxdmhwz8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Conclusiones</w:t>
      </w:r>
    </w:p>
    <w:p w:rsidR="00000000" w:rsidDel="00000000" w:rsidP="00000000" w:rsidRDefault="00000000" w:rsidRPr="00000000" w14:paraId="000000CB">
      <w:pPr>
        <w:ind w:left="0" w:firstLine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conclusión,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ProbadorApp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representa una propuesta innovadora y pertinente al contexto del comercio electrónico chileno, con alto valor para consumidores y emprendedores. El proyecto es factible, fortalece competencias clave del perfil de egreso y se alinea con intereses profesionales en desarrollo móvil e inteligencia artificial. Al finalizar, se espera contar con un prototipo funcional que aporte a la reducción de devoluciones y a la mejora de la experiencia digital de compra.</w:t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440.0000000000002" w:top="1440.0000000000002" w:left="1440.0000000000002" w:right="1440.0000000000002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C">
    <w:pPr>
      <w:ind w:left="-1133.8582677165355" w:firstLine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-609599</wp:posOffset>
          </wp:positionH>
          <wp:positionV relativeFrom="paragraph">
            <wp:posOffset>0</wp:posOffset>
          </wp:positionV>
          <wp:extent cx="2543175" cy="680085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43175" cy="68008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D">
    <w:pPr>
      <w:ind w:left="-1133.8582677165355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E">
    <w:pPr>
      <w:spacing w:line="276" w:lineRule="auto"/>
      <w:ind w:left="2834.645669291339" w:firstLine="0"/>
      <w:rPr/>
    </w:pPr>
    <w:r w:rsidDel="00000000" w:rsidR="00000000" w:rsidRPr="00000000">
      <w:rPr>
        <w:rtl w:val="0"/>
      </w:rPr>
      <w:t xml:space="preserve">Centro de formación técnica</w:t>
    </w:r>
  </w:p>
  <w:p w:rsidR="00000000" w:rsidDel="00000000" w:rsidP="00000000" w:rsidRDefault="00000000" w:rsidRPr="00000000" w14:paraId="000000CF">
    <w:pPr>
      <w:spacing w:line="276" w:lineRule="auto"/>
      <w:ind w:left="2834.645669291339" w:firstLine="0"/>
      <w:rPr/>
    </w:pPr>
    <w:r w:rsidDel="00000000" w:rsidR="00000000" w:rsidRPr="00000000">
      <w:rPr>
        <w:rtl w:val="0"/>
      </w:rPr>
      <w:t xml:space="preserve">Sede Padre Alonso de Ovalle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