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trpmqxjfg0h" w:id="0"/>
      <w:bookmarkEnd w:id="0"/>
      <w:r w:rsidDel="00000000" w:rsidR="00000000" w:rsidRPr="00000000">
        <w:rPr>
          <w:rtl w:val="0"/>
        </w:rPr>
        <w:t xml:space="preserve">Informe – Definición Proyecto APT (Fase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Luis Osvaldo Gonzalez Aranda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PTY4614</w:t>
      </w:r>
      <w:r w:rsidDel="00000000" w:rsidR="00000000" w:rsidRPr="00000000">
        <w:rPr>
          <w:rtl w:val="0"/>
        </w:rPr>
        <w:t xml:space="preserve"> – Capstone - 003D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center"/>
        <w:rPr/>
      </w:pPr>
      <w:bookmarkStart w:colFirst="0" w:colLast="0" w:name="_4c49xkixqx4q" w:id="2"/>
      <w:bookmarkEnd w:id="2"/>
      <w:r w:rsidDel="00000000" w:rsidR="00000000" w:rsidRPr="00000000">
        <w:rPr>
          <w:b w:val="1"/>
          <w:rtl w:val="0"/>
        </w:rPr>
        <w:t xml:space="preserve">Semana: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Autoevaluación – Definición Proyecto APT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9lkr6vw6acm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Índice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id w:val="19674553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lkr6vw6ac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d33ohcmkn1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l0bz9szyj2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Español: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bg34hmqlk0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payf9jbhte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proyecto APT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7ukzvrybh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Relación con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wbnsfxqhfl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Factibilidad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pz6w6q0jnd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qd0wupm2cv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General: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70wb39nmtt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ha1b9hhd1d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Metodología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grg9fxmrwo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tz6j6sdihz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Evidencias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pyvamyy40b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Reflexión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g0cxdmhwz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e5q1bdc5n2n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fd33ohcmkn1w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9l0bz9szyj2x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Español: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Este proyecto propone el desarrollo de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una aplicación móvil con un probador virtual de ropa basado en Inteligencia Artificial. La app permitirá que los usuarios suban una fotografía personal y una prenda digital para visualizar cómo se verían al vestirla, mejorando así la experiencia de compra online. La propuesta integra desarrollo móvil, bases de datos e IA para resolver la dificultad recurrente en el comercio electrónico de vestuario: la inseguridad en la decisión de compra y las altas tasas de devolución.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141.73228346456688" w:firstLine="0"/>
        <w:jc w:val="both"/>
        <w:rPr>
          <w:rFonts w:ascii="Calibri" w:cs="Calibri" w:eastAsia="Calibri" w:hAnsi="Calibri"/>
        </w:rPr>
      </w:pPr>
      <w:bookmarkStart w:colFirst="0" w:colLast="0" w:name="_fbg34hmqlk0h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English: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project proposes the development of ProbadorApp, a mobile application with an AI-based virtual fitting room. The app will allow users to upload a personal picture and a clothing item to visualize how they would look wearing it, thus enhancing the online shopping experience. The proposal integrates mobile development, databases, and AI to address the common issue in e-commerce of clothing: customer uncertainty when purchasing and high return rates.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kpayf9jbhted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Descripción proyecto APT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consiste en una aplicación móvil donde el usuario podrá: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Subir una fotografía personal.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Seleccionar una prenda digital (imagen en PNG con fondo transparente).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Procesar ambas imágenes mediante un modelo de IA desarrollado en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FastAPI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que superpone la prenda sobre la foto del usuario.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busca reducir la fricción en el comercio electrónico de vestuario, entregando una experiencia de compra personalizada y confiable para consumidores entre 15 y 45 años, en el contexto chileno de retail y pymes digitales.</w:t>
      </w:r>
    </w:p>
    <w:p w:rsidR="00000000" w:rsidDel="00000000" w:rsidP="00000000" w:rsidRDefault="00000000" w:rsidRPr="00000000" w14:paraId="00000065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yjjl2tcvyy4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mc7ukzvrybh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se vincula con competencias clave de Ingeniería en Informática: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Diseñar y generar soluciones de software innovadoras y de calidad.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proyectos móviles multiplataforma aplicando buenas prácticas.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Gestionar proyectos informáticos con metodologías ágiles.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Resolver requerimientos de información con bases de datos relacionales y no relacionales.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Integrar tecnologías emergentes (Inteligencia Artificial y procesamiento de imágenes).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9wbnsfxqhfle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Factibilidad del proyecto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es factible porque: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alcance está delimitado a un prototipo funcional (MVP).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utilizarán herramientas accesibles ya vistas en la carrera: React Native,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FastAPI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 bases de datos SQL/NoSQL.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tiempo del semestre es suficiente, con fases de análisis, desarrollo e integración.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cuenta con recursos materiales (computadores, IDEs, repositorios GitHub) y conocimientos previos en programación, desarrollo móvil y bases de datos.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Posibles riesgos incluyen la integración del modelo de IA y pruebas con usuarios, mitigados mediante planificación iterativa y un alcance inicial acotado.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z169tdz71fb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8pz6w6q0jndh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Objetivos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aqd0wupm2cv9" w:id="14"/>
      <w:bookmarkEnd w:id="14"/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un prototipo de aplicación móvil, denominado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que permita a los usuarios visualizar cómo se verían con distintas prendas mediante inteligencia artificial, mejorando la experiencia de compra en línea y reduciendo devoluciones.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m70wb39nmtt4" w:id="15"/>
      <w:bookmarkEnd w:id="15"/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Analizar los requerimientos funcionales y no funcionales del probador virtual.</w:t>
      </w:r>
    </w:p>
    <w:p w:rsidR="00000000" w:rsidDel="00000000" w:rsidP="00000000" w:rsidRDefault="00000000" w:rsidRPr="00000000" w14:paraId="0000008C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Diseñar una interfaz móvil intuitiva que permite interacción con catálogo y probador.</w:t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Implementar una base de datos para gestionar imágenes de usuarios y prendas.</w:t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un módulo de IA que simule la prenda en la fotografía del usuario.</w:t>
      </w:r>
    </w:p>
    <w:p w:rsidR="00000000" w:rsidDel="00000000" w:rsidP="00000000" w:rsidRDefault="00000000" w:rsidRPr="00000000" w14:paraId="00000092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Evaluar el desempeño del prototipo con pruebas técnicas y de usabilidad.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8f19rabskei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jha1b9hhd1d6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Metodología de trabajo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utilizará una metodología ágil (Scrum/Kanban), trabajando por iteraciones cortas: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1: Análisis y diseño de arquitectura.</w:t>
      </w:r>
    </w:p>
    <w:p w:rsidR="00000000" w:rsidDel="00000000" w:rsidP="00000000" w:rsidRDefault="00000000" w:rsidRPr="00000000" w14:paraId="000000A6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2: Desarrollo backend (procesamiento IA con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FastAPI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A8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3: Desarrollo frontend (app móvil con React Native).</w:t>
      </w:r>
    </w:p>
    <w:p w:rsidR="00000000" w:rsidDel="00000000" w:rsidP="00000000" w:rsidRDefault="00000000" w:rsidRPr="00000000" w14:paraId="000000AA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4: Integración y pruebas de usabilidad.</w:t>
      </w:r>
    </w:p>
    <w:p w:rsidR="00000000" w:rsidDel="00000000" w:rsidP="00000000" w:rsidRDefault="00000000" w:rsidRPr="00000000" w14:paraId="000000AC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7j12m3xcfhk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spacing w:after="0" w:afterAutospacing="0"/>
        <w:ind w:left="141.73228346456688" w:hanging="360"/>
        <w:rPr>
          <w:rFonts w:ascii="Calibri" w:cs="Calibri" w:eastAsia="Calibri" w:hAnsi="Calibri"/>
        </w:rPr>
      </w:pPr>
      <w:bookmarkStart w:colFirst="0" w:colLast="0" w:name="_sgrg9fxmrwo5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Plan de trabajo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3–5: Diseño de arquitectura y base de datos.</w:t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6–8: Implementación del backend y procesamiento de imágenes.</w:t>
      </w:r>
    </w:p>
    <w:p w:rsidR="00000000" w:rsidDel="00000000" w:rsidP="00000000" w:rsidRDefault="00000000" w:rsidRPr="00000000" w14:paraId="000000B1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9–10: Desarrollo de interfaz móvil en React Native.</w:t>
      </w:r>
    </w:p>
    <w:p w:rsidR="00000000" w:rsidDel="00000000" w:rsidP="00000000" w:rsidRDefault="00000000" w:rsidRPr="00000000" w14:paraId="000000B3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11–12: Integración y pruebas con usuarios.</w:t>
      </w:r>
    </w:p>
    <w:p w:rsidR="00000000" w:rsidDel="00000000" w:rsidP="00000000" w:rsidRDefault="00000000" w:rsidRPr="00000000" w14:paraId="000000B5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13: Evidencias y entrega final.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dbpxmprrsfd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qtz6j6sdihzv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Evidencias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Informe intermedio: diseño de arquitectura, avance de backend y frontend.</w:t>
      </w:r>
    </w:p>
    <w:p w:rsidR="00000000" w:rsidDel="00000000" w:rsidP="00000000" w:rsidRDefault="00000000" w:rsidRPr="00000000" w14:paraId="000000C1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Repositorio en GitHub: con el código del proyecto actualizado por cada sprint.</w:t>
      </w:r>
    </w:p>
    <w:p w:rsidR="00000000" w:rsidDel="00000000" w:rsidP="00000000" w:rsidRDefault="00000000" w:rsidRPr="00000000" w14:paraId="000000C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Prototipo funcional: aplicación móvil con catálogo y probador virtual que superpone prendas en fotos del usuario.</w:t>
      </w:r>
    </w:p>
    <w:p w:rsidR="00000000" w:rsidDel="00000000" w:rsidP="00000000" w:rsidRDefault="00000000" w:rsidRPr="00000000" w14:paraId="000000C5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Capturas de pantalla y video demostrativo del funcionamiento.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spyvamyy40bg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Reflexión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esta primera fase se identifican fortalezas en gestión de proyectos y diseño de interfaces, junto con la necesidad de reforzar habilidades en integración de inteligencia artificial. El proyecto constituye un desafío que permitirá aplicar competencias adquiridas y potenciar áreas de mejora profesional.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ryg0cxdmhwz8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Conclusiones</w:t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conclusión,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representa una propuesta innovadora y pertinente al contexto del comercio electrónico chileno, con alto valor para consumidores y emprendedores. El proyecto es factible, fortalece competencias clave del perfil de egreso y se alinea con intereses profesionales en desarrollo móvil e inteligencia artificial. Al finalizar, se espera contar con un prototipo funcional que aporte a la reducción de devoluciones y a la mejora de la experiencia digital de compra.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ind w:left="-1133.858267716535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-609599</wp:posOffset>
          </wp:positionH>
          <wp:positionV relativeFrom="paragraph">
            <wp:posOffset>0</wp:posOffset>
          </wp:positionV>
          <wp:extent cx="2543175" cy="68008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3175" cy="6800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E">
    <w:pPr>
      <w:ind w:left="-1133.858267716535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spacing w:line="276" w:lineRule="auto"/>
      <w:ind w:left="2834.645669291339" w:firstLine="0"/>
      <w:rPr/>
    </w:pPr>
    <w:r w:rsidDel="00000000" w:rsidR="00000000" w:rsidRPr="00000000">
      <w:rPr>
        <w:rtl w:val="0"/>
      </w:rPr>
      <w:t xml:space="preserve">Centro de formación técnica</w:t>
    </w:r>
  </w:p>
  <w:p w:rsidR="00000000" w:rsidDel="00000000" w:rsidP="00000000" w:rsidRDefault="00000000" w:rsidRPr="00000000" w14:paraId="000000D0">
    <w:pPr>
      <w:spacing w:line="276" w:lineRule="auto"/>
      <w:ind w:left="2834.645669291339" w:firstLine="0"/>
      <w:rPr/>
    </w:pPr>
    <w:r w:rsidDel="00000000" w:rsidR="00000000" w:rsidRPr="00000000">
      <w:rPr>
        <w:rtl w:val="0"/>
      </w:rPr>
      <w:t xml:space="preserve">Sede Padre Alonso de Ovalle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