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7c9ahz36dx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FELIPE AGUSTIN CONTRERAS MELLA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95"/>
        <w:gridCol w:w="930"/>
        <w:gridCol w:w="1260"/>
        <w:gridCol w:w="975"/>
        <w:gridCol w:w="1305"/>
        <w:gridCol w:w="1545"/>
        <w:gridCol w:w="2715"/>
        <w:tblGridChange w:id="0">
          <w:tblGrid>
            <w:gridCol w:w="2295"/>
            <w:gridCol w:w="930"/>
            <w:gridCol w:w="1260"/>
            <w:gridCol w:w="975"/>
            <w:gridCol w:w="1305"/>
            <w:gridCol w:w="1545"/>
            <w:gridCol w:w="271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uwmafvcb0apy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el ciclo de vida del software en distintos trabajos académicos, pero aún me falta práctica en la aplicación de estándares de calidad más avanzados y en la optimización de procesos.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bases de datos relacionales y no relacionales, lo que me permite resolver requerimientos básicos de información. Sin embargo, aún necesito mejorar en optimización de consultas, modelamiento avanzado y buenas prácticas para grandes volúmenes de datos.</w:t>
            </w:r>
          </w:p>
        </w:tc>
      </w:tr>
      <w:tr>
        <w:trPr>
          <w:cantSplit w:val="0"/>
          <w:trHeight w:val="2412.539062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y aplico metodologías para levantar y analizar requerimientos, pero aún debo reforzar la documentación formal y la gestión de cambios en proyectos más grandes.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metodologías ágiles y herramientas de gestión como Jira, lo que me ha permitido planificar y controlar tareas de manera efectiva. No obstante, necesito más experiencia en la gestión de riesgos y costos.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proyectos aplicando buenas prácticas, marcos de trabajo y tecnologías modernas, logrando soluciones de calidad. Aún puedo reforzar la parte normativa y de 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básica en desarrollo móvil con frameworks como Flutter, pero todavía necesito más práctica en aplicaciones avanzadas y en la integración con servicios externos.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eli.contreras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xX8TXE7Zj+wXTpygveWWOKhWcA==">CgMxLjAyDmgubjdjOWFoejM2ZHhpMg5oLnV3bWFmdmNiMGFweTgAciExNzVpM3hJQ2Rqd3h0UFplRzNqSG55VlVmQ2hjSFFROXU=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