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8DA7" w14:textId="080F52FC" w:rsidR="00A12E14" w:rsidRPr="006E00A3" w:rsidRDefault="00A12E14" w:rsidP="0067536E">
      <w:pPr>
        <w:tabs>
          <w:tab w:val="left" w:pos="666"/>
        </w:tabs>
        <w:spacing w:before="268"/>
        <w:ind w:right="117"/>
        <w:jc w:val="center"/>
        <w:rPr>
          <w:rFonts w:ascii="Times New Roman" w:hAnsi="Times New Roman" w:cs="Times New Roman"/>
          <w:b/>
          <w:sz w:val="28"/>
          <w:szCs w:val="28"/>
        </w:rPr>
      </w:pPr>
      <w:r w:rsidRPr="006E00A3">
        <w:rPr>
          <w:rFonts w:ascii="Times New Roman" w:hAnsi="Times New Roman" w:cs="Times New Roman"/>
          <w:b/>
          <w:sz w:val="28"/>
          <w:szCs w:val="28"/>
        </w:rPr>
        <w:t>Dual Convolutional Neural Networks of Ensemble learning with Attention Mechanism for Classification Task</w:t>
      </w:r>
    </w:p>
    <w:p w14:paraId="075C3516" w14:textId="6F8C0B34" w:rsidR="00A12E14" w:rsidRDefault="00A12E14" w:rsidP="0067536E">
      <w:pPr>
        <w:jc w:val="center"/>
        <w:rPr>
          <w:rFonts w:ascii="Times New Roman" w:hAnsi="Times New Roman" w:cs="Times New Roman"/>
          <w:b/>
          <w:bCs/>
          <w:sz w:val="28"/>
          <w:szCs w:val="28"/>
        </w:rPr>
      </w:pPr>
      <w:r>
        <w:rPr>
          <w:rFonts w:ascii="Times New Roman" w:hAnsi="Times New Roman" w:cs="Times New Roman"/>
          <w:b/>
          <w:bCs/>
          <w:sz w:val="28"/>
          <w:szCs w:val="28"/>
        </w:rPr>
        <w:t xml:space="preserve">using </w:t>
      </w:r>
      <w:r w:rsidR="006D012A">
        <w:rPr>
          <w:rFonts w:ascii="Times New Roman" w:hAnsi="Times New Roman" w:cs="Times New Roman"/>
          <w:b/>
          <w:bCs/>
          <w:sz w:val="28"/>
          <w:szCs w:val="28"/>
        </w:rPr>
        <w:t>Diabetic Retinopathy dataset</w:t>
      </w:r>
    </w:p>
    <w:p w14:paraId="776D3261" w14:textId="77777777" w:rsidR="00A12E14" w:rsidRPr="00850066" w:rsidRDefault="00A12E14" w:rsidP="00537C14">
      <w:pPr>
        <w:spacing w:after="0"/>
        <w:jc w:val="both"/>
        <w:rPr>
          <w:rFonts w:ascii="Times New Roman" w:hAnsi="Times New Roman" w:cs="Times New Roman"/>
          <w:sz w:val="20"/>
          <w:szCs w:val="20"/>
        </w:rPr>
      </w:pPr>
    </w:p>
    <w:p w14:paraId="3332A594" w14:textId="77777777" w:rsidR="00A12E14" w:rsidRPr="00850066" w:rsidRDefault="00A12E14" w:rsidP="00537C14">
      <w:pPr>
        <w:jc w:val="both"/>
        <w:rPr>
          <w:rFonts w:ascii="Times New Roman" w:hAnsi="Times New Roman" w:cs="Times New Roman"/>
          <w:b/>
          <w:bCs/>
          <w:sz w:val="24"/>
          <w:szCs w:val="24"/>
        </w:rPr>
      </w:pPr>
      <w:r w:rsidRPr="00850066">
        <w:rPr>
          <w:rFonts w:ascii="Times New Roman" w:hAnsi="Times New Roman" w:cs="Times New Roman"/>
          <w:b/>
          <w:bCs/>
          <w:sz w:val="24"/>
          <w:szCs w:val="24"/>
        </w:rPr>
        <w:t>Abstract</w:t>
      </w:r>
    </w:p>
    <w:p w14:paraId="3906FFCC" w14:textId="0464824D" w:rsidR="00A12E14" w:rsidRPr="00850066" w:rsidRDefault="00900FDA" w:rsidP="00537C14">
      <w:pPr>
        <w:spacing w:after="0" w:line="360" w:lineRule="auto"/>
        <w:jc w:val="both"/>
        <w:rPr>
          <w:rFonts w:ascii="Times New Roman" w:hAnsi="Times New Roman" w:cs="Times New Roman"/>
        </w:rPr>
      </w:pPr>
      <w:r>
        <w:rPr>
          <w:rFonts w:ascii="Times New Roman" w:hAnsi="Times New Roman" w:cs="Times New Roman"/>
        </w:rPr>
        <w:t>Diabetic</w:t>
      </w:r>
      <w:r w:rsidR="00A12E14">
        <w:rPr>
          <w:rFonts w:ascii="Times New Roman" w:hAnsi="Times New Roman" w:cs="Times New Roman"/>
        </w:rPr>
        <w:t xml:space="preserve"> </w:t>
      </w:r>
      <w:r>
        <w:rPr>
          <w:rFonts w:ascii="Times New Roman" w:hAnsi="Times New Roman" w:cs="Times New Roman"/>
        </w:rPr>
        <w:t xml:space="preserve">Retinopathy (DR) </w:t>
      </w:r>
      <w:r w:rsidRPr="00900FDA">
        <w:rPr>
          <w:rFonts w:ascii="Times New Roman" w:hAnsi="Times New Roman" w:cs="Times New Roman"/>
        </w:rPr>
        <w:t>is</w:t>
      </w:r>
      <w:r>
        <w:rPr>
          <w:rFonts w:ascii="Times New Roman" w:hAnsi="Times New Roman" w:cs="Times New Roman"/>
        </w:rPr>
        <w:t xml:space="preserve"> a common </w:t>
      </w:r>
      <w:r w:rsidRPr="00900FDA">
        <w:rPr>
          <w:rFonts w:ascii="Times New Roman" w:hAnsi="Times New Roman" w:cs="Times New Roman"/>
        </w:rPr>
        <w:t>complication of diabetes that can lead to vision problems and even blindness if not detected early. Convolutional neural networks (CNN) are now the leading method for automatically detecting DR using fundus images. These networks extract important features to identify and classify retina lesions.</w:t>
      </w:r>
      <w:r>
        <w:rPr>
          <w:rFonts w:ascii="Times New Roman" w:hAnsi="Times New Roman" w:cs="Times New Roman"/>
        </w:rPr>
        <w:t xml:space="preserve"> This research will </w:t>
      </w:r>
      <w:r w:rsidRPr="00900FDA">
        <w:rPr>
          <w:rFonts w:ascii="Times New Roman" w:hAnsi="Times New Roman" w:cs="Times New Roman"/>
        </w:rPr>
        <w:t>measure the effectiveness of a combined model consisting of two CNN models with an attention mechanism in detecting and classifying diabetic retinopathy. It will also be compared with other models to assess its performance.</w:t>
      </w:r>
    </w:p>
    <w:p w14:paraId="5C901790" w14:textId="4CC9E141" w:rsidR="00A12E14" w:rsidRPr="000904BB" w:rsidRDefault="00A12E14" w:rsidP="00537C14">
      <w:pPr>
        <w:spacing w:line="360" w:lineRule="auto"/>
        <w:jc w:val="both"/>
        <w:rPr>
          <w:rFonts w:ascii="Times New Roman" w:hAnsi="Times New Roman" w:cs="Times New Roman"/>
          <w:b/>
          <w:bCs/>
        </w:rPr>
      </w:pPr>
      <w:r w:rsidRPr="00850066">
        <w:rPr>
          <w:rFonts w:ascii="Times New Roman" w:hAnsi="Times New Roman" w:cs="Times New Roman"/>
          <w:b/>
          <w:bCs/>
        </w:rPr>
        <w:t xml:space="preserve">Keywords: </w:t>
      </w:r>
      <w:r>
        <w:rPr>
          <w:rFonts w:ascii="Times New Roman" w:hAnsi="Times New Roman" w:cs="Times New Roman"/>
        </w:rPr>
        <w:t>Medical Images Classification</w:t>
      </w:r>
      <w:r w:rsidRPr="00850066">
        <w:rPr>
          <w:rFonts w:ascii="Times New Roman" w:hAnsi="Times New Roman" w:cs="Times New Roman"/>
        </w:rPr>
        <w:t>;</w:t>
      </w:r>
      <w:r>
        <w:rPr>
          <w:rFonts w:ascii="Times New Roman" w:hAnsi="Times New Roman" w:cs="Times New Roman"/>
        </w:rPr>
        <w:t xml:space="preserve"> CNN;</w:t>
      </w:r>
      <w:r w:rsidRPr="00850066">
        <w:rPr>
          <w:rFonts w:ascii="Times New Roman" w:hAnsi="Times New Roman" w:cs="Times New Roman"/>
        </w:rPr>
        <w:t xml:space="preserve"> </w:t>
      </w:r>
      <w:r>
        <w:rPr>
          <w:rFonts w:ascii="Times New Roman" w:hAnsi="Times New Roman" w:cs="Times New Roman"/>
        </w:rPr>
        <w:t>Attention</w:t>
      </w:r>
      <w:r w:rsidRPr="00541631">
        <w:rPr>
          <w:rFonts w:ascii="Times New Roman" w:hAnsi="Times New Roman" w:cs="Times New Roman"/>
        </w:rPr>
        <w:t xml:space="preserve"> </w:t>
      </w:r>
      <w:r>
        <w:rPr>
          <w:rFonts w:ascii="Times New Roman" w:hAnsi="Times New Roman" w:cs="Times New Roman"/>
        </w:rPr>
        <w:t>Mechanism</w:t>
      </w:r>
      <w:r w:rsidRPr="00850066">
        <w:rPr>
          <w:rFonts w:ascii="Times New Roman" w:hAnsi="Times New Roman" w:cs="Times New Roman"/>
        </w:rPr>
        <w:t xml:space="preserve">; </w:t>
      </w:r>
      <w:r w:rsidR="0067536E">
        <w:rPr>
          <w:rFonts w:ascii="Times New Roman" w:hAnsi="Times New Roman" w:cs="Times New Roman"/>
        </w:rPr>
        <w:t>Ensemble</w:t>
      </w:r>
      <w:r>
        <w:rPr>
          <w:rFonts w:ascii="Times New Roman" w:hAnsi="Times New Roman" w:cs="Times New Roman"/>
        </w:rPr>
        <w:t xml:space="preserve"> learning</w:t>
      </w:r>
    </w:p>
    <w:p w14:paraId="1EE4E314" w14:textId="326F2260" w:rsidR="00A12E14" w:rsidRDefault="00A12E14" w:rsidP="00537C14">
      <w:pPr>
        <w:pStyle w:val="1"/>
        <w:numPr>
          <w:ilvl w:val="0"/>
          <w:numId w:val="5"/>
        </w:numPr>
        <w:spacing w:line="360" w:lineRule="auto"/>
        <w:jc w:val="both"/>
        <w:rPr>
          <w:rFonts w:ascii="Times New Roman" w:hAnsi="Times New Roman" w:cs="Times New Roman"/>
          <w:b/>
          <w:bCs/>
          <w:color w:val="000000" w:themeColor="text1"/>
          <w:sz w:val="24"/>
          <w:szCs w:val="24"/>
        </w:rPr>
      </w:pPr>
      <w:r w:rsidRPr="00850066">
        <w:rPr>
          <w:rFonts w:ascii="Times New Roman" w:hAnsi="Times New Roman" w:cs="Times New Roman"/>
          <w:b/>
          <w:bCs/>
          <w:color w:val="000000" w:themeColor="text1"/>
          <w:sz w:val="24"/>
          <w:szCs w:val="24"/>
        </w:rPr>
        <w:t>Introduction</w:t>
      </w:r>
    </w:p>
    <w:p w14:paraId="4AB63A6F" w14:textId="56A2232D" w:rsidR="00D86C59" w:rsidRPr="00D86C59" w:rsidRDefault="00D86C59" w:rsidP="00537C14">
      <w:pPr>
        <w:spacing w:line="360" w:lineRule="auto"/>
        <w:ind w:firstLine="360"/>
        <w:jc w:val="both"/>
        <w:rPr>
          <w:rFonts w:ascii="Times New Roman" w:hAnsi="Times New Roman" w:cs="Times New Roman"/>
        </w:rPr>
      </w:pPr>
      <w:r w:rsidRPr="00FD2C11">
        <w:rPr>
          <w:rFonts w:ascii="Times New Roman" w:hAnsi="Times New Roman" w:cs="Times New Roman"/>
        </w:rPr>
        <w:t xml:space="preserve">Diabetes and its complications are becoming increasingly common all over the world </w:t>
      </w:r>
      <w:r w:rsidR="00500200" w:rsidRPr="00FD2C11">
        <w:rPr>
          <w:rFonts w:ascii="Times New Roman" w:hAnsi="Times New Roman" w:cs="Times New Roman"/>
        </w:rPr>
        <w:fldChar w:fldCharType="begin"/>
      </w:r>
      <w:r w:rsidR="00500200" w:rsidRPr="00FD2C11">
        <w:rPr>
          <w:rFonts w:ascii="Times New Roman" w:hAnsi="Times New Roman" w:cs="Times New Roman"/>
        </w:rPr>
        <w:instrText xml:space="preserve"> ADDIN ZOTERO_ITEM CSL_CITATION {"citationID":"gM64cvbG","properties":{"formattedCitation":"[1]","plainCitation":"[1]","noteIndex":0},"citationItems":[{"id":28,"uris":["http://zotero.org/users/local/4tVP7oso/items/8P736G7U"],"itemData":{"id":28,"type":"article-journal","abstract":"Diabetic Retinopathy (DR) is a highly prevalent complication of diabetes mellitus, which causes lesions on the retina that affect vision which may lead to blindness if it is not detected and diagnosed early. Convolutional neural networks (CNN) are becoming the state-of-the-art approach for automatic detection of DR by using fundus images. The high-level features extracted by CNN are mostly utilised for the detection and classification of lesions on the retina. This high-level representation is capable of classifying different DR classes; however, more effective features for detecting the damages are needed. This paper proposes the multi-scale attention network (MSA-Net) for DR classification. The proposed approach applies the encoder network to embed the retina image in a high-level representational space, where the combination of mid and high-level features is used to enrich the representation. Then a multi-scale feature pyramid is included to describe the retinal structure in a different locality. Furthermore, to enhance the discriminative power of the feature representation a multi-scale attention mechanism is used on top of the high-level representation. The model is trained in a standard way using the cross-entropy loss to classify the DR severity level. In parallel as an auxiliary task, the model is trained using the weakly annotated data to detect healthy and non-healthy retina images. This surrogate task helps the model to enrich its discriminative power for distinguishing the non-healthy retina images. The proposed method when implemented has achieved outstanding results on two public datasets: EyePACS and APTOS.","container-title":"IEEE Access","DOI":"10.1109/ACCESS.2021.3070685","ISSN":"2169-3536","note":"event-title: IEEE Access","page":"54190-54200","source":"IEEE Xplore","title":"Multi-Scale Attention Network for Diabetic Retinopathy Classification","volume":"9","author":[{"family":"Al-Antary","given":"Mohammad T."},{"family":"Arafa","given":"Yasmine"}],"issued":{"date-parts":[["2021"]]}}}],"schema":"https://github.com/citation-style-language/schema/raw/master/csl-citation.json"} </w:instrText>
      </w:r>
      <w:r w:rsidR="00500200" w:rsidRPr="00FD2C11">
        <w:rPr>
          <w:rFonts w:ascii="Times New Roman" w:hAnsi="Times New Roman" w:cs="Times New Roman"/>
        </w:rPr>
        <w:fldChar w:fldCharType="separate"/>
      </w:r>
      <w:r w:rsidR="00500200" w:rsidRPr="00FD2C11">
        <w:rPr>
          <w:rFonts w:ascii="Times New Roman" w:hAnsi="Times New Roman" w:cs="Times New Roman"/>
        </w:rPr>
        <w:t>[1]</w:t>
      </w:r>
      <w:r w:rsidR="00500200" w:rsidRPr="00FD2C11">
        <w:rPr>
          <w:rFonts w:ascii="Times New Roman" w:hAnsi="Times New Roman" w:cs="Times New Roman"/>
        </w:rPr>
        <w:fldChar w:fldCharType="end"/>
      </w:r>
      <w:r w:rsidRPr="00FD2C11">
        <w:rPr>
          <w:rFonts w:ascii="Times New Roman" w:hAnsi="Times New Roman" w:cs="Times New Roman"/>
        </w:rPr>
        <w:t xml:space="preserve">. </w:t>
      </w:r>
      <w:r w:rsidR="00500200" w:rsidRPr="00FD2C11">
        <w:rPr>
          <w:rFonts w:ascii="Times New Roman" w:hAnsi="Times New Roman" w:cs="Times New Roman"/>
        </w:rPr>
        <w:t xml:space="preserve">A convolutional neural network (CNN), is a deep learning-based neural network built for processing organized arrays of input in any form, such as photographs. These are widely utilized in computer vision and have been the focal point for many applications such as image processing, as well as success in natural language processing for text categorization </w:t>
      </w:r>
      <w:r w:rsidR="00500200" w:rsidRPr="00FD2C11">
        <w:rPr>
          <w:rFonts w:ascii="Times New Roman" w:hAnsi="Times New Roman" w:cs="Times New Roman"/>
        </w:rPr>
        <w:fldChar w:fldCharType="begin"/>
      </w:r>
      <w:r w:rsidR="00500200" w:rsidRPr="00FD2C11">
        <w:rPr>
          <w:rFonts w:ascii="Times New Roman" w:hAnsi="Times New Roman" w:cs="Times New Roman"/>
        </w:rPr>
        <w:instrText xml:space="preserve"> ADDIN ZOTERO_ITEM CSL_CITATION {"citationID":"1nr57edN","properties":{"formattedCitation":"[2]","plainCitation":"[2]","noteIndex":0},"citationItems":[{"id":36,"uris":["http://zotero.org/users/local/4tVP7oso/items/26KJMKIK"],"itemData":{"id":36,"type":"article-journal","abstract":"Diabetic Retinopathy (DR) is a micro vasculardisorder that affects the eyes and is a long term effectofDiabetesmellitus. The likelihood to develop diabetic retinopathy is directly proportional to the age and duration of the diabetes, as well as increase in the level of blood glucose level and fluctuation in blood pressure levels. A person who has diabetes has more probability to develop diabetic retinopathy. The ration of people with diabetes started to increase from 285 million in 2010 and will reach up to 439 million in the year of 2030.Out of the total number of people with Diabetic Retinopathy, approximately one-fourth of the people have vision-threatening disease. Earlier detection and classificationof Diabetic Retinopathy has to be taken much care in order to sustain a patient’s vision. The diabetic Retinopathy may be classified into various stages like Mild non-proliferative retinopathy, Moderate nonproliferative retinopathy, severe nonproliferative Retinopathy and Proliferative diabetic retinopathy. Theproblem associated with the manual detection of diabetic retinopathy is that the processing time is high, effortconsumingandrequiresanophthalmologist to examine the eye retinal fund us images. The manual analysis includes Visual Acuity testing, Tonometry and Pupil dilation. The vision lost due to Diabetic retinopathy is sometimes irreparable. Hence there is a need for earlier detection and treatment to reduce the risk of blindness.Hence there are various automated methods of diabetic retinopathy screening that have made good progress using image classification, pattern recognition, and machine learning. The input to the automated image classification model can be the color fundus photography or optical Coherence tomography images.","container-title":"Measurement: Sensors","DOI":"10.1016/j.measen.2023.100951","ISSN":"2665-9174","journalAbbreviation":"Measurement: Sensors","page":"100951","source":"ScienceDirect","title":"A broad study of machine learning and deep learning techniques for diabetic retinopathy based on feature extraction, detection and classification","volume":"30","author":[{"family":"Sangeetha","given":"Krishnan"},{"family":"Valarmathi","given":"K."},{"family":"Kalaichelvi","given":"T."},{"family":"Subburaj","given":"S."}],"issued":{"date-parts":[["2023",12,1]]}}}],"schema":"https://github.com/citation-style-language/schema/raw/master/csl-citation.json"} </w:instrText>
      </w:r>
      <w:r w:rsidR="00500200" w:rsidRPr="00FD2C11">
        <w:rPr>
          <w:rFonts w:ascii="Times New Roman" w:hAnsi="Times New Roman" w:cs="Times New Roman"/>
        </w:rPr>
        <w:fldChar w:fldCharType="separate"/>
      </w:r>
      <w:r w:rsidR="00500200" w:rsidRPr="00FD2C11">
        <w:rPr>
          <w:rFonts w:ascii="Times New Roman" w:hAnsi="Times New Roman" w:cs="Times New Roman"/>
        </w:rPr>
        <w:t>[2]</w:t>
      </w:r>
      <w:r w:rsidR="00500200" w:rsidRPr="00FD2C11">
        <w:rPr>
          <w:rFonts w:ascii="Times New Roman" w:hAnsi="Times New Roman" w:cs="Times New Roman"/>
        </w:rPr>
        <w:fldChar w:fldCharType="end"/>
      </w:r>
      <w:r w:rsidR="00500200" w:rsidRPr="00FD2C11">
        <w:rPr>
          <w:rFonts w:ascii="Times New Roman" w:hAnsi="Times New Roman" w:cs="Times New Roman"/>
        </w:rPr>
        <w:t xml:space="preserve">. CNN, have recently gained significant success in many fields of medical image processing. By extracting strong characteristics, these networks can recognize complicated patterns. There characteristics were retrieved using a variety of filters that took use of the data’s inherent structure </w:t>
      </w:r>
      <w:r w:rsidR="00500200" w:rsidRPr="00FD2C11">
        <w:rPr>
          <w:rFonts w:ascii="Times New Roman" w:hAnsi="Times New Roman" w:cs="Times New Roman"/>
        </w:rPr>
        <w:fldChar w:fldCharType="begin"/>
      </w:r>
      <w:r w:rsidR="00500200" w:rsidRPr="00FD2C11">
        <w:rPr>
          <w:rFonts w:ascii="Times New Roman" w:hAnsi="Times New Roman" w:cs="Times New Roman"/>
        </w:rPr>
        <w:instrText xml:space="preserve"> ADDIN ZOTERO_ITEM CSL_CITATION {"citationID":"oQ8nI1xw","properties":{"formattedCitation":"[1]","plainCitation":"[1]","noteIndex":0},"citationItems":[{"id":28,"uris":["http://zotero.org/users/local/4tVP7oso/items/8P736G7U"],"itemData":{"id":28,"type":"article-journal","abstract":"Diabetic Retinopathy (DR) is a highly prevalent complication of diabetes mellitus, which causes lesions on the retina that affect vision which may lead to blindness if it is not detected and diagnosed early. Convolutional neural networks (CNN) are becoming the state-of-the-art approach for automatic detection of DR by using fundus images. The high-level features extracted by CNN are mostly utilised for the detection and classification of lesions on the retina. This high-level representation is capable of classifying different DR classes; however, more effective features for detecting the damages are needed. This paper proposes the multi-scale attention network (MSA-Net) for DR classification. The proposed approach applies the encoder network to embed the retina image in a high-level representational space, where the combination of mid and high-level features is used to enrich the representation. Then a multi-scale feature pyramid is included to describe the retinal structure in a different locality. Furthermore, to enhance the discriminative power of the feature representation a multi-scale attention mechanism is used on top of the high-level representation. The model is trained in a standard way using the cross-entropy loss to classify the DR severity level. In parallel as an auxiliary task, the model is trained using the weakly annotated data to detect healthy and non-healthy retina images. This surrogate task helps the model to enrich its discriminative power for distinguishing the non-healthy retina images. The proposed method when implemented has achieved outstanding results on two public datasets: EyePACS and APTOS.","container-title":"IEEE Access","DOI":"10.1109/ACCESS.2021.3070685","ISSN":"2169-3536","note":"event-title: IEEE Access","page":"54190-54200","source":"IEEE Xplore","title":"Multi-Scale Attention Network for Diabetic Retinopathy Classification","volume":"9","author":[{"family":"Al-Antary","given":"Mohammad T."},{"family":"Arafa","given":"Yasmine"}],"issued":{"date-parts":[["2021"]]}}}],"schema":"https://github.com/citation-style-language/schema/raw/master/csl-citation.json"} </w:instrText>
      </w:r>
      <w:r w:rsidR="00500200" w:rsidRPr="00FD2C11">
        <w:rPr>
          <w:rFonts w:ascii="Times New Roman" w:hAnsi="Times New Roman" w:cs="Times New Roman"/>
        </w:rPr>
        <w:fldChar w:fldCharType="separate"/>
      </w:r>
      <w:r w:rsidR="00500200" w:rsidRPr="00FD2C11">
        <w:rPr>
          <w:rFonts w:ascii="Times New Roman" w:hAnsi="Times New Roman" w:cs="Times New Roman"/>
        </w:rPr>
        <w:t>[1]</w:t>
      </w:r>
      <w:r w:rsidR="00500200" w:rsidRPr="00FD2C11">
        <w:rPr>
          <w:rFonts w:ascii="Times New Roman" w:hAnsi="Times New Roman" w:cs="Times New Roman"/>
        </w:rPr>
        <w:fldChar w:fldCharType="end"/>
      </w:r>
      <w:r w:rsidR="00500200" w:rsidRPr="00FD2C11">
        <w:rPr>
          <w:rFonts w:ascii="Times New Roman" w:hAnsi="Times New Roman" w:cs="Times New Roman"/>
        </w:rPr>
        <w:t>.</w:t>
      </w:r>
      <w:r w:rsidR="008360C7">
        <w:rPr>
          <w:rFonts w:ascii="Times New Roman" w:hAnsi="Times New Roman" w:cs="Times New Roman"/>
        </w:rPr>
        <w:t xml:space="preserve"> This study will record the performance of the integrated model composed of two CNN models with attention mechanism in the detection and classification of diabetes retinopathy. And compare it with other models.</w:t>
      </w:r>
    </w:p>
    <w:p w14:paraId="749B3FBC" w14:textId="6581E7CF" w:rsidR="00A12E14" w:rsidRPr="000904BB" w:rsidRDefault="00A12E14" w:rsidP="00537C14">
      <w:pPr>
        <w:pStyle w:val="1"/>
        <w:numPr>
          <w:ilvl w:val="0"/>
          <w:numId w:val="5"/>
        </w:numPr>
        <w:spacing w:line="360" w:lineRule="auto"/>
        <w:jc w:val="both"/>
        <w:rPr>
          <w:rFonts w:ascii="Times New Roman" w:hAnsi="Times New Roman" w:cs="Times New Roman"/>
          <w:b/>
          <w:bCs/>
          <w:color w:val="000000" w:themeColor="text1"/>
          <w:sz w:val="24"/>
          <w:szCs w:val="24"/>
        </w:rPr>
      </w:pPr>
      <w:r w:rsidRPr="00850066">
        <w:rPr>
          <w:rFonts w:ascii="Times New Roman" w:hAnsi="Times New Roman" w:cs="Times New Roman"/>
          <w:b/>
          <w:bCs/>
          <w:color w:val="000000" w:themeColor="text1"/>
          <w:sz w:val="24"/>
          <w:szCs w:val="24"/>
        </w:rPr>
        <w:t>Related work</w:t>
      </w:r>
    </w:p>
    <w:p w14:paraId="76AADEC6" w14:textId="77777777" w:rsidR="00692C9E" w:rsidRDefault="000B1EB0" w:rsidP="00537C14">
      <w:pPr>
        <w:spacing w:line="360" w:lineRule="auto"/>
        <w:ind w:firstLine="360"/>
        <w:jc w:val="both"/>
        <w:rPr>
          <w:rFonts w:ascii="Times New Roman" w:hAnsi="Times New Roman" w:cs="Times New Roman"/>
        </w:rPr>
      </w:pPr>
      <w:r>
        <w:rPr>
          <w:rFonts w:ascii="Times New Roman" w:hAnsi="Times New Roman" w:cs="Times New Roman"/>
        </w:rPr>
        <w:t>In recent years, deep learning approaches, particularly convolutional neural networks (CNNs) incorporating attention mechanisms, have received a lot of interest in the field of medical image processing. Researchers have investigated the use of these models in a variety of medical imaging applications, including diabetic retinopathy categorization.</w:t>
      </w:r>
      <w:r w:rsidR="00705EA4">
        <w:rPr>
          <w:rFonts w:ascii="Times New Roman" w:hAnsi="Times New Roman" w:cs="Times New Roman"/>
        </w:rPr>
        <w:t xml:space="preserve"> </w:t>
      </w:r>
    </w:p>
    <w:p w14:paraId="3F34E19F" w14:textId="77777777" w:rsidR="00692C9E" w:rsidRDefault="00705EA4" w:rsidP="00537C14">
      <w:pPr>
        <w:spacing w:line="360" w:lineRule="auto"/>
        <w:ind w:firstLine="360"/>
        <w:jc w:val="both"/>
        <w:rPr>
          <w:rFonts w:ascii="Times New Roman" w:hAnsi="Times New Roman" w:cs="Times New Roman"/>
        </w:rPr>
      </w:pPr>
      <w:r>
        <w:rPr>
          <w:rFonts w:ascii="Times New Roman" w:hAnsi="Times New Roman" w:cs="Times New Roman"/>
        </w:rPr>
        <w:t xml:space="preserve">AL-ANTARY and ARAFA </w:t>
      </w:r>
      <w:r>
        <w:rPr>
          <w:rFonts w:ascii="Times New Roman" w:hAnsi="Times New Roman" w:cs="Times New Roman"/>
        </w:rPr>
        <w:fldChar w:fldCharType="begin"/>
      </w:r>
      <w:r>
        <w:rPr>
          <w:rFonts w:ascii="Times New Roman" w:hAnsi="Times New Roman" w:cs="Times New Roman"/>
        </w:rPr>
        <w:instrText xml:space="preserve"> ADDIN ZOTERO_ITEM CSL_CITATION {"citationID":"IQ3NU5vq","properties":{"formattedCitation":"[1]","plainCitation":"[1]","noteIndex":0},"citationItems":[{"id":28,"uris":["http://zotero.org/users/local/4tVP7oso/items/8P736G7U"],"itemData":{"id":28,"type":"article-journal","abstract":"Diabetic Retinopathy (DR) is a highly prevalent complication of diabetes mellitus, which causes lesions on the retina that affect vision which may lead to blindness if it is not detected and diagnosed early. Convolutional neural networks (CNN) are becoming the state-of-the-art approach for automatic detection of DR by using fundus images. The high-level features extracted by CNN are mostly utilised for the detection and classification of lesions on the retina. This high-level representation is capable of classifying different DR classes; however, more effective features for detecting the damages are needed. This paper proposes the multi-scale attention network (MSA-Net) for DR classification. The proposed approach applies the encoder network to embed the retina image in a high-level representational space, where the combination of mid and high-level features is used to enrich the representation. Then a multi-scale feature pyramid is included to describe the retinal structure in a different locality. Furthermore, to enhance the discriminative power of the feature representation a multi-scale attention mechanism is used on top of the high-level representation. The model is trained in a standard way using the cross-entropy loss to classify the DR severity level. In parallel as an auxiliary task, the model is trained using the weakly annotated data to detect healthy and non-healthy retina images. This surrogate task helps the model to enrich its discriminative power for distinguishing the non-healthy retina images. The proposed method when implemented has achieved outstanding results on two public datasets: EyePACS and APTOS.","container-title":"IEEE Access","DOI":"10.1109/ACCESS.2021.3070685","ISSN":"2169-3536","note":"event-title: IEEE Access","page":"54190-54200","source":"IEEE Xplore","title":"Multi-Scale Attention Network for Diabetic Retinopathy Classification","volume":"9","author":[{"family":"Al-Antary","given":"Mohammad T."},{"family":"Arafa","given":"Yasmine"}],"issued":{"date-parts":[["2021"]]}}}],"schema":"https://github.com/citation-style-language/schema/raw/master/csl-citation.json"} </w:instrText>
      </w:r>
      <w:r>
        <w:rPr>
          <w:rFonts w:ascii="Times New Roman" w:hAnsi="Times New Roman" w:cs="Times New Roman"/>
        </w:rPr>
        <w:fldChar w:fldCharType="separate"/>
      </w:r>
      <w:r w:rsidRPr="00705EA4">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w:t>
      </w:r>
      <w:r w:rsidR="00FD2C11">
        <w:rPr>
          <w:rFonts w:ascii="Times New Roman" w:hAnsi="Times New Roman" w:cs="Times New Roman"/>
        </w:rPr>
        <w:t xml:space="preserve">introduce the multi-scale attention network (MSA-Net) for classifying diabetic retinopathy. The method utilizes an encoder network to transform the retina image into a high-level feature pyramid is employed to capture the retinal structure in various localities. Resolution features </w:t>
      </w:r>
      <w:r w:rsidR="00FD2C11">
        <w:rPr>
          <w:rFonts w:ascii="Times New Roman" w:hAnsi="Times New Roman" w:cs="Times New Roman"/>
        </w:rPr>
        <w:lastRenderedPageBreak/>
        <w:t xml:space="preserve">are used to enhance the representation. Finally, for the description of the retinal structure in another location a multiscale feature pyramid is introduced. </w:t>
      </w:r>
    </w:p>
    <w:p w14:paraId="02E91280" w14:textId="143137C3" w:rsidR="00A12E14" w:rsidRDefault="00692C9E" w:rsidP="00537C14">
      <w:pPr>
        <w:spacing w:line="360" w:lineRule="auto"/>
        <w:ind w:firstLine="360"/>
        <w:jc w:val="both"/>
        <w:rPr>
          <w:rFonts w:ascii="Times New Roman" w:hAnsi="Times New Roman" w:cs="Times New Roman"/>
        </w:rPr>
      </w:pPr>
      <w:r>
        <w:rPr>
          <w:rFonts w:ascii="Times New Roman" w:hAnsi="Times New Roman" w:cs="Times New Roman"/>
        </w:rPr>
        <w:t xml:space="preserve">NAZIH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{"citationID":"KlZy6hLx","properties":{"formattedCitation":"[3]","plainCitation":"[3]","noteIndex":0},"citationItems":[{"id":32,"uris":["http://zotero.org/users/local/4tVP7oso/items/9D2LLNYU"],"itemData":{"id":32,"type":"article-journal","abstract":"Diabetic Retinopathy (DR) is a result of prolonged diabetes with poor blood sugar management. It causes vision problems and blindness due to the deformation of the human retina. Recently, DR has become a crucial medical problem that affects the health and life of people. Diagnosis of DR can be done manually by ophthalmologists, but this is cumbersome and time consuming especially in the current overloaded physician’s environment. The early detection and prevention of DR, a severe complication of diabetes that can lead to blindness, require an automatic, accurate, and personalized machine learning-based method. Various deep learning algorithms, particularly convolutional neural networks (CNNs), have been investigated for detecting different stages of DR. Recently, transformers have proved their capabilities in natural language processing. Vision transformers (ViTs) are extensions of these models to capture long-range dependencies in images, which achieved better results than CNN models. However, ViT always needs huge datasets to learn properly, and this condition reduced its applicability in DR domain. Recently, a new real-world and large fundus image dataset called fine-grained annotated diabetic retinopathy (FGADR) has been released which supported the application of ViT in DR diagnosis domain. The literature has not explored FGADR to optimize ViT models. In this paper, we propose a novel ViT based deep learning pipeline for detecting the severity stages of DR based on fundus photography-based retina images. The model has been built using FGADR dataset. The model has been optimized using a new optimizer called AdamW to detect the global context of images. Because FGADR is an imbalanced dataset, we combine several techniques for handling this issue including the usage of F1-score as the optimization metric, data augmentation, class weights, label smoothing, and focal loss. Extensive experiments have been conducted to explore the role of ViT with different data balancing techniques to detect DR. In addition, the proposed model has been compared with the state-of-the-art CNN algorithms such as ResNet50, Incep-tionV3, and VGG19. The adopted model was able to capture the crucial features of retinal images to understand DR severity better. It achieved superior results compared to other CNN and baseline ViT models (i.e., 0.825, 0.825, 0.826, 0.964, 0.825, 0.825, and 0.956 for F1-score, accuracy, balanced accuracy, AUC, precision, recall, specificity, respectively). The results of the proposed ViT model were quite encouraging to be applied in real medical environment for assisting physicians to make accurate, personalized, and timely decisions.","container-title":"IEEE Access","DOI":"10.1109/ACCESS.2023.3326528","ISSN":"2169-3536","note":"event-title: IEEE Access","page":"117546-117561","source":"IEEE Xplore","title":"Vision Transformer Model for Predicting the Severity of Diabetic Retinopathy in Fundus Photography-Based Retina Images","volume":"11","author":[{"family":"Nazih","given":"Waleed"},{"family":"Aseeri","given":"Ahmad O."},{"family":"Atallah","given":"Osama Youssef"},{"family":"El-Sappagh","given":"Shaker"}],"issued":{"date-parts":[["2023"]]}}}],"schema":"https://github.com/citation-style-language/schema/raw/master/csl-citation.json"} </w:instrText>
      </w:r>
      <w:r>
        <w:rPr>
          <w:rFonts w:ascii="Times New Roman" w:hAnsi="Times New Roman" w:cs="Times New Roman"/>
        </w:rPr>
        <w:fldChar w:fldCharType="separate"/>
      </w:r>
      <w:r w:rsidRPr="00692C9E">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introduce a new deep learning approach using Vision Transformer (ViT) for identifying the severity stages of Diabetic Retinopathy (DR) from fundus photography images. The model was trained on the fine-grained annotated diabetic retinopathy (FGADR) dataset and optimized using the AdamW optimizer to capture the overall context of the images.</w:t>
      </w:r>
    </w:p>
    <w:p w14:paraId="5F0688A9" w14:textId="77777777" w:rsidR="005B3FC4" w:rsidRDefault="00F039B5" w:rsidP="005B3FC4">
      <w:pPr>
        <w:spacing w:line="360" w:lineRule="auto"/>
        <w:ind w:firstLine="360"/>
        <w:jc w:val="both"/>
        <w:rPr>
          <w:rFonts w:ascii="Times New Roman" w:hAnsi="Times New Roman" w:cs="Times New Roman"/>
        </w:rPr>
      </w:pPr>
      <w:r>
        <w:rPr>
          <w:rFonts w:ascii="Times New Roman" w:hAnsi="Times New Roman" w:cs="Times New Roman"/>
        </w:rPr>
        <w:t xml:space="preserve">Athira and Nair </w:t>
      </w:r>
      <w:r>
        <w:rPr>
          <w:rFonts w:ascii="Times New Roman" w:hAnsi="Times New Roman" w:cs="Times New Roman"/>
        </w:rPr>
        <w:fldChar w:fldCharType="begin"/>
      </w:r>
      <w:r>
        <w:rPr>
          <w:rFonts w:ascii="Times New Roman" w:hAnsi="Times New Roman" w:cs="Times New Roman"/>
        </w:rPr>
        <w:instrText xml:space="preserve"> ADDIN ZOTERO_ITEM CSL_CITATION {"citationID":"DJ96ZNAr","properties":{"formattedCitation":"[4]","plainCitation":"[4]","noteIndex":0},"citationItems":[{"id":40,"uris":["http://zotero.org/users/local/4tVP7oso/items/FATRIJ9I"],"itemData":{"id":40,"type":"article-journal","abstract":"Diabetic Retinopathy (DR) is a consequence of long-term diabetes which affects the eyes. It causes affliction to the veins in the eyes causing raptures on the retina which can impact vision. If the condition is failed to be detected at an early stage, it can lead to complete vision loss. The conventional diagnosing cycle of DR using fundus images requires very skilled practitioners due to the minute nature of features of the anomalies which can even lead to misdiagnosis and is time consuming. Therefore, devising an automated method for the diagnosis of DR can assist individuals with diabetes to identify symptoms of DR at a very early stage. This research also encompasses the classification of the detected images into its corresponding 3 stages namely No Diabetic Retinopathy (No DR), Non-Proliferative Diabetic Retinopathy (NPDR) and Proliferative Diabetic Retinopathy (PDR) that can greatly aid in monitoring the dynamics of the key features including lesions, hemorrhages, and density of blood vessels. Deep learning algorithms has gotten to become a well-known method that can accomplish a wide variety of classification tasks. However, most of these methods are only efficient in classifying the various stages of DR with low accuracies notably, for the early stages. The devised algorithm in this research uses enriched images processing techniques, automatic hyperparameter tuning and neural network training strategies to provide more emphasis on the minute features for better prediction. The algorithm was tested and compared with modified Resnet50, VGG16, Mobilenetv2, Inceptionv3 and InceptionResnetv2 which gave a classification accuracy of 94.7%, 86.1%, 85.8%, 85.3% and 87% respectively with corresponding detection accuracies of 99.8%, 94%, 94.2%, 94.9% and 98.2% respectively on a test set of 508 images. Using the proposed algorithm, the results indicate Resnet50 based network gave superior performance for both detection and classification tasks.","collection-title":"International Conference on Machine Learning and Data Engineering","container-title":"Procedia Computer Science","DOI":"10.1016/j.procs.2023.01.085","ISSN":"1877-0509","journalAbbreviation":"Procedia Computer Science","page":"1055-1066","source":"ScienceDirect","title":"Diabetic Retinopathy Grading From Color Fundus Images: An Autotuned Deep Learning Approach","title-short":"Diabetic Retinopathy Grading From Color Fundus Images","volume":"218","author":[{"family":"Athira","given":"T. R."},{"family":"Nair","given":"Jyothisha J"}],"issued":{"date-parts":[["2023",1,1]]}}}],"schema":"https://github.com/citation-style-language/schema/raw/master/csl-citation.json"} </w:instrText>
      </w:r>
      <w:r>
        <w:rPr>
          <w:rFonts w:ascii="Times New Roman" w:hAnsi="Times New Roman" w:cs="Times New Roman"/>
        </w:rPr>
        <w:fldChar w:fldCharType="separate"/>
      </w:r>
      <w:r w:rsidRPr="00F039B5">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w:t>
      </w:r>
      <w:r w:rsidR="008360C7">
        <w:rPr>
          <w:rFonts w:ascii="Times New Roman" w:hAnsi="Times New Roman" w:cs="Times New Roman"/>
        </w:rPr>
        <w:t xml:space="preserve">designed an algorithm. </w:t>
      </w:r>
      <w:r w:rsidR="008360C7" w:rsidRPr="008360C7">
        <w:rPr>
          <w:rFonts w:ascii="Times New Roman" w:hAnsi="Times New Roman" w:cs="Times New Roman"/>
        </w:rPr>
        <w:t>This algorithm utilizes rich image processing techniques, automatic hyperparameter adjustment, and neural network training strategies, with a greater emphasis on small features for better prediction. The results show that the network based on ResNet50 has superior performance in detecting and classifying diabetes retinopathy after using the proposed algorithm.</w:t>
      </w:r>
    </w:p>
    <w:p w14:paraId="4756D456" w14:textId="5DB81C06" w:rsidR="005B3FC4" w:rsidRDefault="005B3FC4" w:rsidP="005B3FC4">
      <w:pPr>
        <w:spacing w:line="360" w:lineRule="auto"/>
        <w:ind w:firstLine="360"/>
        <w:jc w:val="both"/>
        <w:rPr>
          <w:rFonts w:ascii="Times New Roman" w:hAnsi="Times New Roman" w:cs="Times New Roman"/>
        </w:rPr>
      </w:pPr>
      <w:r>
        <w:rPr>
          <w:rFonts w:ascii="Times New Roman" w:hAnsi="Times New Roman" w:cs="Times New Roman"/>
        </w:rPr>
        <w:t>Lslam et al.</w:t>
      </w:r>
      <w:r>
        <w:rPr>
          <w:rFonts w:ascii="Times New Roman" w:hAnsi="Times New Roman" w:cs="Times New Roman"/>
        </w:rPr>
        <w:fldChar w:fldCharType="begin"/>
      </w:r>
      <w:r>
        <w:rPr>
          <w:rFonts w:ascii="Times New Roman" w:hAnsi="Times New Roman" w:cs="Times New Roman"/>
        </w:rPr>
        <w:instrText xml:space="preserve"> ADDIN ZOTERO_ITEM CSL_CITATION {"citationID":"giWwM6Fe","properties":{"formattedCitation":"[5]","plainCitation":"[5]","noteIndex":0},"citationItems":[{"id":42,"uris":["http://zotero.org/users/local/4tVP7oso/items/8DR2S2GA"],"itemData":{"id":42,"type":"webpage","title":"DiaNet: A Deep Learning Based Architecture to Diagnose Diabetes Using Retinal Images Only | IEEE Journals &amp; Magazine | IEEE Xplore","URL":"https://ieeexplore.ieee.org/document/9328261","accessed":{"date-parts":[["2023",12,14]]}}}],"schema":"https://github.com/citation-style-language/schema/raw/master/csl-citation.json"} </w:instrText>
      </w:r>
      <w:r>
        <w:rPr>
          <w:rFonts w:ascii="Times New Roman" w:hAnsi="Times New Roman" w:cs="Times New Roman"/>
        </w:rPr>
        <w:fldChar w:fldCharType="separate"/>
      </w:r>
      <w:r w:rsidRPr="005B3FC4">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have created a new </w:t>
      </w:r>
      <w:r w:rsidRPr="005B3FC4">
        <w:rPr>
          <w:rFonts w:ascii="Times New Roman" w:hAnsi="Times New Roman" w:cs="Times New Roman"/>
        </w:rPr>
        <w:t>deep learning structure called DiaNet, which can determine if a person has diabetes or not by analyzing a photograph of their retina. Despite using a limited dataset, DiaNet utilizes a multi-stage convolutional neural network and can achieve an accuracy rate of more than 84%. Additionally, DiaNet is able to identify the specific regions of the retina images that are important in its decision-making process, which has been confirmed by medical experts.</w:t>
      </w:r>
    </w:p>
    <w:p w14:paraId="5E94592A" w14:textId="39FDAAEC" w:rsidR="00147C6A" w:rsidRDefault="00147C6A" w:rsidP="005B3FC4">
      <w:pPr>
        <w:spacing w:line="360" w:lineRule="auto"/>
        <w:ind w:firstLine="360"/>
        <w:jc w:val="both"/>
        <w:rPr>
          <w:rFonts w:ascii="Times New Roman" w:hAnsi="Times New Roman" w:cs="Times New Roman"/>
        </w:rPr>
      </w:pPr>
      <w:r>
        <w:rPr>
          <w:rFonts w:ascii="Times New Roman" w:hAnsi="Times New Roman" w:cs="Times New Roman"/>
        </w:rPr>
        <w:t xml:space="preserve">Phridviraj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{"citationID":"DuZkZHEp","properties":{"formattedCitation":"[6]","plainCitation":"[6]","noteIndex":0},"citationItems":[{"id":46,"uris":["http://zotero.org/users/local/4tVP7oso/items/IWUHKGED"],"itemData":{"id":46,"type":"article-journal","abstract":"Images of the retina are widely used for diagnosing fundus disease. Low-quality retinal photos make it hard for computer-aided diagnosis systems and ophthalmologists to make a clinical diagnosis. In ophthalmology, precision medicine is based partly on the quality of retinal images. Diabetic Retinopathy (DR) is a common complication of diabetes mellitus that causes iris damage. It is difficult to detect and, if not detected early, can result in blindness. Convolutional neural networks are gaining popularity as an effective deep learning (DL) approach for medical image analysis. This study suggests using deep learning approaches at various stages of the fundus image-based diagnostic pipeline for diabetic retinopathy (DR). Many fields, including medical image classification, have adopted DL representations. Using retinal fundus images, we propose a bi-directional extended short-term memory-based diabetic retinopathy detection model. By examining images of the retinal fundus, the Bi-directional Long Short-Term Memory (LSTM) method can detect and classify various grades of DR. As a preprocessing step, the proposed model uses the Multiscale Retinex with Chromaticity Preservation (MSRCP) method to increase the difference of fundus pictures and progress the short difference of medicinal views. To prepare satisfactory results for image processing, multiscale retinex with chromaticity preservation is used. However, choosing the parameters’ values, such as the Gaussian scales, gain, offset, etc., is the main difficulty with the retinex algorithm. To achieve a practical effect, these parameters must be adjusted. The main goal of the suggested method is to obtain the ideal values for the parameters used in the MSRCP algorithm. Also, photos that have already been processed are used to make feature vectors with the help of an efficient net-based feature extractor that uses deep learning. Many experiments use the benchmark Methods to Evaluate Segmentation and Indexing Techniques in the Field of Retinal Ophthalmology (MESSIDOR) dataset. The results are analyzed in terms of various evaluation factors. The results show that the Bi-LSTM-MSRCP technique is better at diagnosing DR than more modern methods.","container-title":"Healthcare Analytics","DOI":"10.1016/j.health.2023.100174","ISSN":"2772-4425","journalAbbreviation":"Healthcare Analytics","page":"100174","source":"ScienceDirect","title":"A bi-directional Long Short-Term Memory-based Diabetic Retinopathy detection model using retinal fundus images","volume":"3","author":[{"family":"Phridviraj","given":"M. S. B."},{"family":"Bhukya","given":"Raghuram"},{"family":"Madugula","given":"Sujatha"},{"family":"Manjula","given":"Aakunuri"},{"family":"Vodithala","given":"Swathy"},{"family":"Waseem","given":"Mohammed Sharfuddin"}],"issued":{"date-parts":[["2023",11,1]]}}}],"schema":"https://github.com/citation-style-language/schema/raw/master/csl-citation.json"} </w:instrText>
      </w:r>
      <w:r>
        <w:rPr>
          <w:rFonts w:ascii="Times New Roman" w:hAnsi="Times New Roman" w:cs="Times New Roman"/>
        </w:rPr>
        <w:fldChar w:fldCharType="separate"/>
      </w:r>
      <w:r w:rsidRPr="00147C6A">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xml:space="preserve"> </w:t>
      </w:r>
      <w:r w:rsidRPr="00147C6A">
        <w:rPr>
          <w:rFonts w:ascii="Times New Roman" w:hAnsi="Times New Roman" w:cs="Times New Roman"/>
        </w:rPr>
        <w:t>propose a bi-directional extended short-term memory-based diabetic retinopathy detection model using retinal fundus images. The model utilizes these images to detect and classify various grades of DR. Through the application of a bi-directional LSTM method, the model is able to effectively diagnose and classify diabetic retinopathy.</w:t>
      </w:r>
    </w:p>
    <w:p w14:paraId="3F333B34" w14:textId="0AA4DFCC" w:rsidR="00F5021E" w:rsidRDefault="00F5021E" w:rsidP="005B3FC4">
      <w:pPr>
        <w:spacing w:line="360" w:lineRule="auto"/>
        <w:ind w:firstLine="360"/>
        <w:jc w:val="both"/>
        <w:rPr>
          <w:rFonts w:ascii="Times New Roman" w:hAnsi="Times New Roman" w:cs="Times New Roman"/>
        </w:rPr>
      </w:pPr>
      <w:r>
        <w:rPr>
          <w:rFonts w:ascii="Times New Roman" w:hAnsi="Times New Roman" w:cs="Times New Roman"/>
        </w:rPr>
        <w:t xml:space="preserve">Adriman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{"citationID":"6wLpcIo6","properties":{"formattedCitation":"[7]","plainCitation":"[7]","noteIndex":0},"citationItems":[{"id":49,"uris":["http://zotero.org/users/local/4tVP7oso/items/5QU6RKEN"],"itemData":{"id":49,"type":"article-journal","abstract":"One of the main causes of loss of vision in diabetic patients is Diabetic retinopathy (DR). Automated methods are important medical applications for detecting and classifying the disease type into normal or abnormal ones. Fundus images are obtained from the retina using a retinal camera, one of a non-invasive diagnostic technique that offers a way of examining the retina in diabetes patients. We present in this paper a system for the detection and classification of DRs. Our approach is divided into two main steps: in the first step, we use local binary patterns (LBP) to extract texture features, while in the second stage, we analyze extensively the state-of-the-art deep learning techniques for the detection and classification tasks. ResNet, DenseNet, and DetNet are used as deep learning techniques. Preliminary results show that ResNet, DenseNet and DetNet can obtain 0,9635%, 0,8405% and 0,9399% of accuracy, respectively. In addition, we also evaluate the performance of each detection configuration.","collection-title":"5th International Conference on Computer Science and Computational Intelligence 2020","container-title":"Procedia Computer Science","DOI":"10.1016/j.procs.2020.12.012","ISSN":"1877-0509","journalAbbreviation":"Procedia Computer Science","page":"88-94","source":"ScienceDirect","title":"Performance Evaluation of Binary Classification of Diabetic Retinopathy through Deep Learning Techniques using Texture Feature","volume":"179","author":[{"family":"Adriman","given":"Ramzi"},{"family":"Muchtar","given":"Kahlil"},{"family":"Maulina","given":"Novi"}],"issued":{"date-parts":[["2021",1,1]]}}}],"schema":"https://github.com/citation-style-language/schema/raw/master/csl-citation.json"} </w:instrText>
      </w:r>
      <w:r>
        <w:rPr>
          <w:rFonts w:ascii="Times New Roman" w:hAnsi="Times New Roman" w:cs="Times New Roman"/>
        </w:rPr>
        <w:fldChar w:fldCharType="separate"/>
      </w:r>
      <w:r w:rsidRPr="00F5021E">
        <w:rPr>
          <w:rFonts w:ascii="Times New Roman" w:hAnsi="Times New Roman" w:cs="Times New Roman"/>
        </w:rPr>
        <w:t>[7]</w:t>
      </w:r>
      <w:r>
        <w:rPr>
          <w:rFonts w:ascii="Times New Roman" w:hAnsi="Times New Roman" w:cs="Times New Roman"/>
        </w:rPr>
        <w:fldChar w:fldCharType="end"/>
      </w:r>
      <w:r w:rsidRPr="00F5021E">
        <w:t xml:space="preserve"> </w:t>
      </w:r>
      <w:r w:rsidRPr="00F5021E">
        <w:rPr>
          <w:rFonts w:ascii="Times New Roman" w:hAnsi="Times New Roman" w:cs="Times New Roman"/>
        </w:rPr>
        <w:t xml:space="preserve">introduce a system designed to detect and classify DRs. </w:t>
      </w:r>
      <w:r>
        <w:rPr>
          <w:rFonts w:ascii="Times New Roman" w:hAnsi="Times New Roman" w:cs="Times New Roman"/>
        </w:rPr>
        <w:t>Their</w:t>
      </w:r>
      <w:r w:rsidRPr="00F5021E">
        <w:rPr>
          <w:rFonts w:ascii="Times New Roman" w:hAnsi="Times New Roman" w:cs="Times New Roman"/>
        </w:rPr>
        <w:t xml:space="preserve"> methodology consists of two primary stages: firstly, </w:t>
      </w:r>
      <w:r w:rsidR="00232323">
        <w:rPr>
          <w:rFonts w:ascii="Times New Roman" w:hAnsi="Times New Roman" w:cs="Times New Roman"/>
        </w:rPr>
        <w:t>they</w:t>
      </w:r>
      <w:r w:rsidRPr="00F5021E">
        <w:rPr>
          <w:rFonts w:ascii="Times New Roman" w:hAnsi="Times New Roman" w:cs="Times New Roman"/>
        </w:rPr>
        <w:t xml:space="preserve"> employ local binary patterns (LBP) to extract texture features, and secondly, </w:t>
      </w:r>
      <w:r w:rsidR="00232323">
        <w:rPr>
          <w:rFonts w:ascii="Times New Roman" w:hAnsi="Times New Roman" w:cs="Times New Roman"/>
        </w:rPr>
        <w:t>they</w:t>
      </w:r>
      <w:r w:rsidRPr="00F5021E">
        <w:rPr>
          <w:rFonts w:ascii="Times New Roman" w:hAnsi="Times New Roman" w:cs="Times New Roman"/>
        </w:rPr>
        <w:t xml:space="preserve"> extensively analyze state-of-the-art deep learning techniques for the detection and classification tasks. The deep learning techniques utilized in </w:t>
      </w:r>
      <w:r w:rsidR="00232323">
        <w:rPr>
          <w:rFonts w:ascii="Times New Roman" w:hAnsi="Times New Roman" w:cs="Times New Roman"/>
        </w:rPr>
        <w:t>their</w:t>
      </w:r>
      <w:r w:rsidRPr="00F5021E">
        <w:rPr>
          <w:rFonts w:ascii="Times New Roman" w:hAnsi="Times New Roman" w:cs="Times New Roman"/>
        </w:rPr>
        <w:t xml:space="preserve"> study include ResNet, DenseNet, and DetNet. Initial findings indicate that ResNet achieves an accuracy of 0.9635, DenseNet achieves 0.8405, and DetNet achieves 0.9399.</w:t>
      </w:r>
    </w:p>
    <w:p w14:paraId="29D2F693" w14:textId="77777777" w:rsidR="00F5021E" w:rsidRPr="00850066" w:rsidRDefault="00F5021E" w:rsidP="005B3FC4">
      <w:pPr>
        <w:spacing w:line="360" w:lineRule="auto"/>
        <w:ind w:firstLine="360"/>
        <w:jc w:val="both"/>
        <w:rPr>
          <w:rFonts w:ascii="Times New Roman" w:hAnsi="Times New Roman" w:cs="Times New Roman"/>
        </w:rPr>
      </w:pPr>
    </w:p>
    <w:p w14:paraId="42776E13" w14:textId="5A7E1C42" w:rsidR="00A12E14" w:rsidRDefault="00A12E14" w:rsidP="00537C14">
      <w:pPr>
        <w:pStyle w:val="1"/>
        <w:numPr>
          <w:ilvl w:val="0"/>
          <w:numId w:val="5"/>
        </w:numPr>
        <w:spacing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t>Material and Method</w:t>
      </w:r>
    </w:p>
    <w:p w14:paraId="4153CF01" w14:textId="22573CB8" w:rsidR="000928DA" w:rsidRPr="000928DA" w:rsidRDefault="000928DA" w:rsidP="00537C14">
      <w:pPr>
        <w:spacing w:line="360" w:lineRule="auto"/>
        <w:ind w:firstLine="420"/>
        <w:jc w:val="both"/>
        <w:rPr>
          <w:rFonts w:ascii="Times New Roman" w:hAnsi="Times New Roman" w:cs="Times New Roman"/>
        </w:rPr>
      </w:pPr>
      <w:r>
        <w:rPr>
          <w:rFonts w:ascii="Times New Roman" w:hAnsi="Times New Roman" w:cs="Times New Roman" w:hint="cs"/>
        </w:rPr>
        <w:t>I</w:t>
      </w:r>
      <w:r>
        <w:rPr>
          <w:rFonts w:ascii="Times New Roman" w:hAnsi="Times New Roman" w:cs="Times New Roman"/>
        </w:rPr>
        <w:t>n this part, we will explain the dataset and the proposed model architecture. We describe the result model’s hyperparameters and the evaluation measures that were employed.</w:t>
      </w:r>
      <w:r w:rsidR="00830B56">
        <w:rPr>
          <w:rFonts w:ascii="Times New Roman" w:hAnsi="Times New Roman" w:cs="Times New Roman"/>
        </w:rPr>
        <w:t xml:space="preserve"> The total number of images used in this </w:t>
      </w:r>
      <w:r w:rsidR="00830B56" w:rsidRPr="00830B56">
        <w:rPr>
          <w:rFonts w:ascii="Times New Roman" w:hAnsi="Times New Roman" w:cs="Times New Roman"/>
        </w:rPr>
        <w:t xml:space="preserve">experiment is 3663. As there is no test set, data </w:t>
      </w:r>
      <w:r w:rsidR="00830B56">
        <w:rPr>
          <w:rFonts w:ascii="Times New Roman" w:hAnsi="Times New Roman" w:cs="Times New Roman"/>
        </w:rPr>
        <w:t>split</w:t>
      </w:r>
      <w:r w:rsidR="00830B56" w:rsidRPr="00830B56">
        <w:rPr>
          <w:rFonts w:ascii="Times New Roman" w:hAnsi="Times New Roman" w:cs="Times New Roman"/>
        </w:rPr>
        <w:t xml:space="preserve"> is required. Split the data in a ratio of 70:15:15 between training set, testing set, and validation set</w:t>
      </w:r>
      <w:r w:rsidR="00240DC0">
        <w:rPr>
          <w:rFonts w:ascii="Times New Roman" w:hAnsi="Times New Roman" w:cs="Times New Roman"/>
        </w:rPr>
        <w:t>.</w:t>
      </w:r>
    </w:p>
    <w:p w14:paraId="7AC6A3DF" w14:textId="705C3FA1" w:rsidR="00A12E14" w:rsidRPr="000904BB" w:rsidRDefault="00A12E14" w:rsidP="00537C14">
      <w:pPr>
        <w:pStyle w:val="2"/>
        <w:spacing w:before="0"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lastRenderedPageBreak/>
        <w:t>3.1 Dataset</w:t>
      </w:r>
    </w:p>
    <w:p w14:paraId="62B632DB" w14:textId="1DCE66E1" w:rsidR="005A452C" w:rsidRDefault="00546984" w:rsidP="00537C14">
      <w:pPr>
        <w:spacing w:line="360" w:lineRule="auto"/>
        <w:ind w:firstLine="360"/>
        <w:jc w:val="both"/>
        <w:rPr>
          <w:rFonts w:ascii="Times New Roman" w:hAnsi="Times New Roman" w:cs="Times New Roman"/>
        </w:rPr>
      </w:pPr>
      <w:r>
        <w:rPr>
          <w:rFonts w:ascii="Times New Roman" w:hAnsi="Times New Roman" w:cs="Times New Roman"/>
        </w:rPr>
        <w:t xml:space="preserve">The dataset includes </w:t>
      </w:r>
      <w:r w:rsidR="00AD79F8">
        <w:rPr>
          <w:rFonts w:ascii="Times New Roman" w:hAnsi="Times New Roman" w:cs="Times New Roman"/>
        </w:rPr>
        <w:t>a</w:t>
      </w:r>
      <w:r>
        <w:rPr>
          <w:rFonts w:ascii="Times New Roman" w:hAnsi="Times New Roman" w:cs="Times New Roman"/>
        </w:rPr>
        <w:t xml:space="preserve"> color image folder and a train.csv file.</w:t>
      </w:r>
      <w:r w:rsidR="00AD79F8">
        <w:rPr>
          <w:rFonts w:ascii="Times New Roman" w:hAnsi="Times New Roman" w:cs="Times New Roman"/>
        </w:rPr>
        <w:t xml:space="preserve"> The color images are composed for retinal scanning images, which are used to detect diabetes retinopathy. These images are 224 </w:t>
      </w:r>
      <w:r w:rsidR="00AD79F8">
        <w:rPr>
          <w:rFonts w:ascii="Garamond" w:hAnsi="Garamond" w:cs="Times New Roman"/>
        </w:rPr>
        <w:t>×</w:t>
      </w:r>
      <w:r w:rsidR="00AD79F8">
        <w:rPr>
          <w:rFonts w:ascii="Times New Roman" w:hAnsi="Times New Roman" w:cs="Times New Roman" w:hint="eastAsia"/>
        </w:rPr>
        <w:t xml:space="preserve"> </w:t>
      </w:r>
      <w:r w:rsidR="00AD79F8">
        <w:rPr>
          <w:rFonts w:ascii="Times New Roman" w:hAnsi="Times New Roman" w:cs="Times New Roman"/>
        </w:rPr>
        <w:t>224 pixels. According to the severity / stage of diabetes retinopathy, all images have been saved to their respective folders using the train.csv file provided. And five directories with images: No_DR (0), Mild (1), Moderate (2), Severe (3), Proliferate_DR (4).</w:t>
      </w:r>
      <w:r w:rsidR="001B0B1D">
        <w:rPr>
          <w:rFonts w:ascii="Times New Roman" w:hAnsi="Times New Roman" w:cs="Times New Roman"/>
        </w:rPr>
        <w:t xml:space="preserve"> The numbers represent the severity of their being recorded in the train.csv file.</w:t>
      </w:r>
      <w:r w:rsidR="005A452C">
        <w:rPr>
          <w:rFonts w:ascii="Times New Roman" w:hAnsi="Times New Roman" w:cs="Times New Roman"/>
        </w:rPr>
        <w:t xml:space="preserve"> The </w:t>
      </w:r>
      <w:r w:rsidR="00086D09">
        <w:rPr>
          <w:rFonts w:ascii="Times New Roman" w:hAnsi="Times New Roman" w:cs="Times New Roman"/>
        </w:rPr>
        <w:t>following will introduce datasets under different directories:</w:t>
      </w:r>
    </w:p>
    <w:p w14:paraId="05B6E576" w14:textId="25F36231" w:rsidR="00A12E14" w:rsidRPr="00252DBD" w:rsidRDefault="008B5C8A" w:rsidP="00537C14">
      <w:pPr>
        <w:pStyle w:val="a8"/>
        <w:numPr>
          <w:ilvl w:val="0"/>
          <w:numId w:val="2"/>
        </w:numPr>
        <w:spacing w:before="240" w:line="360" w:lineRule="auto"/>
        <w:ind w:left="360"/>
        <w:jc w:val="both"/>
        <w:rPr>
          <w:rFonts w:ascii="Times New Roman" w:hAnsi="Times New Roman" w:cs="Times New Roman"/>
          <w:i/>
          <w:iCs/>
        </w:rPr>
      </w:pPr>
      <w:r>
        <w:rPr>
          <w:rFonts w:ascii="Times New Roman" w:hAnsi="Times New Roman" w:cs="Times New Roman"/>
          <w:b/>
          <w:bCs/>
          <w:i/>
          <w:iCs/>
        </w:rPr>
        <w:t>N</w:t>
      </w:r>
      <w:r>
        <w:rPr>
          <w:rFonts w:ascii="Times New Roman" w:hAnsi="Times New Roman" w:cs="Times New Roman" w:hint="eastAsia"/>
          <w:b/>
          <w:bCs/>
          <w:i/>
          <w:iCs/>
        </w:rPr>
        <w:t>o_</w:t>
      </w:r>
      <w:r>
        <w:rPr>
          <w:rFonts w:ascii="Times New Roman" w:hAnsi="Times New Roman" w:cs="Times New Roman"/>
          <w:b/>
          <w:bCs/>
          <w:i/>
          <w:iCs/>
        </w:rPr>
        <w:t>DR</w:t>
      </w:r>
      <w:r w:rsidR="00A12E14" w:rsidRPr="00850066">
        <w:rPr>
          <w:rFonts w:ascii="Times New Roman" w:hAnsi="Times New Roman" w:cs="Times New Roman"/>
          <w:b/>
          <w:bCs/>
          <w:i/>
          <w:iCs/>
        </w:rPr>
        <w:t xml:space="preserve"> (</w:t>
      </w:r>
      <w:r>
        <w:rPr>
          <w:rFonts w:ascii="Times New Roman" w:hAnsi="Times New Roman" w:cs="Times New Roman"/>
          <w:b/>
          <w:bCs/>
          <w:i/>
          <w:iCs/>
        </w:rPr>
        <w:t>No Diabetic Retinopathy</w:t>
      </w:r>
      <w:r w:rsidR="00A12E14" w:rsidRPr="00850066">
        <w:rPr>
          <w:rFonts w:ascii="Times New Roman" w:hAnsi="Times New Roman" w:cs="Times New Roman"/>
          <w:b/>
          <w:bCs/>
          <w:i/>
          <w:iCs/>
        </w:rPr>
        <w:t>):</w:t>
      </w:r>
      <w:r w:rsidR="00A12E14" w:rsidRPr="00850066">
        <w:rPr>
          <w:rFonts w:ascii="Times New Roman" w:hAnsi="Times New Roman" w:cs="Times New Roman"/>
        </w:rPr>
        <w:t xml:space="preserve"> Th</w:t>
      </w:r>
      <w:r w:rsidR="00086FF8">
        <w:rPr>
          <w:rFonts w:ascii="Times New Roman" w:hAnsi="Times New Roman" w:cs="Times New Roman"/>
        </w:rPr>
        <w:t>is dataset contains eye scanning images without diabetes retinopathy.</w:t>
      </w:r>
      <w:r w:rsidR="00875C2C">
        <w:rPr>
          <w:rFonts w:ascii="Times New Roman" w:hAnsi="Times New Roman" w:cs="Times New Roman"/>
        </w:rPr>
        <w:t xml:space="preserve"> </w:t>
      </w:r>
      <w:r w:rsidR="003D1AC4">
        <w:rPr>
          <w:rFonts w:ascii="Times New Roman" w:hAnsi="Times New Roman" w:cs="Times New Roman"/>
        </w:rPr>
        <w:t>The Figure shows some randomly selected samples from the dataset:</w:t>
      </w:r>
    </w:p>
    <w:p w14:paraId="1C6F2F98" w14:textId="05C580D5" w:rsidR="00252DBD" w:rsidRPr="00252DBD" w:rsidRDefault="00E6122D" w:rsidP="00537C14">
      <w:pPr>
        <w:pStyle w:val="a8"/>
        <w:spacing w:before="240"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04EC1C9C" wp14:editId="08B8FF29">
            <wp:extent cx="5295900" cy="1700772"/>
            <wp:effectExtent l="0" t="0" r="0" b="0"/>
            <wp:docPr id="1863416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16809" name="图片 1863416809"/>
                    <pic:cNvPicPr/>
                  </pic:nvPicPr>
                  <pic:blipFill>
                    <a:blip r:embed="rId8">
                      <a:extLst>
                        <a:ext uri="{28A0092B-C50C-407E-A947-70E740481C1C}">
                          <a14:useLocalDpi xmlns:a14="http://schemas.microsoft.com/office/drawing/2010/main" val="0"/>
                        </a:ext>
                      </a:extLst>
                    </a:blip>
                    <a:stretch>
                      <a:fillRect/>
                    </a:stretch>
                  </pic:blipFill>
                  <pic:spPr>
                    <a:xfrm>
                      <a:off x="0" y="0"/>
                      <a:ext cx="5323144" cy="1709521"/>
                    </a:xfrm>
                    <a:prstGeom prst="rect">
                      <a:avLst/>
                    </a:prstGeom>
                  </pic:spPr>
                </pic:pic>
              </a:graphicData>
            </a:graphic>
          </wp:inline>
        </w:drawing>
      </w:r>
    </w:p>
    <w:p w14:paraId="4DADA450" w14:textId="1A83A27C" w:rsidR="003D1AC4" w:rsidRPr="003D1AC4" w:rsidRDefault="003D1AC4" w:rsidP="000D79B1">
      <w:pPr>
        <w:pStyle w:val="a8"/>
        <w:spacing w:before="240" w:line="360" w:lineRule="auto"/>
        <w:ind w:left="360"/>
        <w:jc w:val="center"/>
        <w:rPr>
          <w:rFonts w:ascii="Times New Roman" w:hAnsi="Times New Roman" w:cs="Times New Roman"/>
        </w:rPr>
      </w:pPr>
      <w:r>
        <w:rPr>
          <w:rFonts w:ascii="Times New Roman" w:hAnsi="Times New Roman" w:cs="Times New Roman"/>
        </w:rPr>
        <w:t>Figure 1</w:t>
      </w:r>
      <w:r w:rsidR="00E6122D">
        <w:rPr>
          <w:rFonts w:ascii="Times New Roman" w:hAnsi="Times New Roman" w:cs="Times New Roman"/>
        </w:rPr>
        <w:t xml:space="preserve"> Some random samples in dataset No_DR</w:t>
      </w:r>
    </w:p>
    <w:p w14:paraId="31B9DB58" w14:textId="5622BA47" w:rsidR="008B5C8A" w:rsidRPr="00252DBD" w:rsidRDefault="008B5C8A" w:rsidP="00537C14">
      <w:pPr>
        <w:pStyle w:val="a8"/>
        <w:numPr>
          <w:ilvl w:val="0"/>
          <w:numId w:val="2"/>
        </w:numPr>
        <w:spacing w:before="240" w:line="360" w:lineRule="auto"/>
        <w:ind w:left="360"/>
        <w:jc w:val="both"/>
        <w:rPr>
          <w:rFonts w:ascii="Times New Roman" w:hAnsi="Times New Roman" w:cs="Times New Roman"/>
          <w:i/>
          <w:iCs/>
        </w:rPr>
      </w:pPr>
      <w:r>
        <w:rPr>
          <w:rFonts w:ascii="Times New Roman" w:hAnsi="Times New Roman" w:cs="Times New Roman"/>
          <w:b/>
          <w:bCs/>
          <w:i/>
          <w:iCs/>
        </w:rPr>
        <w:t>Mild (Mild Diabetic Retinopathy):</w:t>
      </w:r>
      <w:r>
        <w:rPr>
          <w:rFonts w:ascii="Times New Roman" w:hAnsi="Times New Roman" w:cs="Times New Roman"/>
          <w:i/>
          <w:iCs/>
        </w:rPr>
        <w:t xml:space="preserve"> </w:t>
      </w:r>
      <w:r w:rsidR="00086FF8">
        <w:rPr>
          <w:rFonts w:ascii="Times New Roman" w:hAnsi="Times New Roman" w:cs="Times New Roman"/>
        </w:rPr>
        <w:t>This dataset contains eye scanning images of mild diabetes retinopathy.</w:t>
      </w:r>
      <w:r w:rsidR="003D1AC4">
        <w:rPr>
          <w:rFonts w:ascii="Times New Roman" w:hAnsi="Times New Roman" w:cs="Times New Roman"/>
        </w:rPr>
        <w:t xml:space="preserve"> The Figure shows some randomly selected samples from the dataset:</w:t>
      </w:r>
    </w:p>
    <w:p w14:paraId="6FEB7ED8" w14:textId="2F8D3F4B" w:rsidR="00252DBD" w:rsidRPr="00252DBD" w:rsidRDefault="00E6122D" w:rsidP="00537C14">
      <w:pPr>
        <w:pStyle w:val="a8"/>
        <w:spacing w:before="240"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58C1EC72" wp14:editId="68E9E5D6">
            <wp:extent cx="5263243" cy="1615176"/>
            <wp:effectExtent l="0" t="0" r="0" b="4445"/>
            <wp:docPr id="1715325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25271" name="图片 1715325271"/>
                    <pic:cNvPicPr/>
                  </pic:nvPicPr>
                  <pic:blipFill>
                    <a:blip r:embed="rId9">
                      <a:extLst>
                        <a:ext uri="{28A0092B-C50C-407E-A947-70E740481C1C}">
                          <a14:useLocalDpi xmlns:a14="http://schemas.microsoft.com/office/drawing/2010/main" val="0"/>
                        </a:ext>
                      </a:extLst>
                    </a:blip>
                    <a:stretch>
                      <a:fillRect/>
                    </a:stretch>
                  </pic:blipFill>
                  <pic:spPr>
                    <a:xfrm>
                      <a:off x="0" y="0"/>
                      <a:ext cx="5274165" cy="1618528"/>
                    </a:xfrm>
                    <a:prstGeom prst="rect">
                      <a:avLst/>
                    </a:prstGeom>
                  </pic:spPr>
                </pic:pic>
              </a:graphicData>
            </a:graphic>
          </wp:inline>
        </w:drawing>
      </w:r>
    </w:p>
    <w:p w14:paraId="37064324" w14:textId="3351D93C" w:rsidR="003D1AC4" w:rsidRPr="003D1AC4" w:rsidRDefault="003D1AC4" w:rsidP="000D79B1">
      <w:pPr>
        <w:pStyle w:val="a8"/>
        <w:spacing w:before="240" w:line="360" w:lineRule="auto"/>
        <w:ind w:left="360"/>
        <w:jc w:val="center"/>
        <w:rPr>
          <w:rFonts w:ascii="Times New Roman" w:hAnsi="Times New Roman" w:cs="Times New Roman"/>
        </w:rPr>
      </w:pPr>
      <w:r w:rsidRPr="003D1AC4">
        <w:rPr>
          <w:rFonts w:ascii="Times New Roman" w:hAnsi="Times New Roman" w:cs="Times New Roman" w:hint="eastAsia"/>
        </w:rPr>
        <w:t>F</w:t>
      </w:r>
      <w:r w:rsidRPr="003D1AC4">
        <w:rPr>
          <w:rFonts w:ascii="Times New Roman" w:hAnsi="Times New Roman" w:cs="Times New Roman"/>
        </w:rPr>
        <w:t>igure 2</w:t>
      </w:r>
      <w:r w:rsidR="00E6122D" w:rsidRPr="00E6122D">
        <w:rPr>
          <w:rFonts w:ascii="Times New Roman" w:hAnsi="Times New Roman" w:cs="Times New Roman"/>
        </w:rPr>
        <w:t xml:space="preserve"> </w:t>
      </w:r>
      <w:r w:rsidR="00E6122D">
        <w:rPr>
          <w:rFonts w:ascii="Times New Roman" w:hAnsi="Times New Roman" w:cs="Times New Roman"/>
        </w:rPr>
        <w:t>Some random samples in dataset Mild</w:t>
      </w:r>
    </w:p>
    <w:p w14:paraId="76FBA351" w14:textId="4773E19C" w:rsidR="003D1AC4" w:rsidRPr="00252DBD" w:rsidRDefault="008B5C8A" w:rsidP="00537C14">
      <w:pPr>
        <w:pStyle w:val="a8"/>
        <w:numPr>
          <w:ilvl w:val="0"/>
          <w:numId w:val="2"/>
        </w:numPr>
        <w:spacing w:before="240" w:line="360" w:lineRule="auto"/>
        <w:ind w:left="360"/>
        <w:jc w:val="both"/>
        <w:rPr>
          <w:rFonts w:ascii="Times New Roman" w:hAnsi="Times New Roman" w:cs="Times New Roman"/>
          <w:b/>
          <w:bCs/>
          <w:i/>
          <w:iCs/>
        </w:rPr>
      </w:pPr>
      <w:r w:rsidRPr="008B5C8A">
        <w:rPr>
          <w:rFonts w:ascii="Times New Roman" w:hAnsi="Times New Roman" w:cs="Times New Roman" w:hint="eastAsia"/>
          <w:b/>
          <w:bCs/>
          <w:i/>
          <w:iCs/>
        </w:rPr>
        <w:t>M</w:t>
      </w:r>
      <w:r w:rsidRPr="008B5C8A">
        <w:rPr>
          <w:rFonts w:ascii="Times New Roman" w:hAnsi="Times New Roman" w:cs="Times New Roman"/>
          <w:b/>
          <w:bCs/>
          <w:i/>
          <w:iCs/>
        </w:rPr>
        <w:t>oderate (Moderate Diabetic Retinopathy):</w:t>
      </w:r>
      <w:r>
        <w:rPr>
          <w:rFonts w:ascii="Times New Roman" w:hAnsi="Times New Roman" w:cs="Times New Roman"/>
          <w:b/>
          <w:bCs/>
          <w:i/>
          <w:iCs/>
        </w:rPr>
        <w:t xml:space="preserve"> </w:t>
      </w:r>
      <w:r w:rsidR="00086FF8">
        <w:rPr>
          <w:rFonts w:ascii="Times New Roman" w:hAnsi="Times New Roman" w:cs="Times New Roman"/>
        </w:rPr>
        <w:t>This dataset contains eye scans of moderate diabetes retinopathy.</w:t>
      </w:r>
      <w:r w:rsidR="003D1AC4">
        <w:rPr>
          <w:rFonts w:ascii="Times New Roman" w:hAnsi="Times New Roman" w:cs="Times New Roman"/>
        </w:rPr>
        <w:t xml:space="preserve"> The Figure shows some randomly selected samples from the dataset:</w:t>
      </w:r>
    </w:p>
    <w:p w14:paraId="73EF12C0" w14:textId="49B73780" w:rsidR="00252DBD" w:rsidRPr="00252DBD" w:rsidRDefault="00E6122D" w:rsidP="00537C14">
      <w:pPr>
        <w:pStyle w:val="a8"/>
        <w:spacing w:before="240" w:line="360" w:lineRule="auto"/>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14D9127A" wp14:editId="0EBD358B">
            <wp:extent cx="5214257" cy="1648104"/>
            <wp:effectExtent l="0" t="0" r="5715" b="9525"/>
            <wp:docPr id="11890564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6493" name="图片 1189056493"/>
                    <pic:cNvPicPr/>
                  </pic:nvPicPr>
                  <pic:blipFill>
                    <a:blip r:embed="rId10">
                      <a:extLst>
                        <a:ext uri="{28A0092B-C50C-407E-A947-70E740481C1C}">
                          <a14:useLocalDpi xmlns:a14="http://schemas.microsoft.com/office/drawing/2010/main" val="0"/>
                        </a:ext>
                      </a:extLst>
                    </a:blip>
                    <a:stretch>
                      <a:fillRect/>
                    </a:stretch>
                  </pic:blipFill>
                  <pic:spPr>
                    <a:xfrm>
                      <a:off x="0" y="0"/>
                      <a:ext cx="5227398" cy="1652258"/>
                    </a:xfrm>
                    <a:prstGeom prst="rect">
                      <a:avLst/>
                    </a:prstGeom>
                  </pic:spPr>
                </pic:pic>
              </a:graphicData>
            </a:graphic>
          </wp:inline>
        </w:drawing>
      </w:r>
    </w:p>
    <w:p w14:paraId="5C2103BA" w14:textId="1FB580D4" w:rsidR="003D1AC4" w:rsidRPr="003D1AC4" w:rsidRDefault="003D1AC4" w:rsidP="000D79B1">
      <w:pPr>
        <w:pStyle w:val="a8"/>
        <w:jc w:val="cente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3</w:t>
      </w:r>
      <w:r w:rsidR="00E6122D">
        <w:rPr>
          <w:rFonts w:ascii="Times New Roman" w:hAnsi="Times New Roman" w:cs="Times New Roman"/>
        </w:rPr>
        <w:t xml:space="preserve"> Some random samples in dataset Moderate</w:t>
      </w:r>
    </w:p>
    <w:p w14:paraId="7855EBA7" w14:textId="24BD6524" w:rsidR="008B5C8A" w:rsidRPr="00252DBD" w:rsidRDefault="008B5C8A" w:rsidP="00537C14">
      <w:pPr>
        <w:pStyle w:val="a8"/>
        <w:numPr>
          <w:ilvl w:val="0"/>
          <w:numId w:val="2"/>
        </w:numPr>
        <w:spacing w:before="240" w:line="360" w:lineRule="auto"/>
        <w:ind w:left="360"/>
        <w:jc w:val="both"/>
        <w:rPr>
          <w:rFonts w:ascii="Times New Roman" w:hAnsi="Times New Roman" w:cs="Times New Roman"/>
          <w:b/>
          <w:bCs/>
          <w:i/>
          <w:iCs/>
        </w:rPr>
      </w:pPr>
      <w:r w:rsidRPr="008B5C8A">
        <w:rPr>
          <w:rFonts w:ascii="Times New Roman" w:hAnsi="Times New Roman" w:cs="Times New Roman" w:hint="eastAsia"/>
          <w:b/>
          <w:bCs/>
          <w:i/>
          <w:iCs/>
        </w:rPr>
        <w:t>S</w:t>
      </w:r>
      <w:r w:rsidRPr="008B5C8A">
        <w:rPr>
          <w:rFonts w:ascii="Times New Roman" w:hAnsi="Times New Roman" w:cs="Times New Roman"/>
          <w:b/>
          <w:bCs/>
          <w:i/>
          <w:iCs/>
        </w:rPr>
        <w:t>evere (</w:t>
      </w:r>
      <w:r>
        <w:rPr>
          <w:rFonts w:ascii="Times New Roman" w:hAnsi="Times New Roman" w:cs="Times New Roman"/>
          <w:b/>
          <w:bCs/>
          <w:i/>
          <w:iCs/>
        </w:rPr>
        <w:t>Severe Diabetic Retinopathy</w:t>
      </w:r>
      <w:r w:rsidRPr="008B5C8A">
        <w:rPr>
          <w:rFonts w:ascii="Times New Roman" w:hAnsi="Times New Roman" w:cs="Times New Roman"/>
          <w:b/>
          <w:bCs/>
          <w:i/>
          <w:iCs/>
        </w:rPr>
        <w:t>):</w:t>
      </w:r>
      <w:r>
        <w:rPr>
          <w:rFonts w:ascii="Times New Roman" w:hAnsi="Times New Roman" w:cs="Times New Roman"/>
          <w:b/>
          <w:bCs/>
          <w:i/>
          <w:iCs/>
        </w:rPr>
        <w:t xml:space="preserve"> </w:t>
      </w:r>
      <w:r w:rsidR="00086FF8">
        <w:rPr>
          <w:rFonts w:ascii="Times New Roman" w:hAnsi="Times New Roman" w:cs="Times New Roman"/>
        </w:rPr>
        <w:t>This dataset contains eye scanning images of severe diabetes retinopathy.</w:t>
      </w:r>
      <w:r w:rsidR="003D1AC4">
        <w:rPr>
          <w:rFonts w:ascii="Times New Roman" w:hAnsi="Times New Roman" w:cs="Times New Roman"/>
        </w:rPr>
        <w:t xml:space="preserve"> The Figure shows some randomly selected samples from the dataset:</w:t>
      </w:r>
    </w:p>
    <w:p w14:paraId="1E8A58C5" w14:textId="058ABBA7" w:rsidR="00252DBD" w:rsidRPr="00252DBD" w:rsidRDefault="00E6122D" w:rsidP="00537C14">
      <w:pPr>
        <w:pStyle w:val="a8"/>
        <w:spacing w:before="240"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364DAAF1" wp14:editId="33169589">
            <wp:extent cx="5274129" cy="1591929"/>
            <wp:effectExtent l="0" t="0" r="3175" b="8890"/>
            <wp:docPr id="20606862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86231" name="图片 2060686231"/>
                    <pic:cNvPicPr/>
                  </pic:nvPicPr>
                  <pic:blipFill>
                    <a:blip r:embed="rId11">
                      <a:extLst>
                        <a:ext uri="{28A0092B-C50C-407E-A947-70E740481C1C}">
                          <a14:useLocalDpi xmlns:a14="http://schemas.microsoft.com/office/drawing/2010/main" val="0"/>
                        </a:ext>
                      </a:extLst>
                    </a:blip>
                    <a:stretch>
                      <a:fillRect/>
                    </a:stretch>
                  </pic:blipFill>
                  <pic:spPr>
                    <a:xfrm>
                      <a:off x="0" y="0"/>
                      <a:ext cx="5291748" cy="1597247"/>
                    </a:xfrm>
                    <a:prstGeom prst="rect">
                      <a:avLst/>
                    </a:prstGeom>
                  </pic:spPr>
                </pic:pic>
              </a:graphicData>
            </a:graphic>
          </wp:inline>
        </w:drawing>
      </w:r>
    </w:p>
    <w:p w14:paraId="2B58F43F" w14:textId="583BE522" w:rsidR="003D1AC4" w:rsidRPr="003D1AC4" w:rsidRDefault="003D1AC4" w:rsidP="000D79B1">
      <w:pPr>
        <w:pStyle w:val="a8"/>
        <w:spacing w:before="240" w:line="360" w:lineRule="auto"/>
        <w:ind w:left="360"/>
        <w:jc w:val="center"/>
        <w:rPr>
          <w:rFonts w:ascii="Times New Roman" w:hAnsi="Times New Roman" w:cs="Times New Roman"/>
        </w:rPr>
      </w:pPr>
      <w:r w:rsidRPr="003D1AC4">
        <w:rPr>
          <w:rFonts w:ascii="Times New Roman" w:hAnsi="Times New Roman" w:cs="Times New Roman"/>
        </w:rPr>
        <w:t>Figure 4</w:t>
      </w:r>
      <w:r w:rsidR="00E6122D">
        <w:rPr>
          <w:rFonts w:ascii="Times New Roman" w:hAnsi="Times New Roman" w:cs="Times New Roman"/>
        </w:rPr>
        <w:t xml:space="preserve"> Some random samples in dataset Severe</w:t>
      </w:r>
    </w:p>
    <w:p w14:paraId="03A41A92" w14:textId="28EBAE5A" w:rsidR="008B5C8A" w:rsidRPr="00252DBD" w:rsidRDefault="008B5C8A" w:rsidP="00537C14">
      <w:pPr>
        <w:pStyle w:val="a8"/>
        <w:numPr>
          <w:ilvl w:val="0"/>
          <w:numId w:val="2"/>
        </w:numPr>
        <w:spacing w:before="240" w:line="360" w:lineRule="auto"/>
        <w:ind w:left="360"/>
        <w:jc w:val="both"/>
        <w:rPr>
          <w:rFonts w:ascii="Times New Roman" w:hAnsi="Times New Roman" w:cs="Times New Roman"/>
          <w:b/>
          <w:bCs/>
          <w:i/>
          <w:iCs/>
        </w:rPr>
      </w:pPr>
      <w:r w:rsidRPr="008B5C8A">
        <w:rPr>
          <w:rFonts w:ascii="Times New Roman" w:hAnsi="Times New Roman" w:cs="Times New Roman" w:hint="eastAsia"/>
          <w:b/>
          <w:bCs/>
          <w:i/>
          <w:iCs/>
        </w:rPr>
        <w:t>P</w:t>
      </w:r>
      <w:r w:rsidRPr="008B5C8A">
        <w:rPr>
          <w:rFonts w:ascii="Times New Roman" w:hAnsi="Times New Roman" w:cs="Times New Roman"/>
          <w:b/>
          <w:bCs/>
          <w:i/>
          <w:iCs/>
        </w:rPr>
        <w:t>roliferate_DR (</w:t>
      </w:r>
      <w:r>
        <w:rPr>
          <w:rFonts w:ascii="Times New Roman" w:hAnsi="Times New Roman" w:cs="Times New Roman"/>
          <w:b/>
          <w:bCs/>
          <w:i/>
          <w:iCs/>
        </w:rPr>
        <w:t>Proliferative Diabetic Retinopathy</w:t>
      </w:r>
      <w:r w:rsidRPr="008B5C8A">
        <w:rPr>
          <w:rFonts w:ascii="Times New Roman" w:hAnsi="Times New Roman" w:cs="Times New Roman"/>
          <w:b/>
          <w:bCs/>
          <w:i/>
          <w:iCs/>
        </w:rPr>
        <w:t>):</w:t>
      </w:r>
      <w:r>
        <w:rPr>
          <w:rFonts w:ascii="Times New Roman" w:hAnsi="Times New Roman" w:cs="Times New Roman"/>
          <w:b/>
          <w:bCs/>
          <w:i/>
          <w:iCs/>
        </w:rPr>
        <w:t xml:space="preserve"> </w:t>
      </w:r>
      <w:r w:rsidR="00086FF8">
        <w:rPr>
          <w:rFonts w:ascii="Times New Roman" w:hAnsi="Times New Roman" w:cs="Times New Roman"/>
        </w:rPr>
        <w:t>This dataset contains eye scanning images of proliferative diabetes retinopathy.</w:t>
      </w:r>
      <w:r w:rsidR="003D1AC4">
        <w:rPr>
          <w:rFonts w:ascii="Times New Roman" w:hAnsi="Times New Roman" w:cs="Times New Roman"/>
        </w:rPr>
        <w:t xml:space="preserve"> The Figure shows some randomly selected samples from the dataset:</w:t>
      </w:r>
    </w:p>
    <w:p w14:paraId="537020DF" w14:textId="02FD79C4" w:rsidR="00252DBD" w:rsidRPr="00252DBD" w:rsidRDefault="00E6122D" w:rsidP="00537C14">
      <w:pPr>
        <w:pStyle w:val="a8"/>
        <w:spacing w:before="240"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5134FE03" wp14:editId="3300A619">
            <wp:extent cx="5285618" cy="1627414"/>
            <wp:effectExtent l="0" t="0" r="0" b="0"/>
            <wp:docPr id="908286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86688" name="图片 908286688"/>
                    <pic:cNvPicPr/>
                  </pic:nvPicPr>
                  <pic:blipFill>
                    <a:blip r:embed="rId12">
                      <a:extLst>
                        <a:ext uri="{28A0092B-C50C-407E-A947-70E740481C1C}">
                          <a14:useLocalDpi xmlns:a14="http://schemas.microsoft.com/office/drawing/2010/main" val="0"/>
                        </a:ext>
                      </a:extLst>
                    </a:blip>
                    <a:stretch>
                      <a:fillRect/>
                    </a:stretch>
                  </pic:blipFill>
                  <pic:spPr>
                    <a:xfrm>
                      <a:off x="0" y="0"/>
                      <a:ext cx="5295375" cy="1630418"/>
                    </a:xfrm>
                    <a:prstGeom prst="rect">
                      <a:avLst/>
                    </a:prstGeom>
                  </pic:spPr>
                </pic:pic>
              </a:graphicData>
            </a:graphic>
          </wp:inline>
        </w:drawing>
      </w:r>
    </w:p>
    <w:p w14:paraId="5B03D6AB" w14:textId="2DB578DE" w:rsidR="00FD2C11" w:rsidRPr="007079B3" w:rsidRDefault="003D1AC4" w:rsidP="000D79B1">
      <w:pPr>
        <w:pStyle w:val="a8"/>
        <w:spacing w:before="240" w:line="360" w:lineRule="auto"/>
        <w:ind w:left="360"/>
        <w:jc w:val="center"/>
        <w:rPr>
          <w:rFonts w:ascii="Times New Roman" w:hAnsi="Times New Roman" w:cs="Times New Roman"/>
        </w:rPr>
      </w:pPr>
      <w:r w:rsidRPr="003D1AC4">
        <w:rPr>
          <w:rFonts w:ascii="Times New Roman" w:hAnsi="Times New Roman" w:cs="Times New Roman"/>
        </w:rPr>
        <w:t>Figure 5</w:t>
      </w:r>
      <w:r w:rsidR="00E6122D">
        <w:rPr>
          <w:rFonts w:ascii="Times New Roman" w:hAnsi="Times New Roman" w:cs="Times New Roman"/>
        </w:rPr>
        <w:t xml:space="preserve"> Some random samples in dataset Proliferate_DR</w:t>
      </w:r>
    </w:p>
    <w:p w14:paraId="3767550A" w14:textId="77777777" w:rsidR="00A12E14" w:rsidRPr="00850066" w:rsidRDefault="00A12E14" w:rsidP="00537C14">
      <w:pPr>
        <w:pStyle w:val="2"/>
        <w:spacing w:line="360" w:lineRule="auto"/>
        <w:jc w:val="both"/>
        <w:rPr>
          <w:rFonts w:ascii="Times New Roman" w:hAnsi="Times New Roman" w:cs="Times New Roman"/>
          <w:b/>
          <w:bCs/>
          <w:color w:val="000000" w:themeColor="text1"/>
        </w:rPr>
      </w:pPr>
      <w:r w:rsidRPr="00850066">
        <w:rPr>
          <w:rFonts w:ascii="Times New Roman" w:hAnsi="Times New Roman" w:cs="Times New Roman"/>
          <w:b/>
          <w:bCs/>
          <w:color w:val="000000" w:themeColor="text1"/>
        </w:rPr>
        <w:t>3.2</w:t>
      </w:r>
      <w:r w:rsidRPr="00850066">
        <w:rPr>
          <w:rFonts w:ascii="Times New Roman" w:hAnsi="Times New Roman" w:cs="Times New Roman"/>
          <w:b/>
          <w:bCs/>
          <w:color w:val="000000" w:themeColor="text1"/>
        </w:rPr>
        <w:tab/>
        <w:t>Proposed Model</w:t>
      </w:r>
    </w:p>
    <w:p w14:paraId="12362E7D" w14:textId="704DC59C" w:rsidR="00A12E14" w:rsidRDefault="00CE7587" w:rsidP="00537C14">
      <w:pPr>
        <w:spacing w:line="360" w:lineRule="auto"/>
        <w:jc w:val="both"/>
        <w:rPr>
          <w:rFonts w:ascii="Times New Roman" w:hAnsi="Times New Roman" w:cs="Times New Roman"/>
        </w:rPr>
      </w:pPr>
      <w:r>
        <w:rPr>
          <w:rFonts w:ascii="Times New Roman" w:hAnsi="Times New Roman" w:cs="Times New Roman"/>
        </w:rPr>
        <w:tab/>
        <w:t xml:space="preserve">This study defined a deep learning model, which is an ensemble model consisting of two different ResNet variants (Not a pre-train model). Among them, one model introduces channel attention mechanism, and the other model introduces spatial attention mechanism. The output results of these two models are </w:t>
      </w:r>
      <w:r>
        <w:rPr>
          <w:rFonts w:ascii="Times New Roman" w:hAnsi="Times New Roman" w:cs="Times New Roman"/>
        </w:rPr>
        <w:lastRenderedPageBreak/>
        <w:t>added together to form the final output.</w:t>
      </w:r>
      <w:r w:rsidR="000D79B1">
        <w:rPr>
          <w:rFonts w:ascii="Times New Roman" w:hAnsi="Times New Roman" w:cs="Times New Roman"/>
        </w:rPr>
        <w:t xml:space="preserve"> The following schematic diagram shows the approximate structure of the model:</w:t>
      </w:r>
    </w:p>
    <w:p w14:paraId="6D2392C7" w14:textId="36584879" w:rsidR="000D79B1" w:rsidRDefault="000D79B1" w:rsidP="00537C14">
      <w:pPr>
        <w:spacing w:line="360" w:lineRule="auto"/>
        <w:jc w:val="both"/>
        <w:rPr>
          <w:rFonts w:ascii="Times New Roman" w:hAnsi="Times New Roman" w:cs="Times New Roman"/>
        </w:rPr>
      </w:pPr>
      <w:r>
        <w:rPr>
          <w:rFonts w:ascii="Times New Roman" w:hAnsi="Times New Roman" w:cs="Times New Roman" w:hint="eastAsia"/>
          <w:noProof/>
        </w:rPr>
        <w:drawing>
          <wp:inline distT="0" distB="0" distL="0" distR="0" wp14:anchorId="73E109A5" wp14:editId="0FA7D7B1">
            <wp:extent cx="5943600" cy="2235200"/>
            <wp:effectExtent l="0" t="0" r="0" b="0"/>
            <wp:docPr id="11533895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89553" name="图片 1153389553"/>
                    <pic:cNvPicPr/>
                  </pic:nvPicPr>
                  <pic:blipFill>
                    <a:blip r:embed="rId13">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14:paraId="72C2F9BD" w14:textId="3B1DB3E0" w:rsidR="00F039B5" w:rsidRDefault="000D79B1" w:rsidP="00397503">
      <w:pPr>
        <w:spacing w:line="36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6 A schematic diagram of the approximate structure of the model</w:t>
      </w:r>
    </w:p>
    <w:p w14:paraId="6FD9D482" w14:textId="11CC4384" w:rsidR="00F039B5" w:rsidRDefault="00397503" w:rsidP="00537C14">
      <w:pPr>
        <w:spacing w:line="360" w:lineRule="auto"/>
        <w:jc w:val="both"/>
        <w:rPr>
          <w:rFonts w:ascii="Times New Roman" w:hAnsi="Times New Roman" w:cs="Times New Roman"/>
        </w:rPr>
      </w:pPr>
      <w:r>
        <w:rPr>
          <w:rFonts w:ascii="Times New Roman" w:hAnsi="Times New Roman" w:cs="Times New Roman"/>
        </w:rPr>
        <w:tab/>
      </w:r>
      <w:r w:rsidRPr="00397503">
        <w:rPr>
          <w:rFonts w:ascii="Times New Roman" w:hAnsi="Times New Roman" w:cs="Times New Roman"/>
        </w:rPr>
        <w:t>The main feature is the use of residual blocks to build the network. Residual block is a type of skip connection structure that can directly pass the input signal to the subsequent layers, thus avoiding the vanishing and exploding gradient problems.</w:t>
      </w:r>
    </w:p>
    <w:p w14:paraId="0E41A721" w14:textId="55E9C4D5" w:rsidR="00554526" w:rsidRDefault="00554526" w:rsidP="00537C14">
      <w:pPr>
        <w:spacing w:line="360" w:lineRule="auto"/>
        <w:jc w:val="both"/>
        <w:rPr>
          <w:rFonts w:ascii="Times New Roman" w:hAnsi="Times New Roman" w:cs="Times New Roman"/>
        </w:rPr>
      </w:pPr>
      <w:r>
        <w:rPr>
          <w:rFonts w:ascii="Times New Roman" w:hAnsi="Times New Roman" w:cs="Times New Roman"/>
        </w:rPr>
        <w:tab/>
      </w:r>
      <w:r w:rsidR="003F5C34">
        <w:rPr>
          <w:rFonts w:ascii="Times New Roman" w:hAnsi="Times New Roman" w:cs="Times New Roman"/>
        </w:rPr>
        <w:t xml:space="preserve">Before introduce the CA attention and SA attention. Bakr et al. </w:t>
      </w:r>
      <w:r w:rsidR="003F5C34">
        <w:rPr>
          <w:rFonts w:ascii="Times New Roman" w:hAnsi="Times New Roman" w:cs="Times New Roman"/>
        </w:rPr>
        <w:fldChar w:fldCharType="begin"/>
      </w:r>
      <w:r w:rsidR="00F5021E">
        <w:rPr>
          <w:rFonts w:ascii="Times New Roman" w:hAnsi="Times New Roman" w:cs="Times New Roman"/>
        </w:rPr>
        <w:instrText xml:space="preserve"> ADDIN ZOTERO_ITEM CSL_CITATION {"citationID":"WlCGa2fq","properties":{"formattedCitation":"[8]","plainCitation":"[8]","noteIndex":0},"citationItems":[{"id":43,"uris":["http://zotero.org/users/local/4tVP7oso/items/8A9RV6KN"],"itemData":{"id":43,"type":"article-journal","abstract":"Attention mechanisms have been explored with CNNs across the spatial and channel dimensions. However, all the existing methods devote the attention modules to capture local interactions from a uni-scale. This paper tackles the following question: can one consolidate multi-scale aggregation while learning channel attention more efficiently? To this end, we avail channel-wise attention over multiple feature scales, which empirically shows its aptitude to replace the limited local and uni-scale attention modules. EMCA is lightweight and can efficiently model the global context further; it is easily integrated into any feed-forward CNN architectures and trained in an end-to-end fashion. We validate our novel architecture through comprehensive experiments on image classification, object detection, and instance segmentation with different backbones. Our experiments show consistent gains in performances against their counterparts, where our proposed module, named EMCA, outperforms other channel attention techniques in accuracy and latency trade-off. More specifically, compared to SENet, we boost the accuracy by 0.8 %, 0.6 %, and 1 % on ImageNet benchmark for ResNet-18, 34, and 50, respectively. For detection and segmentation tasks, MS-COCO are for benchmarking, Our EMCA module boost the accuracy by 0.5 % and 0.3 %, respectively. We also conduct experiments that probe the robustness of the learned representations. Our code will be published once the paper is accepted.","container-title":"IEEE Access","DOI":"10.1109/ACCESS.2022.3205602","ISSN":"2169-3536","note":"event-title: IEEE Access","page":"103447-103461","source":"IEEE Xplore","title":"EMCA: Efficient Multiscale Channel Attention Module","title-short":"EMCA","volume":"10","author":[{"family":"Bakr","given":"Eslam Mohamed"},{"family":"El-Sallab","given":"Ahmad"},{"family":"Rashwan","given":"Mohsen"}],"issued":{"date-parts":[["2022"]]}}}],"schema":"https://github.com/citation-style-language/schema/raw/master/csl-citation.json"} </w:instrText>
      </w:r>
      <w:r w:rsidR="003F5C34">
        <w:rPr>
          <w:rFonts w:ascii="Times New Roman" w:hAnsi="Times New Roman" w:cs="Times New Roman"/>
        </w:rPr>
        <w:fldChar w:fldCharType="separate"/>
      </w:r>
      <w:r w:rsidR="00F5021E" w:rsidRPr="00F5021E">
        <w:rPr>
          <w:rFonts w:ascii="Times New Roman" w:hAnsi="Times New Roman" w:cs="Times New Roman"/>
        </w:rPr>
        <w:t>[8]</w:t>
      </w:r>
      <w:r w:rsidR="003F5C34">
        <w:rPr>
          <w:rFonts w:ascii="Times New Roman" w:hAnsi="Times New Roman" w:cs="Times New Roman"/>
        </w:rPr>
        <w:fldChar w:fldCharType="end"/>
      </w:r>
      <w:r w:rsidR="003F5C34">
        <w:rPr>
          <w:rFonts w:ascii="Times New Roman" w:hAnsi="Times New Roman" w:cs="Times New Roman"/>
        </w:rPr>
        <w:t xml:space="preserve"> introduced that a</w:t>
      </w:r>
      <w:r w:rsidRPr="00554526">
        <w:rPr>
          <w:rFonts w:ascii="Times New Roman" w:hAnsi="Times New Roman" w:cs="Times New Roman"/>
        </w:rPr>
        <w:t>ttention modules are specifically engineered to eliminate unwanted noise while preserving valuable information through the process of attention scaling. This is achieved by refining the acquired features and selectively focusing on significant aspects, similar to how the human perception process operates. In this process, higher-level information guides the bottom-up learning process, enabling the capture of more intricate features while disregarding irrelevant details. The human perception and visual attention are further improved through the influence of top-down stimuli, which actively suppress non-relevant neurons through feedback loops</w:t>
      </w:r>
      <w:r>
        <w:rPr>
          <w:rFonts w:ascii="Times New Roman" w:hAnsi="Times New Roman" w:cs="Times New Roman"/>
        </w:rPr>
        <w:t>.</w:t>
      </w:r>
    </w:p>
    <w:p w14:paraId="16FC9931" w14:textId="1BE34F7D" w:rsidR="00F039B5" w:rsidRDefault="002A1F9E" w:rsidP="00537C14">
      <w:pPr>
        <w:spacing w:line="360" w:lineRule="auto"/>
        <w:jc w:val="both"/>
        <w:rPr>
          <w:rFonts w:ascii="Times New Roman" w:hAnsi="Times New Roman" w:cs="Times New Roman"/>
        </w:rPr>
      </w:pPr>
      <w:r>
        <w:rPr>
          <w:rFonts w:ascii="Times New Roman" w:hAnsi="Times New Roman" w:cs="Times New Roman"/>
        </w:rPr>
        <w:tab/>
        <w:t>CA attention: Channel attention module, used to</w:t>
      </w:r>
      <w:r w:rsidRPr="002A1F9E">
        <w:t xml:space="preserve"> </w:t>
      </w:r>
      <w:r w:rsidRPr="002A1F9E">
        <w:rPr>
          <w:rFonts w:ascii="Times New Roman" w:hAnsi="Times New Roman" w:cs="Times New Roman"/>
        </w:rPr>
        <w:t>enhance the model's attention to channel features. It includes a global average pooling layer and a global maximum pooling layer, as well as two convolutional layers and a sigmoid activation function. In the forward propagation method, it first performs global average pooling and global maximum pooling on the input, then processes and adds them through convolutional layers, and finally outputs them through the sigmoid activation function.</w:t>
      </w:r>
    </w:p>
    <w:p w14:paraId="1D361F5A" w14:textId="6F3FB55C" w:rsidR="00F039B5" w:rsidRPr="00850066" w:rsidRDefault="002A1F9E" w:rsidP="00537C14">
      <w:pPr>
        <w:spacing w:line="360" w:lineRule="auto"/>
        <w:jc w:val="both"/>
        <w:rPr>
          <w:rFonts w:ascii="Times New Roman" w:hAnsi="Times New Roman" w:cs="Times New Roman"/>
        </w:rPr>
      </w:pPr>
      <w:r>
        <w:rPr>
          <w:rFonts w:ascii="Times New Roman" w:hAnsi="Times New Roman" w:cs="Times New Roman"/>
        </w:rPr>
        <w:tab/>
        <w:t xml:space="preserve">SA attention: </w:t>
      </w:r>
      <w:r w:rsidRPr="002A1F9E">
        <w:rPr>
          <w:rFonts w:ascii="Times New Roman" w:hAnsi="Times New Roman" w:cs="Times New Roman"/>
        </w:rPr>
        <w:t>The spatial attention module is used to enhance the model's attention to spatial features. It includes a convolutional layer and a sigmoid activation function. In the forward propagation method, it first performs average pooling and maximum pooling on the input, then processes and connects them through convolutional layers, and finally outputs them through the sigmoid activation function</w:t>
      </w:r>
      <w:r>
        <w:rPr>
          <w:rFonts w:ascii="Times New Roman" w:hAnsi="Times New Roman" w:cs="Times New Roman"/>
        </w:rPr>
        <w:t>.</w:t>
      </w:r>
    </w:p>
    <w:p w14:paraId="48223CA3" w14:textId="77777777" w:rsidR="00A12E14" w:rsidRPr="005C4CF8" w:rsidRDefault="00A12E14" w:rsidP="00537C14">
      <w:pPr>
        <w:pStyle w:val="2"/>
        <w:spacing w:line="360" w:lineRule="auto"/>
        <w:jc w:val="both"/>
        <w:rPr>
          <w:rFonts w:ascii="Times New Roman" w:hAnsi="Times New Roman" w:cs="Times New Roman"/>
          <w:b/>
          <w:bCs/>
          <w:sz w:val="24"/>
          <w:szCs w:val="24"/>
        </w:rPr>
      </w:pPr>
      <w:r w:rsidRPr="005C4CF8">
        <w:rPr>
          <w:rFonts w:ascii="Times New Roman" w:hAnsi="Times New Roman" w:cs="Times New Roman"/>
          <w:b/>
          <w:bCs/>
          <w:color w:val="000000" w:themeColor="text1"/>
          <w:sz w:val="24"/>
          <w:szCs w:val="24"/>
        </w:rPr>
        <w:lastRenderedPageBreak/>
        <w:t>3.3</w:t>
      </w:r>
      <w:r w:rsidRPr="005C4CF8">
        <w:rPr>
          <w:rFonts w:ascii="Times New Roman" w:hAnsi="Times New Roman" w:cs="Times New Roman"/>
          <w:b/>
          <w:bCs/>
          <w:color w:val="000000" w:themeColor="text1"/>
          <w:sz w:val="24"/>
          <w:szCs w:val="24"/>
        </w:rPr>
        <w:tab/>
        <w:t xml:space="preserve">Evaluation Strategy </w:t>
      </w:r>
    </w:p>
    <w:p w14:paraId="3BA3C70A" w14:textId="44A455CD" w:rsidR="00A12E14" w:rsidRDefault="00A12E14" w:rsidP="00537C14">
      <w:pPr>
        <w:spacing w:line="360" w:lineRule="auto"/>
        <w:ind w:firstLine="420"/>
        <w:jc w:val="both"/>
        <w:rPr>
          <w:rFonts w:ascii="Times New Roman" w:hAnsi="Times New Roman" w:cs="Times New Roman"/>
        </w:rPr>
      </w:pPr>
      <w:r w:rsidRPr="00850066">
        <w:rPr>
          <w:rFonts w:ascii="Times New Roman" w:hAnsi="Times New Roman" w:cs="Times New Roman"/>
        </w:rPr>
        <w:t>These</w:t>
      </w:r>
      <w:r>
        <w:rPr>
          <w:rFonts w:ascii="Times New Roman" w:hAnsi="Times New Roman" w:cs="Times New Roman"/>
        </w:rPr>
        <w:t xml:space="preserve"> </w:t>
      </w:r>
      <w:r w:rsidR="00A4149C">
        <w:rPr>
          <w:rFonts w:ascii="Times New Roman" w:hAnsi="Times New Roman" w:cs="Times New Roman"/>
        </w:rPr>
        <w:t>metrics used in this report include Accuracy</w:t>
      </w:r>
      <w:r w:rsidR="00C312E3">
        <w:rPr>
          <w:rFonts w:ascii="Times New Roman" w:hAnsi="Times New Roman" w:cs="Times New Roman"/>
        </w:rPr>
        <w:t xml:space="preserve"> (</w:t>
      </w:r>
      <w:r w:rsidR="00C20C7C">
        <w:rPr>
          <w:rFonts w:ascii="Times New Roman" w:hAnsi="Times New Roman" w:cs="Times New Roman"/>
        </w:rPr>
        <w:t>1</w:t>
      </w:r>
      <w:r w:rsidR="00C312E3">
        <w:rPr>
          <w:rFonts w:ascii="Times New Roman" w:hAnsi="Times New Roman" w:cs="Times New Roman"/>
        </w:rPr>
        <w:t>)</w:t>
      </w:r>
      <w:r w:rsidR="00A4149C">
        <w:rPr>
          <w:rFonts w:ascii="Times New Roman" w:hAnsi="Times New Roman" w:cs="Times New Roman"/>
        </w:rPr>
        <w:t>, Precision</w:t>
      </w:r>
      <w:r w:rsidR="00C312E3">
        <w:rPr>
          <w:rFonts w:ascii="Times New Roman" w:hAnsi="Times New Roman" w:cs="Times New Roman"/>
        </w:rPr>
        <w:t xml:space="preserve"> (</w:t>
      </w:r>
      <w:r w:rsidR="00C20C7C">
        <w:rPr>
          <w:rFonts w:ascii="Times New Roman" w:hAnsi="Times New Roman" w:cs="Times New Roman"/>
        </w:rPr>
        <w:t>2</w:t>
      </w:r>
      <w:r w:rsidR="00C312E3">
        <w:rPr>
          <w:rFonts w:ascii="Times New Roman" w:hAnsi="Times New Roman" w:cs="Times New Roman"/>
        </w:rPr>
        <w:t>)</w:t>
      </w:r>
      <w:r w:rsidR="00A4149C">
        <w:rPr>
          <w:rFonts w:ascii="Times New Roman" w:hAnsi="Times New Roman" w:cs="Times New Roman"/>
        </w:rPr>
        <w:t>, Recall</w:t>
      </w:r>
      <w:r w:rsidR="00C312E3">
        <w:rPr>
          <w:rFonts w:ascii="Times New Roman" w:hAnsi="Times New Roman" w:cs="Times New Roman"/>
        </w:rPr>
        <w:t xml:space="preserve"> (</w:t>
      </w:r>
      <w:r w:rsidR="00C20C7C">
        <w:rPr>
          <w:rFonts w:ascii="Times New Roman" w:hAnsi="Times New Roman" w:cs="Times New Roman"/>
        </w:rPr>
        <w:t>3</w:t>
      </w:r>
      <w:r w:rsidR="00C312E3">
        <w:rPr>
          <w:rFonts w:ascii="Times New Roman" w:hAnsi="Times New Roman" w:cs="Times New Roman"/>
        </w:rPr>
        <w:t>)</w:t>
      </w:r>
      <w:r w:rsidR="00A4149C">
        <w:rPr>
          <w:rFonts w:ascii="Times New Roman" w:hAnsi="Times New Roman" w:cs="Times New Roman"/>
        </w:rPr>
        <w:t>, F1-Score</w:t>
      </w:r>
      <w:r w:rsidR="00C312E3">
        <w:rPr>
          <w:rFonts w:ascii="Times New Roman" w:hAnsi="Times New Roman" w:cs="Times New Roman"/>
        </w:rPr>
        <w:t xml:space="preserve"> (</w:t>
      </w:r>
      <w:r w:rsidR="00C20C7C">
        <w:rPr>
          <w:rFonts w:ascii="Times New Roman" w:hAnsi="Times New Roman" w:cs="Times New Roman"/>
        </w:rPr>
        <w:t>4</w:t>
      </w:r>
      <w:r w:rsidR="00C312E3">
        <w:rPr>
          <w:rFonts w:ascii="Times New Roman" w:hAnsi="Times New Roman" w:cs="Times New Roman"/>
        </w:rPr>
        <w:t>)</w:t>
      </w:r>
      <w:r w:rsidR="00A4149C">
        <w:rPr>
          <w:rFonts w:ascii="Times New Roman" w:hAnsi="Times New Roman" w:cs="Times New Roman"/>
        </w:rPr>
        <w:t xml:space="preserve"> and Support. Each of the metrics is mathematically expressed as follow:</w:t>
      </w:r>
    </w:p>
    <w:tbl>
      <w:tblPr>
        <w:tblStyle w:val="a7"/>
        <w:tblW w:w="9351" w:type="dxa"/>
        <w:tblLook w:val="04A0" w:firstRow="1" w:lastRow="0" w:firstColumn="1" w:lastColumn="0" w:noHBand="0" w:noVBand="1"/>
      </w:tblPr>
      <w:tblGrid>
        <w:gridCol w:w="1063"/>
        <w:gridCol w:w="7435"/>
        <w:gridCol w:w="853"/>
      </w:tblGrid>
      <w:tr w:rsidR="00C312E3" w14:paraId="6685B3B7" w14:textId="4F180D72" w:rsidTr="00C312E3">
        <w:tc>
          <w:tcPr>
            <w:tcW w:w="1063" w:type="dxa"/>
          </w:tcPr>
          <w:p w14:paraId="501717B1" w14:textId="50078D12" w:rsidR="00C312E3" w:rsidRPr="00A4149C" w:rsidRDefault="00C312E3" w:rsidP="00537C14">
            <w:pPr>
              <w:spacing w:line="360" w:lineRule="auto"/>
              <w:jc w:val="both"/>
              <w:rPr>
                <w:rFonts w:ascii="Times New Roman" w:hAnsi="Times New Roman" w:cs="Times New Roman"/>
              </w:rPr>
            </w:pPr>
            <w:r>
              <w:rPr>
                <w:rFonts w:ascii="Times New Roman" w:hAnsi="Times New Roman" w:cs="Times New Roman" w:hint="cs"/>
              </w:rPr>
              <w:t>A</w:t>
            </w:r>
            <w:r>
              <w:rPr>
                <w:rFonts w:ascii="Times New Roman" w:hAnsi="Times New Roman" w:cs="Times New Roman"/>
              </w:rPr>
              <w:t>ccuracy</w:t>
            </w:r>
          </w:p>
        </w:tc>
        <w:tc>
          <w:tcPr>
            <w:tcW w:w="7435" w:type="dxa"/>
          </w:tcPr>
          <w:p w14:paraId="20F4B30D" w14:textId="2B1A6D15" w:rsidR="00C312E3" w:rsidRDefault="00000000" w:rsidP="00537C14">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(True Positives +True Negatives)</m:t>
                    </m:r>
                  </m:num>
                  <m:den>
                    <m:r>
                      <w:rPr>
                        <w:rFonts w:ascii="Cambria Math" w:hAnsi="Cambria Math" w:cs="Times New Roman"/>
                      </w:rPr>
                      <m:t>(True Positives +True Negatives +False Positives +False Negatives)</m:t>
                    </m:r>
                  </m:den>
                </m:f>
              </m:oMath>
            </m:oMathPara>
          </w:p>
        </w:tc>
        <w:tc>
          <w:tcPr>
            <w:tcW w:w="853" w:type="dxa"/>
          </w:tcPr>
          <w:p w14:paraId="68C8A661" w14:textId="140D397D" w:rsidR="00C312E3" w:rsidRPr="00CB3B3A" w:rsidRDefault="00C312E3" w:rsidP="00537C14">
            <w:pPr>
              <w:spacing w:line="360" w:lineRule="auto"/>
              <w:jc w:val="both"/>
              <w:rPr>
                <w:rFonts w:ascii="Times New Roman" w:eastAsia="等线" w:hAnsi="Times New Roman" w:cs="Times New Roman"/>
              </w:rPr>
            </w:pPr>
            <w:r>
              <w:rPr>
                <w:rFonts w:ascii="Times New Roman" w:eastAsia="等线" w:hAnsi="Times New Roman" w:cs="Times New Roman" w:hint="eastAsia"/>
              </w:rPr>
              <w:t>(</w:t>
            </w:r>
            <w:r w:rsidR="00C20C7C">
              <w:rPr>
                <w:rFonts w:ascii="Times New Roman" w:eastAsia="等线" w:hAnsi="Times New Roman" w:cs="Times New Roman"/>
              </w:rPr>
              <w:t>1</w:t>
            </w:r>
            <w:r>
              <w:rPr>
                <w:rFonts w:ascii="Times New Roman" w:eastAsia="等线" w:hAnsi="Times New Roman" w:cs="Times New Roman"/>
              </w:rPr>
              <w:t>)</w:t>
            </w:r>
          </w:p>
        </w:tc>
      </w:tr>
      <w:tr w:rsidR="00C312E3" w14:paraId="0A11B73E" w14:textId="0CAA77CE" w:rsidTr="00C312E3">
        <w:tc>
          <w:tcPr>
            <w:tcW w:w="1063" w:type="dxa"/>
          </w:tcPr>
          <w:p w14:paraId="324C63F3" w14:textId="57BBE097" w:rsidR="00C312E3" w:rsidRDefault="00C312E3" w:rsidP="00537C14">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7435" w:type="dxa"/>
          </w:tcPr>
          <w:p w14:paraId="37A32D68" w14:textId="5BFD4DFB" w:rsidR="00C312E3" w:rsidRDefault="00000000" w:rsidP="00537C14">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True Positives</m:t>
                    </m:r>
                  </m:num>
                  <m:den>
                    <m:r>
                      <w:rPr>
                        <w:rFonts w:ascii="Cambria Math" w:hAnsi="Cambria Math" w:cs="Times New Roman"/>
                      </w:rPr>
                      <m:t>(True Positives +False Positives)</m:t>
                    </m:r>
                  </m:den>
                </m:f>
              </m:oMath>
            </m:oMathPara>
          </w:p>
        </w:tc>
        <w:tc>
          <w:tcPr>
            <w:tcW w:w="853" w:type="dxa"/>
          </w:tcPr>
          <w:p w14:paraId="02C2CA8B" w14:textId="28FFC628" w:rsidR="00C312E3" w:rsidRPr="00834B0E" w:rsidRDefault="00C312E3" w:rsidP="00537C14">
            <w:pPr>
              <w:spacing w:line="360" w:lineRule="auto"/>
              <w:jc w:val="both"/>
              <w:rPr>
                <w:rFonts w:ascii="Times New Roman" w:eastAsia="等线" w:hAnsi="Times New Roman" w:cs="Times New Roman"/>
              </w:rPr>
            </w:pPr>
            <w:r>
              <w:rPr>
                <w:rFonts w:ascii="Times New Roman" w:eastAsia="等线" w:hAnsi="Times New Roman" w:cs="Times New Roman" w:hint="eastAsia"/>
              </w:rPr>
              <w:t>(</w:t>
            </w:r>
            <w:r w:rsidR="00C20C7C">
              <w:rPr>
                <w:rFonts w:ascii="Times New Roman" w:eastAsia="等线" w:hAnsi="Times New Roman" w:cs="Times New Roman"/>
              </w:rPr>
              <w:t>2</w:t>
            </w:r>
            <w:r>
              <w:rPr>
                <w:rFonts w:ascii="Times New Roman" w:eastAsia="等线" w:hAnsi="Times New Roman" w:cs="Times New Roman"/>
              </w:rPr>
              <w:t>)</w:t>
            </w:r>
          </w:p>
        </w:tc>
      </w:tr>
      <w:tr w:rsidR="00C312E3" w14:paraId="3F26AFAA" w14:textId="134A3DA8" w:rsidTr="00C312E3">
        <w:tc>
          <w:tcPr>
            <w:tcW w:w="1063" w:type="dxa"/>
          </w:tcPr>
          <w:p w14:paraId="64AF6B6F" w14:textId="515F8CFC" w:rsidR="00C312E3" w:rsidRDefault="00C312E3" w:rsidP="00537C14">
            <w:pPr>
              <w:spacing w:line="360" w:lineRule="auto"/>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7435" w:type="dxa"/>
          </w:tcPr>
          <w:p w14:paraId="38B97E15" w14:textId="7EAB52F7" w:rsidR="00C312E3" w:rsidRDefault="00000000" w:rsidP="00537C14">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True Positives</m:t>
                    </m:r>
                  </m:num>
                  <m:den>
                    <m:r>
                      <w:rPr>
                        <w:rFonts w:ascii="Cambria Math" w:hAnsi="Cambria Math" w:cs="Times New Roman"/>
                      </w:rPr>
                      <m:t>(True Positives +False Negatives)</m:t>
                    </m:r>
                  </m:den>
                </m:f>
              </m:oMath>
            </m:oMathPara>
          </w:p>
        </w:tc>
        <w:tc>
          <w:tcPr>
            <w:tcW w:w="853" w:type="dxa"/>
          </w:tcPr>
          <w:p w14:paraId="222C18AF" w14:textId="785831FB" w:rsidR="00C312E3" w:rsidRPr="00811114" w:rsidRDefault="00C312E3" w:rsidP="00537C14">
            <w:pPr>
              <w:spacing w:line="360" w:lineRule="auto"/>
              <w:jc w:val="both"/>
              <w:rPr>
                <w:rFonts w:ascii="Times New Roman" w:eastAsia="等线" w:hAnsi="Times New Roman" w:cs="Times New Roman"/>
              </w:rPr>
            </w:pPr>
            <w:r>
              <w:rPr>
                <w:rFonts w:ascii="Times New Roman" w:eastAsia="等线" w:hAnsi="Times New Roman" w:cs="Times New Roman" w:hint="eastAsia"/>
              </w:rPr>
              <w:t>(</w:t>
            </w:r>
            <w:r w:rsidR="00C20C7C">
              <w:rPr>
                <w:rFonts w:ascii="Times New Roman" w:eastAsia="等线" w:hAnsi="Times New Roman" w:cs="Times New Roman"/>
              </w:rPr>
              <w:t>3</w:t>
            </w:r>
            <w:r>
              <w:rPr>
                <w:rFonts w:ascii="Times New Roman" w:eastAsia="等线" w:hAnsi="Times New Roman" w:cs="Times New Roman"/>
              </w:rPr>
              <w:t>)</w:t>
            </w:r>
          </w:p>
        </w:tc>
      </w:tr>
      <w:tr w:rsidR="00C312E3" w14:paraId="7E5DABEF" w14:textId="327A6C33" w:rsidTr="00C312E3">
        <w:tc>
          <w:tcPr>
            <w:tcW w:w="1063" w:type="dxa"/>
          </w:tcPr>
          <w:p w14:paraId="4A2DE3E6" w14:textId="5301BB38" w:rsidR="00C312E3" w:rsidRDefault="00C312E3" w:rsidP="00537C14">
            <w:pPr>
              <w:spacing w:line="360" w:lineRule="auto"/>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1-Score</w:t>
            </w:r>
          </w:p>
        </w:tc>
        <w:tc>
          <w:tcPr>
            <w:tcW w:w="7435" w:type="dxa"/>
          </w:tcPr>
          <w:p w14:paraId="5D8CD1E8" w14:textId="5E2DF92C" w:rsidR="00C312E3" w:rsidRDefault="00000000" w:rsidP="00537C14">
            <w:pPr>
              <w:spacing w:line="36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 ×(Precision ×Recall)</m:t>
                    </m:r>
                  </m:num>
                  <m:den>
                    <m:r>
                      <w:rPr>
                        <w:rFonts w:ascii="Cambria Math" w:hAnsi="Cambria Math" w:cs="Times New Roman"/>
                      </w:rPr>
                      <m:t>(Percision +Recall)</m:t>
                    </m:r>
                  </m:den>
                </m:f>
              </m:oMath>
            </m:oMathPara>
          </w:p>
        </w:tc>
        <w:tc>
          <w:tcPr>
            <w:tcW w:w="853" w:type="dxa"/>
          </w:tcPr>
          <w:p w14:paraId="1D95BC0E" w14:textId="2660BEEC" w:rsidR="00C312E3" w:rsidRPr="006E1977" w:rsidRDefault="00C312E3" w:rsidP="00537C14">
            <w:pPr>
              <w:spacing w:line="360" w:lineRule="auto"/>
              <w:jc w:val="both"/>
              <w:rPr>
                <w:rFonts w:ascii="Times New Roman" w:eastAsia="等线" w:hAnsi="Times New Roman" w:cs="Times New Roman"/>
              </w:rPr>
            </w:pPr>
            <w:r>
              <w:rPr>
                <w:rFonts w:ascii="Times New Roman" w:eastAsia="等线" w:hAnsi="Times New Roman" w:cs="Times New Roman" w:hint="eastAsia"/>
              </w:rPr>
              <w:t>(</w:t>
            </w:r>
            <w:r w:rsidR="00C20C7C">
              <w:rPr>
                <w:rFonts w:ascii="Times New Roman" w:eastAsia="等线" w:hAnsi="Times New Roman" w:cs="Times New Roman"/>
              </w:rPr>
              <w:t>4</w:t>
            </w:r>
            <w:r>
              <w:rPr>
                <w:rFonts w:ascii="Times New Roman" w:eastAsia="等线" w:hAnsi="Times New Roman" w:cs="Times New Roman"/>
              </w:rPr>
              <w:t>)</w:t>
            </w:r>
          </w:p>
        </w:tc>
      </w:tr>
    </w:tbl>
    <w:p w14:paraId="053F9575" w14:textId="6AE06411" w:rsidR="00DA7713" w:rsidRDefault="00DA7713" w:rsidP="00DA7713">
      <w:pPr>
        <w:spacing w:line="360" w:lineRule="auto"/>
        <w:jc w:val="center"/>
        <w:rPr>
          <w:rFonts w:ascii="Times New Roman" w:hAnsi="Times New Roman" w:cs="Times New Roman"/>
        </w:rPr>
      </w:pPr>
      <w:r>
        <w:rPr>
          <w:rFonts w:ascii="Times New Roman" w:hAnsi="Times New Roman" w:cs="Times New Roman"/>
        </w:rPr>
        <w:t>Table 1 Mathematical expressions for different indicators</w:t>
      </w:r>
    </w:p>
    <w:p w14:paraId="1874CCDA" w14:textId="6B966F7A" w:rsidR="00C312E3" w:rsidRPr="00C20C7C" w:rsidRDefault="00C20C7C" w:rsidP="00DA7713">
      <w:pPr>
        <w:spacing w:line="360" w:lineRule="auto"/>
        <w:ind w:firstLine="420"/>
        <w:jc w:val="both"/>
        <w:rPr>
          <w:rFonts w:ascii="Times New Roman" w:hAnsi="Times New Roman" w:cs="Times New Roman"/>
        </w:rPr>
      </w:pPr>
      <w:r w:rsidRPr="00C20C7C">
        <w:rPr>
          <w:rFonts w:ascii="Times New Roman" w:hAnsi="Times New Roman" w:cs="Times New Roman"/>
        </w:rPr>
        <w:t>Accuracy: The proportion of correctly predicted samples out of the total samples, measuring the overall correctness of the model’s predictions.</w:t>
      </w:r>
    </w:p>
    <w:p w14:paraId="74B233A8" w14:textId="35E06B84" w:rsidR="00C20C7C" w:rsidRPr="00C20C7C" w:rsidRDefault="00C20C7C" w:rsidP="00537C14">
      <w:pPr>
        <w:spacing w:line="360" w:lineRule="auto"/>
        <w:jc w:val="both"/>
        <w:rPr>
          <w:rFonts w:ascii="Times New Roman" w:hAnsi="Times New Roman" w:cs="Times New Roman"/>
        </w:rPr>
      </w:pPr>
      <w:r w:rsidRPr="00C20C7C">
        <w:rPr>
          <w:rFonts w:ascii="Times New Roman" w:hAnsi="Times New Roman" w:cs="Times New Roman"/>
        </w:rPr>
        <w:tab/>
        <w:t>Precision: The proportion of true positive predictions out of all positive predictions made by the model, measuring the accuracy of the model's positive predictions.</w:t>
      </w:r>
    </w:p>
    <w:p w14:paraId="384403CA" w14:textId="23E3F95A" w:rsidR="00C20C7C" w:rsidRPr="00C20C7C" w:rsidRDefault="00C20C7C" w:rsidP="00537C14">
      <w:pPr>
        <w:spacing w:line="360" w:lineRule="auto"/>
        <w:jc w:val="both"/>
        <w:rPr>
          <w:rFonts w:ascii="Times New Roman" w:hAnsi="Times New Roman" w:cs="Times New Roman"/>
        </w:rPr>
      </w:pPr>
      <w:r w:rsidRPr="00C20C7C">
        <w:rPr>
          <w:rFonts w:ascii="Times New Roman" w:hAnsi="Times New Roman" w:cs="Times New Roman"/>
        </w:rPr>
        <w:tab/>
        <w:t>Recall: The proportion of true positive predictions out of all actual positive samples, measuring the model's ability to predict positive samples.</w:t>
      </w:r>
    </w:p>
    <w:p w14:paraId="709D3CC4" w14:textId="403366A6" w:rsidR="00C20C7C" w:rsidRPr="00C20C7C" w:rsidRDefault="00C20C7C" w:rsidP="00537C14">
      <w:pPr>
        <w:spacing w:line="360" w:lineRule="auto"/>
        <w:ind w:firstLine="420"/>
        <w:jc w:val="both"/>
        <w:rPr>
          <w:rFonts w:ascii="Times New Roman" w:hAnsi="Times New Roman" w:cs="Times New Roman"/>
        </w:rPr>
      </w:pPr>
      <w:r w:rsidRPr="00C20C7C">
        <w:rPr>
          <w:rFonts w:ascii="Times New Roman" w:hAnsi="Times New Roman" w:cs="Times New Roman"/>
        </w:rPr>
        <w:t>F1-Score: The weighted harmonic means of precision and recall, providing a balanced assessment of the model's performance by considering both precision and recall.</w:t>
      </w:r>
    </w:p>
    <w:p w14:paraId="3105F9A6" w14:textId="405D8B00" w:rsidR="00A4149C" w:rsidRPr="00850066" w:rsidRDefault="00C20C7C" w:rsidP="00537C14">
      <w:pPr>
        <w:spacing w:line="360" w:lineRule="auto"/>
        <w:ind w:firstLine="420"/>
        <w:jc w:val="both"/>
        <w:rPr>
          <w:rFonts w:ascii="Times New Roman" w:hAnsi="Times New Roman" w:cs="Times New Roman"/>
        </w:rPr>
      </w:pPr>
      <w:r w:rsidRPr="00C20C7C">
        <w:rPr>
          <w:rFonts w:ascii="Times New Roman" w:hAnsi="Times New Roman" w:cs="Times New Roman"/>
        </w:rPr>
        <w:t>Support: The number of actual occurrences of each class in the dataset, providing insight into the distribution of different classes in the dataset.</w:t>
      </w:r>
    </w:p>
    <w:p w14:paraId="1517A081" w14:textId="2EFAD072" w:rsidR="00A12E14" w:rsidRPr="005C4CF8" w:rsidRDefault="00A12E14" w:rsidP="00537C14">
      <w:pPr>
        <w:pStyle w:val="2"/>
        <w:spacing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t>3.4. Environment Ex</w:t>
      </w:r>
      <w:r>
        <w:rPr>
          <w:rFonts w:ascii="Times New Roman" w:hAnsi="Times New Roman" w:cs="Times New Roman"/>
          <w:b/>
          <w:bCs/>
          <w:color w:val="000000" w:themeColor="text1"/>
          <w:sz w:val="24"/>
          <w:szCs w:val="24"/>
        </w:rPr>
        <w:t>e</w:t>
      </w:r>
      <w:r w:rsidRPr="005C4CF8">
        <w:rPr>
          <w:rFonts w:ascii="Times New Roman" w:hAnsi="Times New Roman" w:cs="Times New Roman"/>
          <w:b/>
          <w:bCs/>
          <w:color w:val="000000" w:themeColor="text1"/>
          <w:sz w:val="24"/>
          <w:szCs w:val="24"/>
        </w:rPr>
        <w:t>cution</w:t>
      </w:r>
    </w:p>
    <w:p w14:paraId="46752E7C" w14:textId="5AA112D4" w:rsidR="00A12E14" w:rsidRPr="000904BB" w:rsidRDefault="0043605E" w:rsidP="00537C14">
      <w:pPr>
        <w:spacing w:line="360" w:lineRule="auto"/>
        <w:ind w:firstLine="420"/>
        <w:jc w:val="both"/>
        <w:rPr>
          <w:rFonts w:ascii="Times New Roman" w:hAnsi="Times New Roman" w:cs="Times New Roman"/>
        </w:rPr>
      </w:pPr>
      <w:r w:rsidRPr="0043605E">
        <w:rPr>
          <w:rFonts w:ascii="Times New Roman" w:hAnsi="Times New Roman" w:cs="Times New Roman"/>
        </w:rPr>
        <w:t xml:space="preserve">The models discussed in this study were implemented using Python in a Lenovo Windows system with 64 GB of RAM. The system is equipped with an Nvidia GeForce RTX 2060 chip, known for its high-performance capabilities in handling intensive computational tasks. Additionally, the system features an Intel® Core(TM) i7-10875K CPU with a base clock speed of 2.30 GHz providing substantial processing power for the model training </w:t>
      </w:r>
      <w:r w:rsidR="000928DA" w:rsidRPr="0043605E">
        <w:rPr>
          <w:rFonts w:ascii="Times New Roman" w:hAnsi="Times New Roman" w:cs="Times New Roman"/>
        </w:rPr>
        <w:t>and</w:t>
      </w:r>
      <w:r w:rsidRPr="0043605E">
        <w:rPr>
          <w:rFonts w:ascii="Times New Roman" w:hAnsi="Times New Roman" w:cs="Times New Roman"/>
        </w:rPr>
        <w:t xml:space="preserve"> evaluation processes.</w:t>
      </w:r>
    </w:p>
    <w:p w14:paraId="45105F38" w14:textId="31E6BA5F" w:rsidR="00A12E14" w:rsidRPr="004A73CD" w:rsidRDefault="00A12E14" w:rsidP="00537C14">
      <w:pPr>
        <w:pStyle w:val="1"/>
        <w:numPr>
          <w:ilvl w:val="0"/>
          <w:numId w:val="5"/>
        </w:numPr>
        <w:spacing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lastRenderedPageBreak/>
        <w:t xml:space="preserve">Experimental Results </w:t>
      </w:r>
    </w:p>
    <w:p w14:paraId="2021ADEE" w14:textId="77777777" w:rsidR="00A12E14" w:rsidRPr="000904BB" w:rsidRDefault="00A12E14" w:rsidP="00537C14">
      <w:pPr>
        <w:spacing w:line="360" w:lineRule="auto"/>
        <w:jc w:val="both"/>
        <w:rPr>
          <w:rFonts w:ascii="Times New Roman" w:hAnsi="Times New Roman" w:cs="Times New Roman"/>
          <w:b/>
          <w:bCs/>
        </w:rPr>
      </w:pPr>
      <w:r w:rsidRPr="005C4CF8">
        <w:rPr>
          <w:rFonts w:ascii="Times New Roman" w:hAnsi="Times New Roman" w:cs="Times New Roman"/>
          <w:b/>
          <w:bCs/>
        </w:rPr>
        <w:t>4.1. Pe</w:t>
      </w:r>
      <w:r>
        <w:rPr>
          <w:rFonts w:ascii="Times New Roman" w:hAnsi="Times New Roman" w:cs="Times New Roman"/>
          <w:b/>
          <w:bCs/>
        </w:rPr>
        <w:t>rformance Results using the dataset</w:t>
      </w:r>
    </w:p>
    <w:p w14:paraId="54A67217" w14:textId="77777777" w:rsidR="001268CA" w:rsidRDefault="00240DC0" w:rsidP="00240DC0">
      <w:pPr>
        <w:spacing w:line="360" w:lineRule="auto"/>
        <w:ind w:firstLine="420"/>
        <w:jc w:val="both"/>
        <w:rPr>
          <w:rFonts w:ascii="Times New Roman" w:hAnsi="Times New Roman" w:cs="Times New Roman"/>
        </w:rPr>
      </w:pPr>
      <w:r>
        <w:rPr>
          <w:rFonts w:ascii="Times New Roman" w:hAnsi="Times New Roman" w:cs="Times New Roman"/>
        </w:rPr>
        <w:t>T</w:t>
      </w:r>
      <w:r w:rsidR="00D91C59" w:rsidRPr="00D91C59">
        <w:rPr>
          <w:rFonts w:ascii="Times New Roman" w:hAnsi="Times New Roman" w:cs="Times New Roman"/>
        </w:rPr>
        <w:t>able 2 shows the data of various indicators for different degrees of lesions and the overall indicator data.</w:t>
      </w:r>
      <w:r w:rsidR="00D91C59">
        <w:rPr>
          <w:rFonts w:ascii="Times New Roman" w:hAnsi="Times New Roman" w:cs="Times New Roman"/>
        </w:rPr>
        <w:t xml:space="preserve"> Figure 7 shows the </w:t>
      </w:r>
      <w:r w:rsidR="00D91C59" w:rsidRPr="00D91C59">
        <w:rPr>
          <w:rFonts w:ascii="Times New Roman" w:hAnsi="Times New Roman" w:cs="Times New Roman"/>
        </w:rPr>
        <w:t>confusion matrix of the test results</w:t>
      </w:r>
      <w:r w:rsidR="00D91C59">
        <w:rPr>
          <w:rFonts w:ascii="Times New Roman" w:hAnsi="Times New Roman" w:cs="Times New Roman"/>
        </w:rPr>
        <w:t>.</w:t>
      </w:r>
      <w:r w:rsidR="001268CA">
        <w:rPr>
          <w:rFonts w:ascii="Times New Roman" w:hAnsi="Times New Roman" w:cs="Times New Roman"/>
        </w:rPr>
        <w:t xml:space="preserve"> </w:t>
      </w:r>
    </w:p>
    <w:p w14:paraId="08830701" w14:textId="3E761F95" w:rsidR="00A12E14" w:rsidRDefault="001268CA" w:rsidP="00240DC0">
      <w:pPr>
        <w:spacing w:line="360" w:lineRule="auto"/>
        <w:ind w:firstLine="420"/>
        <w:jc w:val="both"/>
        <w:rPr>
          <w:rFonts w:ascii="Times New Roman" w:hAnsi="Times New Roman" w:cs="Times New Roman"/>
        </w:rPr>
      </w:pPr>
      <w:r w:rsidRPr="001268CA">
        <w:rPr>
          <w:rFonts w:ascii="Times New Roman" w:hAnsi="Times New Roman" w:cs="Times New Roman"/>
        </w:rPr>
        <w:t>Figure 8 and Figure 9 respectively show the loss and accuracy in this experimental training</w:t>
      </w:r>
    </w:p>
    <w:tbl>
      <w:tblPr>
        <w:tblStyle w:val="a7"/>
        <w:tblW w:w="0" w:type="auto"/>
        <w:tblLook w:val="04A0" w:firstRow="1" w:lastRow="0" w:firstColumn="1" w:lastColumn="0" w:noHBand="0" w:noVBand="1"/>
      </w:tblPr>
      <w:tblGrid>
        <w:gridCol w:w="1870"/>
        <w:gridCol w:w="1870"/>
        <w:gridCol w:w="1870"/>
        <w:gridCol w:w="1870"/>
        <w:gridCol w:w="1870"/>
      </w:tblGrid>
      <w:tr w:rsidR="004A73CD" w14:paraId="51139942" w14:textId="77777777" w:rsidTr="004A73CD">
        <w:tc>
          <w:tcPr>
            <w:tcW w:w="1870" w:type="dxa"/>
          </w:tcPr>
          <w:p w14:paraId="68B22FB4" w14:textId="77777777" w:rsidR="004A73CD" w:rsidRDefault="004A73CD" w:rsidP="00537C14">
            <w:pPr>
              <w:spacing w:line="360" w:lineRule="auto"/>
              <w:jc w:val="both"/>
              <w:rPr>
                <w:rFonts w:ascii="Times New Roman" w:hAnsi="Times New Roman" w:cs="Times New Roman"/>
              </w:rPr>
            </w:pPr>
          </w:p>
        </w:tc>
        <w:tc>
          <w:tcPr>
            <w:tcW w:w="1870" w:type="dxa"/>
          </w:tcPr>
          <w:p w14:paraId="16DCEE8D" w14:textId="2582C944"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1870" w:type="dxa"/>
          </w:tcPr>
          <w:p w14:paraId="34B848C0" w14:textId="491B8A56"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1870" w:type="dxa"/>
          </w:tcPr>
          <w:p w14:paraId="2C2C727B" w14:textId="15147B45"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1-Score</w:t>
            </w:r>
          </w:p>
        </w:tc>
        <w:tc>
          <w:tcPr>
            <w:tcW w:w="1870" w:type="dxa"/>
          </w:tcPr>
          <w:p w14:paraId="1CCBCA10" w14:textId="00DED973"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upport</w:t>
            </w:r>
          </w:p>
        </w:tc>
      </w:tr>
      <w:tr w:rsidR="004A73CD" w14:paraId="5F4A64FA" w14:textId="77777777" w:rsidTr="004A73CD">
        <w:tc>
          <w:tcPr>
            <w:tcW w:w="1870" w:type="dxa"/>
          </w:tcPr>
          <w:p w14:paraId="77EB63D2" w14:textId="632966FB"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ild</w:t>
            </w:r>
          </w:p>
        </w:tc>
        <w:tc>
          <w:tcPr>
            <w:tcW w:w="1870" w:type="dxa"/>
          </w:tcPr>
          <w:p w14:paraId="1C61703E" w14:textId="43EABB51"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.55</w:t>
            </w:r>
          </w:p>
        </w:tc>
        <w:tc>
          <w:tcPr>
            <w:tcW w:w="1870" w:type="dxa"/>
          </w:tcPr>
          <w:p w14:paraId="611BC53A" w14:textId="0168A7E6"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.52</w:t>
            </w:r>
          </w:p>
        </w:tc>
        <w:tc>
          <w:tcPr>
            <w:tcW w:w="1870" w:type="dxa"/>
          </w:tcPr>
          <w:p w14:paraId="258E63C1" w14:textId="112DD367"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.53</w:t>
            </w:r>
          </w:p>
        </w:tc>
        <w:tc>
          <w:tcPr>
            <w:tcW w:w="1870" w:type="dxa"/>
          </w:tcPr>
          <w:p w14:paraId="016A1F96" w14:textId="635723C8"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r>
      <w:tr w:rsidR="004A73CD" w14:paraId="397EC898" w14:textId="77777777" w:rsidTr="004A73CD">
        <w:tc>
          <w:tcPr>
            <w:tcW w:w="1870" w:type="dxa"/>
          </w:tcPr>
          <w:p w14:paraId="4410C075" w14:textId="545111AC"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oderate</w:t>
            </w:r>
          </w:p>
        </w:tc>
        <w:tc>
          <w:tcPr>
            <w:tcW w:w="1870" w:type="dxa"/>
          </w:tcPr>
          <w:p w14:paraId="51B4348D" w14:textId="6C0AF4E7"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.69</w:t>
            </w:r>
          </w:p>
        </w:tc>
        <w:tc>
          <w:tcPr>
            <w:tcW w:w="1870" w:type="dxa"/>
          </w:tcPr>
          <w:p w14:paraId="0950DC38" w14:textId="17267C7F"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w:t>
            </w:r>
          </w:p>
        </w:tc>
        <w:tc>
          <w:tcPr>
            <w:tcW w:w="1870" w:type="dxa"/>
          </w:tcPr>
          <w:p w14:paraId="205469CE" w14:textId="530F569B"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.73</w:t>
            </w:r>
          </w:p>
        </w:tc>
        <w:tc>
          <w:tcPr>
            <w:tcW w:w="1870" w:type="dxa"/>
          </w:tcPr>
          <w:p w14:paraId="7E1CFF65" w14:textId="072F7C27"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w:t>
            </w:r>
          </w:p>
        </w:tc>
      </w:tr>
      <w:tr w:rsidR="004A73CD" w14:paraId="0CB59603" w14:textId="77777777" w:rsidTr="004A73CD">
        <w:tc>
          <w:tcPr>
            <w:tcW w:w="1870" w:type="dxa"/>
          </w:tcPr>
          <w:p w14:paraId="4FE22F48" w14:textId="1C0B9149"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o_DR</w:t>
            </w:r>
          </w:p>
        </w:tc>
        <w:tc>
          <w:tcPr>
            <w:tcW w:w="1870" w:type="dxa"/>
          </w:tcPr>
          <w:p w14:paraId="333CC29C" w14:textId="7A48EFA5"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.96</w:t>
            </w:r>
          </w:p>
        </w:tc>
        <w:tc>
          <w:tcPr>
            <w:tcW w:w="1870" w:type="dxa"/>
          </w:tcPr>
          <w:p w14:paraId="3D02B243" w14:textId="2E1472D4"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c>
          <w:tcPr>
            <w:tcW w:w="1870" w:type="dxa"/>
          </w:tcPr>
          <w:p w14:paraId="7EB46F17" w14:textId="2F025B83"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w:t>
            </w:r>
          </w:p>
        </w:tc>
        <w:tc>
          <w:tcPr>
            <w:tcW w:w="1870" w:type="dxa"/>
          </w:tcPr>
          <w:p w14:paraId="2B7D9B25" w14:textId="5EC22654"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w:t>
            </w:r>
          </w:p>
        </w:tc>
      </w:tr>
      <w:tr w:rsidR="004A73CD" w14:paraId="21872576" w14:textId="77777777" w:rsidTr="004A73CD">
        <w:tc>
          <w:tcPr>
            <w:tcW w:w="1870" w:type="dxa"/>
          </w:tcPr>
          <w:p w14:paraId="2D48B414" w14:textId="0C410E4D"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roliferate_DR</w:t>
            </w:r>
          </w:p>
        </w:tc>
        <w:tc>
          <w:tcPr>
            <w:tcW w:w="1870" w:type="dxa"/>
          </w:tcPr>
          <w:p w14:paraId="59312593" w14:textId="01949D43"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.61</w:t>
            </w:r>
          </w:p>
        </w:tc>
        <w:tc>
          <w:tcPr>
            <w:tcW w:w="1870" w:type="dxa"/>
          </w:tcPr>
          <w:p w14:paraId="4D7B6F17" w14:textId="6E24572A"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.54</w:t>
            </w:r>
          </w:p>
        </w:tc>
        <w:tc>
          <w:tcPr>
            <w:tcW w:w="1870" w:type="dxa"/>
          </w:tcPr>
          <w:p w14:paraId="62D6DA01" w14:textId="32127303"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.57</w:t>
            </w:r>
          </w:p>
        </w:tc>
        <w:tc>
          <w:tcPr>
            <w:tcW w:w="1870" w:type="dxa"/>
          </w:tcPr>
          <w:p w14:paraId="13619468" w14:textId="243D684F"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p>
        </w:tc>
      </w:tr>
      <w:tr w:rsidR="004A73CD" w14:paraId="0C8169DC" w14:textId="77777777" w:rsidTr="004A73CD">
        <w:tc>
          <w:tcPr>
            <w:tcW w:w="1870" w:type="dxa"/>
          </w:tcPr>
          <w:p w14:paraId="55AECE1C" w14:textId="1AB5EFC3"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evere</w:t>
            </w:r>
          </w:p>
        </w:tc>
        <w:tc>
          <w:tcPr>
            <w:tcW w:w="1870" w:type="dxa"/>
          </w:tcPr>
          <w:p w14:paraId="2E25EC21" w14:textId="3531BC29"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.70</w:t>
            </w:r>
          </w:p>
        </w:tc>
        <w:tc>
          <w:tcPr>
            <w:tcW w:w="1870" w:type="dxa"/>
          </w:tcPr>
          <w:p w14:paraId="7FE078C3" w14:textId="52ACA05C"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.41</w:t>
            </w:r>
          </w:p>
        </w:tc>
        <w:tc>
          <w:tcPr>
            <w:tcW w:w="1870" w:type="dxa"/>
          </w:tcPr>
          <w:p w14:paraId="6185DBAE" w14:textId="7636852E"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.52</w:t>
            </w:r>
          </w:p>
        </w:tc>
        <w:tc>
          <w:tcPr>
            <w:tcW w:w="1870" w:type="dxa"/>
          </w:tcPr>
          <w:p w14:paraId="67499260" w14:textId="2D64503E" w:rsidR="004A73CD" w:rsidRDefault="004A73CD" w:rsidP="00537C14">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240DC0" w14:paraId="5EEB4F59" w14:textId="77777777" w:rsidTr="004A73CD">
        <w:tc>
          <w:tcPr>
            <w:tcW w:w="1870" w:type="dxa"/>
          </w:tcPr>
          <w:p w14:paraId="65F14B1F" w14:textId="4B14113D" w:rsidR="00240DC0" w:rsidRPr="00240DC0" w:rsidRDefault="00240DC0" w:rsidP="00537C14">
            <w:pPr>
              <w:spacing w:line="360" w:lineRule="auto"/>
              <w:jc w:val="both"/>
              <w:rPr>
                <w:rFonts w:ascii="Times New Roman" w:hAnsi="Times New Roman" w:cs="Times New Roman"/>
                <w:b/>
                <w:bCs/>
              </w:rPr>
            </w:pPr>
            <w:r w:rsidRPr="00240DC0">
              <w:rPr>
                <w:rFonts w:ascii="Times New Roman" w:hAnsi="Times New Roman" w:cs="Times New Roman" w:hint="eastAsia"/>
                <w:b/>
                <w:bCs/>
              </w:rPr>
              <w:t>T</w:t>
            </w:r>
            <w:r w:rsidRPr="00240DC0">
              <w:rPr>
                <w:rFonts w:ascii="Times New Roman" w:hAnsi="Times New Roman" w:cs="Times New Roman"/>
                <w:b/>
                <w:bCs/>
              </w:rPr>
              <w:t>otal</w:t>
            </w:r>
          </w:p>
        </w:tc>
        <w:tc>
          <w:tcPr>
            <w:tcW w:w="1870" w:type="dxa"/>
          </w:tcPr>
          <w:p w14:paraId="74DBE18A" w14:textId="77777777" w:rsidR="00240DC0" w:rsidRDefault="00240DC0" w:rsidP="00537C14">
            <w:pPr>
              <w:spacing w:line="360" w:lineRule="auto"/>
              <w:jc w:val="both"/>
              <w:rPr>
                <w:rFonts w:ascii="Times New Roman" w:hAnsi="Times New Roman" w:cs="Times New Roman"/>
              </w:rPr>
            </w:pPr>
          </w:p>
        </w:tc>
        <w:tc>
          <w:tcPr>
            <w:tcW w:w="1870" w:type="dxa"/>
          </w:tcPr>
          <w:p w14:paraId="32685FF2" w14:textId="77777777" w:rsidR="00240DC0" w:rsidRDefault="00240DC0" w:rsidP="00537C14">
            <w:pPr>
              <w:spacing w:line="360" w:lineRule="auto"/>
              <w:jc w:val="both"/>
              <w:rPr>
                <w:rFonts w:ascii="Times New Roman" w:hAnsi="Times New Roman" w:cs="Times New Roman"/>
              </w:rPr>
            </w:pPr>
          </w:p>
        </w:tc>
        <w:tc>
          <w:tcPr>
            <w:tcW w:w="1870" w:type="dxa"/>
          </w:tcPr>
          <w:p w14:paraId="6935A7A5" w14:textId="3972B19B" w:rsidR="00240DC0" w:rsidRPr="00240DC0" w:rsidRDefault="00240DC0" w:rsidP="00537C14">
            <w:pPr>
              <w:spacing w:line="360" w:lineRule="auto"/>
              <w:jc w:val="both"/>
              <w:rPr>
                <w:rFonts w:ascii="Times New Roman" w:hAnsi="Times New Roman" w:cs="Times New Roman"/>
                <w:b/>
                <w:bCs/>
              </w:rPr>
            </w:pPr>
            <w:r w:rsidRPr="00240DC0">
              <w:rPr>
                <w:rFonts w:ascii="Times New Roman" w:hAnsi="Times New Roman" w:cs="Times New Roman" w:hint="eastAsia"/>
                <w:b/>
                <w:bCs/>
              </w:rPr>
              <w:t>0</w:t>
            </w:r>
            <w:r w:rsidRPr="00240DC0">
              <w:rPr>
                <w:rFonts w:ascii="Times New Roman" w:hAnsi="Times New Roman" w:cs="Times New Roman"/>
                <w:b/>
                <w:bCs/>
              </w:rPr>
              <w:t>.81</w:t>
            </w:r>
          </w:p>
        </w:tc>
        <w:tc>
          <w:tcPr>
            <w:tcW w:w="1870" w:type="dxa"/>
          </w:tcPr>
          <w:p w14:paraId="4A6D51E3" w14:textId="36705734" w:rsidR="00240DC0" w:rsidRPr="00240DC0" w:rsidRDefault="00240DC0" w:rsidP="00537C14">
            <w:pPr>
              <w:spacing w:line="360" w:lineRule="auto"/>
              <w:jc w:val="both"/>
              <w:rPr>
                <w:rFonts w:ascii="Times New Roman" w:hAnsi="Times New Roman" w:cs="Times New Roman"/>
                <w:b/>
                <w:bCs/>
              </w:rPr>
            </w:pPr>
            <w:r w:rsidRPr="00240DC0">
              <w:rPr>
                <w:rFonts w:ascii="Times New Roman" w:hAnsi="Times New Roman" w:cs="Times New Roman" w:hint="eastAsia"/>
                <w:b/>
                <w:bCs/>
              </w:rPr>
              <w:t>3</w:t>
            </w:r>
            <w:r w:rsidRPr="00240DC0">
              <w:rPr>
                <w:rFonts w:ascii="Times New Roman" w:hAnsi="Times New Roman" w:cs="Times New Roman"/>
                <w:b/>
                <w:bCs/>
              </w:rPr>
              <w:t>27</w:t>
            </w:r>
          </w:p>
        </w:tc>
      </w:tr>
    </w:tbl>
    <w:p w14:paraId="47C9D236" w14:textId="3EEF9C41" w:rsidR="00FD2C11" w:rsidRPr="00240DC0" w:rsidRDefault="00DA7713" w:rsidP="00240DC0">
      <w:pPr>
        <w:spacing w:line="360" w:lineRule="auto"/>
        <w:jc w:val="center"/>
        <w:rPr>
          <w:rFonts w:ascii="Times New Roman" w:hAnsi="Times New Roman" w:cs="Times New Roman"/>
        </w:rPr>
      </w:pPr>
      <w:r>
        <w:rPr>
          <w:rFonts w:ascii="Times New Roman" w:hAnsi="Times New Roman" w:cs="Times New Roman"/>
        </w:rPr>
        <w:t>Table 2 Data of different degrees of lesions under various indicators</w:t>
      </w:r>
      <w:r w:rsidR="00240DC0">
        <w:rPr>
          <w:rFonts w:ascii="Times New Roman" w:hAnsi="Times New Roman" w:cs="Times New Roman"/>
        </w:rPr>
        <w:t xml:space="preserve"> and the total F1-Score</w:t>
      </w:r>
    </w:p>
    <w:p w14:paraId="18FC1685" w14:textId="2EF878AC" w:rsidR="00240DC0" w:rsidRDefault="00240DC0" w:rsidP="00537C14">
      <w:pPr>
        <w:spacing w:line="360" w:lineRule="auto"/>
        <w:jc w:val="both"/>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0D3A3B19" wp14:editId="45121A96">
            <wp:extent cx="5034643" cy="3812358"/>
            <wp:effectExtent l="0" t="0" r="0" b="0"/>
            <wp:docPr id="9826077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07727" name="图片 982607727"/>
                    <pic:cNvPicPr/>
                  </pic:nvPicPr>
                  <pic:blipFill>
                    <a:blip r:embed="rId14">
                      <a:extLst>
                        <a:ext uri="{28A0092B-C50C-407E-A947-70E740481C1C}">
                          <a14:useLocalDpi xmlns:a14="http://schemas.microsoft.com/office/drawing/2010/main" val="0"/>
                        </a:ext>
                      </a:extLst>
                    </a:blip>
                    <a:stretch>
                      <a:fillRect/>
                    </a:stretch>
                  </pic:blipFill>
                  <pic:spPr>
                    <a:xfrm>
                      <a:off x="0" y="0"/>
                      <a:ext cx="5048942" cy="3823185"/>
                    </a:xfrm>
                    <a:prstGeom prst="rect">
                      <a:avLst/>
                    </a:prstGeom>
                  </pic:spPr>
                </pic:pic>
              </a:graphicData>
            </a:graphic>
          </wp:inline>
        </w:drawing>
      </w:r>
    </w:p>
    <w:p w14:paraId="519E2912" w14:textId="28B430BE" w:rsidR="001268CA" w:rsidRDefault="00240DC0" w:rsidP="001268CA">
      <w:pPr>
        <w:spacing w:line="360" w:lineRule="auto"/>
        <w:jc w:val="center"/>
        <w:rPr>
          <w:rFonts w:ascii="Times New Roman" w:hAnsi="Times New Roman" w:cs="Times New Roman"/>
          <w:sz w:val="21"/>
          <w:szCs w:val="21"/>
        </w:rPr>
      </w:pPr>
      <w:r w:rsidRPr="00240DC0">
        <w:rPr>
          <w:rFonts w:ascii="Times New Roman" w:hAnsi="Times New Roman" w:cs="Times New Roman" w:hint="eastAsia"/>
          <w:sz w:val="21"/>
          <w:szCs w:val="21"/>
        </w:rPr>
        <w:lastRenderedPageBreak/>
        <w:t>F</w:t>
      </w:r>
      <w:r w:rsidRPr="00240DC0">
        <w:rPr>
          <w:rFonts w:ascii="Times New Roman" w:hAnsi="Times New Roman" w:cs="Times New Roman"/>
          <w:sz w:val="21"/>
          <w:szCs w:val="21"/>
        </w:rPr>
        <w:t xml:space="preserve">igure </w:t>
      </w:r>
      <w:r>
        <w:rPr>
          <w:rFonts w:ascii="Times New Roman" w:hAnsi="Times New Roman" w:cs="Times New Roman"/>
          <w:sz w:val="21"/>
          <w:szCs w:val="21"/>
        </w:rPr>
        <w:t>7 Confusion matrix</w:t>
      </w:r>
    </w:p>
    <w:p w14:paraId="30800FF4" w14:textId="3CA4E46A" w:rsidR="001268CA" w:rsidRDefault="001268CA" w:rsidP="001268CA">
      <w:pPr>
        <w:spacing w:line="360" w:lineRule="auto"/>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14:anchorId="24980D25" wp14:editId="2E9264DF">
            <wp:extent cx="4893129" cy="3159770"/>
            <wp:effectExtent l="0" t="0" r="3175" b="2540"/>
            <wp:docPr id="17678902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90211" name="图片 1767890211"/>
                    <pic:cNvPicPr/>
                  </pic:nvPicPr>
                  <pic:blipFill>
                    <a:blip r:embed="rId15">
                      <a:extLst>
                        <a:ext uri="{28A0092B-C50C-407E-A947-70E740481C1C}">
                          <a14:useLocalDpi xmlns:a14="http://schemas.microsoft.com/office/drawing/2010/main" val="0"/>
                        </a:ext>
                      </a:extLst>
                    </a:blip>
                    <a:stretch>
                      <a:fillRect/>
                    </a:stretch>
                  </pic:blipFill>
                  <pic:spPr>
                    <a:xfrm>
                      <a:off x="0" y="0"/>
                      <a:ext cx="4935124" cy="3186888"/>
                    </a:xfrm>
                    <a:prstGeom prst="rect">
                      <a:avLst/>
                    </a:prstGeom>
                  </pic:spPr>
                </pic:pic>
              </a:graphicData>
            </a:graphic>
          </wp:inline>
        </w:drawing>
      </w:r>
    </w:p>
    <w:p w14:paraId="30A8B4A4" w14:textId="2D753546" w:rsidR="001268CA" w:rsidRDefault="001268CA" w:rsidP="001268CA">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igure 8 Model’s Loss</w:t>
      </w:r>
    </w:p>
    <w:p w14:paraId="5DD6F5E1" w14:textId="22279092" w:rsidR="001268CA" w:rsidRDefault="001268CA" w:rsidP="001268CA">
      <w:pPr>
        <w:spacing w:line="360" w:lineRule="auto"/>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62E1E44A" wp14:editId="64DB8043">
            <wp:extent cx="5203371" cy="3313934"/>
            <wp:effectExtent l="0" t="0" r="0" b="1270"/>
            <wp:docPr id="7226689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68916" name="图片 722668916"/>
                    <pic:cNvPicPr/>
                  </pic:nvPicPr>
                  <pic:blipFill>
                    <a:blip r:embed="rId16">
                      <a:extLst>
                        <a:ext uri="{28A0092B-C50C-407E-A947-70E740481C1C}">
                          <a14:useLocalDpi xmlns:a14="http://schemas.microsoft.com/office/drawing/2010/main" val="0"/>
                        </a:ext>
                      </a:extLst>
                    </a:blip>
                    <a:stretch>
                      <a:fillRect/>
                    </a:stretch>
                  </pic:blipFill>
                  <pic:spPr>
                    <a:xfrm>
                      <a:off x="0" y="0"/>
                      <a:ext cx="5213428" cy="3320339"/>
                    </a:xfrm>
                    <a:prstGeom prst="rect">
                      <a:avLst/>
                    </a:prstGeom>
                  </pic:spPr>
                </pic:pic>
              </a:graphicData>
            </a:graphic>
          </wp:inline>
        </w:drawing>
      </w:r>
    </w:p>
    <w:p w14:paraId="1322E8B6" w14:textId="1073C9D4" w:rsidR="001268CA" w:rsidRPr="001268CA" w:rsidRDefault="001268CA" w:rsidP="001268CA">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igure 9 Model’s Accuracies</w:t>
      </w:r>
    </w:p>
    <w:p w14:paraId="25B06E48" w14:textId="77777777" w:rsidR="00A12E14" w:rsidRPr="00850066" w:rsidRDefault="00A12E14" w:rsidP="00537C14">
      <w:pPr>
        <w:pStyle w:val="2"/>
        <w:spacing w:before="240" w:line="360" w:lineRule="auto"/>
        <w:jc w:val="both"/>
        <w:rPr>
          <w:rFonts w:ascii="Times New Roman" w:hAnsi="Times New Roman" w:cs="Times New Roman"/>
          <w:b/>
          <w:bCs/>
          <w:color w:val="000000" w:themeColor="text1"/>
        </w:rPr>
      </w:pPr>
      <w:r w:rsidRPr="00850066">
        <w:rPr>
          <w:rFonts w:ascii="Times New Roman" w:hAnsi="Times New Roman" w:cs="Times New Roman"/>
          <w:b/>
          <w:bCs/>
          <w:color w:val="000000" w:themeColor="text1"/>
        </w:rPr>
        <w:lastRenderedPageBreak/>
        <w:t>4.2. Discussion</w:t>
      </w:r>
    </w:p>
    <w:p w14:paraId="15E9D58E" w14:textId="0C9A8AF0" w:rsidR="00FD2C11" w:rsidRDefault="001268CA" w:rsidP="00AE69C3">
      <w:pPr>
        <w:spacing w:after="0" w:line="360" w:lineRule="auto"/>
        <w:ind w:firstLine="420"/>
        <w:jc w:val="both"/>
        <w:rPr>
          <w:rFonts w:ascii="Times New Roman" w:hAnsi="Times New Roman" w:cs="Times New Roman"/>
        </w:rPr>
      </w:pPr>
      <w:r>
        <w:rPr>
          <w:rFonts w:ascii="Times New Roman" w:hAnsi="Times New Roman" w:cs="Times New Roman"/>
        </w:rPr>
        <w:t>From Figure 8, it can be seen that my model is overfitting.</w:t>
      </w:r>
      <w:r w:rsidR="00AE69C3">
        <w:rPr>
          <w:rFonts w:ascii="Times New Roman" w:hAnsi="Times New Roman" w:cs="Times New Roman"/>
        </w:rPr>
        <w:t xml:space="preserve"> Training should be stopped when the validation set rises, but the accuracy of such a model cannot reach a good state. This also indicates that there is still room for improvement in my model.</w:t>
      </w:r>
      <w:r w:rsidR="00AE69C3">
        <w:rPr>
          <w:rFonts w:ascii="Times New Roman" w:hAnsi="Times New Roman" w:cs="Times New Roman" w:hint="eastAsia"/>
        </w:rPr>
        <w:t xml:space="preserve"> </w:t>
      </w:r>
      <w:r w:rsidR="00AE69C3">
        <w:rPr>
          <w:rFonts w:ascii="Times New Roman" w:hAnsi="Times New Roman" w:cs="Times New Roman"/>
        </w:rPr>
        <w:t>Figure 7 shows the image of confusion matrix. By observing this image and combining it with the data in Table 2, it can be seen that the model has good detection and classification performance for images with No Diabetic Retinopathy (No_DR) images. And performed poorly at the Severe level.</w:t>
      </w:r>
    </w:p>
    <w:p w14:paraId="293CBC70" w14:textId="4A15D30D" w:rsidR="00AE69C3" w:rsidRPr="00FD2C11" w:rsidRDefault="00BC6D53" w:rsidP="00AE69C3">
      <w:pPr>
        <w:spacing w:after="0" w:line="360" w:lineRule="auto"/>
        <w:ind w:firstLine="420"/>
        <w:jc w:val="both"/>
        <w:rPr>
          <w:rFonts w:ascii="Times New Roman" w:hAnsi="Times New Roman" w:cs="Times New Roman"/>
        </w:rPr>
      </w:pPr>
      <w:r w:rsidRPr="00BC6D53">
        <w:rPr>
          <w:rFonts w:ascii="Times New Roman" w:hAnsi="Times New Roman" w:cs="Times New Roman"/>
        </w:rPr>
        <w:t>From the overall results, the value of F1</w:t>
      </w:r>
      <w:r>
        <w:rPr>
          <w:rFonts w:ascii="Times New Roman" w:hAnsi="Times New Roman" w:cs="Times New Roman"/>
        </w:rPr>
        <w:t>-</w:t>
      </w:r>
      <w:r w:rsidRPr="00BC6D53">
        <w:rPr>
          <w:rFonts w:ascii="Times New Roman" w:hAnsi="Times New Roman" w:cs="Times New Roman"/>
        </w:rPr>
        <w:t>Score is 0.81. This may seem like a good value, but it also indicates that my model has many areas for improvement.</w:t>
      </w:r>
    </w:p>
    <w:p w14:paraId="322BA56D" w14:textId="521D2F95" w:rsidR="00A12E14" w:rsidRPr="005C4CF8" w:rsidRDefault="00A12E14" w:rsidP="00537C14">
      <w:pPr>
        <w:pStyle w:val="2"/>
        <w:spacing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3</w:t>
      </w:r>
      <w:r w:rsidRPr="005C4CF8">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Fair</w:t>
      </w:r>
      <w:r w:rsidRPr="005C4CF8">
        <w:rPr>
          <w:rFonts w:ascii="Times New Roman" w:hAnsi="Times New Roman" w:cs="Times New Roman"/>
          <w:b/>
          <w:bCs/>
          <w:color w:val="000000" w:themeColor="text1"/>
          <w:sz w:val="24"/>
          <w:szCs w:val="24"/>
        </w:rPr>
        <w:t xml:space="preserve"> comparison With </w:t>
      </w:r>
      <w:r>
        <w:rPr>
          <w:rFonts w:ascii="Times New Roman" w:hAnsi="Times New Roman" w:cs="Times New Roman"/>
          <w:b/>
          <w:bCs/>
          <w:color w:val="000000" w:themeColor="text1"/>
          <w:sz w:val="24"/>
          <w:szCs w:val="24"/>
        </w:rPr>
        <w:t>othe</w:t>
      </w:r>
      <w:r w:rsidR="00FD2C11">
        <w:rPr>
          <w:rFonts w:ascii="Times New Roman" w:hAnsi="Times New Roman" w:cs="Times New Roman"/>
          <w:b/>
          <w:bCs/>
          <w:color w:val="000000" w:themeColor="text1"/>
          <w:sz w:val="24"/>
          <w:szCs w:val="24"/>
        </w:rPr>
        <w:t>r</w:t>
      </w:r>
      <w:r>
        <w:rPr>
          <w:rFonts w:ascii="Times New Roman" w:hAnsi="Times New Roman" w:cs="Times New Roman"/>
          <w:b/>
          <w:bCs/>
          <w:color w:val="000000" w:themeColor="text1"/>
          <w:sz w:val="24"/>
          <w:szCs w:val="24"/>
        </w:rPr>
        <w:t xml:space="preserve"> Deep Learning Models</w:t>
      </w:r>
    </w:p>
    <w:p w14:paraId="4F760397" w14:textId="14DD67DC" w:rsidR="00A12E14" w:rsidRDefault="00147C6A" w:rsidP="00537C14">
      <w:pPr>
        <w:spacing w:line="360" w:lineRule="auto"/>
        <w:jc w:val="both"/>
        <w:rPr>
          <w:rFonts w:ascii="Times New Roman" w:hAnsi="Times New Roman" w:cs="Times New Roman"/>
        </w:rPr>
      </w:pPr>
      <w:r>
        <w:rPr>
          <w:rFonts w:ascii="Times New Roman" w:hAnsi="Times New Roman" w:cs="Times New Roman"/>
        </w:rPr>
        <w:tab/>
      </w:r>
      <w:r w:rsidRPr="00147C6A">
        <w:rPr>
          <w:rFonts w:ascii="Times New Roman" w:hAnsi="Times New Roman" w:cs="Times New Roman"/>
        </w:rPr>
        <w:t>In this section, different pre trained models will be used to train the dataset. And compare the results of different pre</w:t>
      </w:r>
      <w:r w:rsidR="00EB511C">
        <w:rPr>
          <w:rFonts w:ascii="Times New Roman" w:hAnsi="Times New Roman" w:cs="Times New Roman"/>
        </w:rPr>
        <w:t>-</w:t>
      </w:r>
      <w:r w:rsidRPr="00147C6A">
        <w:rPr>
          <w:rFonts w:ascii="Times New Roman" w:hAnsi="Times New Roman" w:cs="Times New Roman"/>
        </w:rPr>
        <w:t>trained models with the results of the model proposed in this report</w:t>
      </w:r>
      <w:r>
        <w:rPr>
          <w:rFonts w:ascii="Times New Roman" w:hAnsi="Times New Roman" w:cs="Times New Roman"/>
        </w:rPr>
        <w:t>.</w:t>
      </w:r>
      <w:r w:rsidR="00EB511C">
        <w:rPr>
          <w:rFonts w:ascii="Times New Roman" w:hAnsi="Times New Roman" w:cs="Times New Roman"/>
        </w:rPr>
        <w:t xml:space="preserve"> The results are shown in Table </w:t>
      </w:r>
      <w:r w:rsidR="003C1D65">
        <w:rPr>
          <w:rFonts w:ascii="Times New Roman" w:hAnsi="Times New Roman" w:cs="Times New Roman"/>
        </w:rPr>
        <w:t>6. And the results of each different pre-train model shown in Table 3, Table 4 and Table 5:</w:t>
      </w:r>
    </w:p>
    <w:tbl>
      <w:tblPr>
        <w:tblStyle w:val="a7"/>
        <w:tblW w:w="0" w:type="auto"/>
        <w:tblLook w:val="04A0" w:firstRow="1" w:lastRow="0" w:firstColumn="1" w:lastColumn="0" w:noHBand="0" w:noVBand="1"/>
      </w:tblPr>
      <w:tblGrid>
        <w:gridCol w:w="1870"/>
        <w:gridCol w:w="1870"/>
        <w:gridCol w:w="1870"/>
        <w:gridCol w:w="1870"/>
        <w:gridCol w:w="1870"/>
      </w:tblGrid>
      <w:tr w:rsidR="00FD1BF7" w14:paraId="4BE4D741" w14:textId="77777777" w:rsidTr="00FD1BF7">
        <w:tc>
          <w:tcPr>
            <w:tcW w:w="1870" w:type="dxa"/>
          </w:tcPr>
          <w:p w14:paraId="6338DAD6" w14:textId="77777777" w:rsidR="00FD1BF7" w:rsidRDefault="00FD1BF7" w:rsidP="00FD1BF7">
            <w:pPr>
              <w:spacing w:line="360" w:lineRule="auto"/>
              <w:jc w:val="both"/>
              <w:rPr>
                <w:rFonts w:ascii="Times New Roman" w:hAnsi="Times New Roman" w:cs="Times New Roman"/>
              </w:rPr>
            </w:pPr>
          </w:p>
        </w:tc>
        <w:tc>
          <w:tcPr>
            <w:tcW w:w="1870" w:type="dxa"/>
          </w:tcPr>
          <w:p w14:paraId="17303483" w14:textId="4C6E299B"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1870" w:type="dxa"/>
          </w:tcPr>
          <w:p w14:paraId="2F5B473A" w14:textId="393EFEB1"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1870" w:type="dxa"/>
          </w:tcPr>
          <w:p w14:paraId="5BC85A67" w14:textId="40BDAEE8"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1-Score</w:t>
            </w:r>
          </w:p>
        </w:tc>
        <w:tc>
          <w:tcPr>
            <w:tcW w:w="1870" w:type="dxa"/>
          </w:tcPr>
          <w:p w14:paraId="3041158F" w14:textId="47EBD59E"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upport</w:t>
            </w:r>
          </w:p>
        </w:tc>
      </w:tr>
      <w:tr w:rsidR="00FD1BF7" w14:paraId="7A4F1FB2" w14:textId="77777777" w:rsidTr="00FD1BF7">
        <w:tc>
          <w:tcPr>
            <w:tcW w:w="1870" w:type="dxa"/>
          </w:tcPr>
          <w:p w14:paraId="2522BD52" w14:textId="3D6EF859"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ild</w:t>
            </w:r>
          </w:p>
        </w:tc>
        <w:tc>
          <w:tcPr>
            <w:tcW w:w="1870" w:type="dxa"/>
          </w:tcPr>
          <w:p w14:paraId="40C5AB0F" w14:textId="3B0D3F24"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r w:rsidR="003C1D65">
              <w:rPr>
                <w:rFonts w:ascii="Times New Roman" w:hAnsi="Times New Roman" w:cs="Times New Roman"/>
              </w:rPr>
              <w:t>8</w:t>
            </w:r>
          </w:p>
        </w:tc>
        <w:tc>
          <w:tcPr>
            <w:tcW w:w="1870" w:type="dxa"/>
          </w:tcPr>
          <w:p w14:paraId="7A404818" w14:textId="2E6D495B"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r w:rsidR="003C1D65">
              <w:rPr>
                <w:rFonts w:ascii="Times New Roman" w:hAnsi="Times New Roman" w:cs="Times New Roman"/>
              </w:rPr>
              <w:t>5</w:t>
            </w:r>
          </w:p>
        </w:tc>
        <w:tc>
          <w:tcPr>
            <w:tcW w:w="1870" w:type="dxa"/>
          </w:tcPr>
          <w:p w14:paraId="0F1AC545" w14:textId="7CA19DF2"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r w:rsidR="003C1D65">
              <w:rPr>
                <w:rFonts w:ascii="Times New Roman" w:hAnsi="Times New Roman" w:cs="Times New Roman"/>
              </w:rPr>
              <w:t>6</w:t>
            </w:r>
          </w:p>
        </w:tc>
        <w:tc>
          <w:tcPr>
            <w:tcW w:w="1870" w:type="dxa"/>
          </w:tcPr>
          <w:p w14:paraId="110EA7FC" w14:textId="568553D5"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r>
      <w:tr w:rsidR="00FD1BF7" w14:paraId="59FD8110" w14:textId="77777777" w:rsidTr="00FD1BF7">
        <w:tc>
          <w:tcPr>
            <w:tcW w:w="1870" w:type="dxa"/>
          </w:tcPr>
          <w:p w14:paraId="487FF5DC" w14:textId="53EDF25C"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oderate</w:t>
            </w:r>
          </w:p>
        </w:tc>
        <w:tc>
          <w:tcPr>
            <w:tcW w:w="1870" w:type="dxa"/>
          </w:tcPr>
          <w:p w14:paraId="7007DF0C" w14:textId="7BC1C2D5"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3C1D65">
              <w:rPr>
                <w:rFonts w:ascii="Times New Roman" w:hAnsi="Times New Roman" w:cs="Times New Roman"/>
              </w:rPr>
              <w:t>72</w:t>
            </w:r>
          </w:p>
        </w:tc>
        <w:tc>
          <w:tcPr>
            <w:tcW w:w="1870" w:type="dxa"/>
          </w:tcPr>
          <w:p w14:paraId="7904BF4D" w14:textId="1C8661DF"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r w:rsidR="003C1D65">
              <w:rPr>
                <w:rFonts w:ascii="Times New Roman" w:hAnsi="Times New Roman" w:cs="Times New Roman"/>
              </w:rPr>
              <w:t>4</w:t>
            </w:r>
          </w:p>
        </w:tc>
        <w:tc>
          <w:tcPr>
            <w:tcW w:w="1870" w:type="dxa"/>
          </w:tcPr>
          <w:p w14:paraId="462BD533" w14:textId="3AF84952"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.73</w:t>
            </w:r>
          </w:p>
        </w:tc>
        <w:tc>
          <w:tcPr>
            <w:tcW w:w="1870" w:type="dxa"/>
          </w:tcPr>
          <w:p w14:paraId="1A9ED27B" w14:textId="6221ACAC"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w:t>
            </w:r>
          </w:p>
        </w:tc>
      </w:tr>
      <w:tr w:rsidR="00FD1BF7" w14:paraId="5E5E5357" w14:textId="77777777" w:rsidTr="00FD1BF7">
        <w:tc>
          <w:tcPr>
            <w:tcW w:w="1870" w:type="dxa"/>
          </w:tcPr>
          <w:p w14:paraId="6D4D2E7B" w14:textId="40EA332D"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o_DR</w:t>
            </w:r>
          </w:p>
        </w:tc>
        <w:tc>
          <w:tcPr>
            <w:tcW w:w="1870" w:type="dxa"/>
          </w:tcPr>
          <w:p w14:paraId="44FD258F" w14:textId="73BA2661"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.96</w:t>
            </w:r>
          </w:p>
        </w:tc>
        <w:tc>
          <w:tcPr>
            <w:tcW w:w="1870" w:type="dxa"/>
          </w:tcPr>
          <w:p w14:paraId="3E96C8F9" w14:textId="524A8457"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3C1D65">
              <w:rPr>
                <w:rFonts w:ascii="Times New Roman" w:hAnsi="Times New Roman" w:cs="Times New Roman"/>
              </w:rPr>
              <w:t>9</w:t>
            </w:r>
          </w:p>
        </w:tc>
        <w:tc>
          <w:tcPr>
            <w:tcW w:w="1870" w:type="dxa"/>
          </w:tcPr>
          <w:p w14:paraId="39A8D31F" w14:textId="6B23B46E"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3C1D65">
              <w:rPr>
                <w:rFonts w:ascii="Times New Roman" w:hAnsi="Times New Roman" w:cs="Times New Roman"/>
              </w:rPr>
              <w:t>8</w:t>
            </w:r>
          </w:p>
        </w:tc>
        <w:tc>
          <w:tcPr>
            <w:tcW w:w="1870" w:type="dxa"/>
          </w:tcPr>
          <w:p w14:paraId="1CB81DDC" w14:textId="32612ABF"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w:t>
            </w:r>
          </w:p>
        </w:tc>
      </w:tr>
      <w:tr w:rsidR="00FD1BF7" w14:paraId="6D576FE3" w14:textId="77777777" w:rsidTr="00FD1BF7">
        <w:tc>
          <w:tcPr>
            <w:tcW w:w="1870" w:type="dxa"/>
          </w:tcPr>
          <w:p w14:paraId="63B02950" w14:textId="54B1AC17"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roliferate_DR</w:t>
            </w:r>
          </w:p>
        </w:tc>
        <w:tc>
          <w:tcPr>
            <w:tcW w:w="1870" w:type="dxa"/>
          </w:tcPr>
          <w:p w14:paraId="782DD3CD" w14:textId="5AED374C"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3C1D65">
              <w:rPr>
                <w:rFonts w:ascii="Times New Roman" w:hAnsi="Times New Roman" w:cs="Times New Roman"/>
              </w:rPr>
              <w:t>71</w:t>
            </w:r>
          </w:p>
        </w:tc>
        <w:tc>
          <w:tcPr>
            <w:tcW w:w="1870" w:type="dxa"/>
          </w:tcPr>
          <w:p w14:paraId="11235557" w14:textId="1D5C285A"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r w:rsidR="003C1D65">
              <w:rPr>
                <w:rFonts w:ascii="Times New Roman" w:hAnsi="Times New Roman" w:cs="Times New Roman"/>
              </w:rPr>
              <w:t>8</w:t>
            </w:r>
          </w:p>
        </w:tc>
        <w:tc>
          <w:tcPr>
            <w:tcW w:w="1870" w:type="dxa"/>
          </w:tcPr>
          <w:p w14:paraId="138D9372" w14:textId="09D5594B"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3C1D65">
              <w:rPr>
                <w:rFonts w:ascii="Times New Roman" w:hAnsi="Times New Roman" w:cs="Times New Roman"/>
              </w:rPr>
              <w:t>64</w:t>
            </w:r>
          </w:p>
        </w:tc>
        <w:tc>
          <w:tcPr>
            <w:tcW w:w="1870" w:type="dxa"/>
          </w:tcPr>
          <w:p w14:paraId="395E2FAA" w14:textId="01188E84"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p>
        </w:tc>
      </w:tr>
      <w:tr w:rsidR="00FD1BF7" w14:paraId="41841F14" w14:textId="77777777" w:rsidTr="00FD1BF7">
        <w:tc>
          <w:tcPr>
            <w:tcW w:w="1870" w:type="dxa"/>
          </w:tcPr>
          <w:p w14:paraId="4E6C3D38" w14:textId="2620169A"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evere</w:t>
            </w:r>
          </w:p>
        </w:tc>
        <w:tc>
          <w:tcPr>
            <w:tcW w:w="1870" w:type="dxa"/>
          </w:tcPr>
          <w:p w14:paraId="29755A99" w14:textId="0DB726B5"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3C1D65">
              <w:rPr>
                <w:rFonts w:ascii="Times New Roman" w:hAnsi="Times New Roman" w:cs="Times New Roman"/>
              </w:rPr>
              <w:t>40</w:t>
            </w:r>
          </w:p>
        </w:tc>
        <w:tc>
          <w:tcPr>
            <w:tcW w:w="1870" w:type="dxa"/>
          </w:tcPr>
          <w:p w14:paraId="16215D7A" w14:textId="375B968E"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3C1D65">
              <w:rPr>
                <w:rFonts w:ascii="Times New Roman" w:hAnsi="Times New Roman" w:cs="Times New Roman"/>
              </w:rPr>
              <w:t>35</w:t>
            </w:r>
          </w:p>
        </w:tc>
        <w:tc>
          <w:tcPr>
            <w:tcW w:w="1870" w:type="dxa"/>
          </w:tcPr>
          <w:p w14:paraId="190BC626" w14:textId="1F6C1042"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3C1D65">
              <w:rPr>
                <w:rFonts w:ascii="Times New Roman" w:hAnsi="Times New Roman" w:cs="Times New Roman"/>
              </w:rPr>
              <w:t>38</w:t>
            </w:r>
          </w:p>
        </w:tc>
        <w:tc>
          <w:tcPr>
            <w:tcW w:w="1870" w:type="dxa"/>
          </w:tcPr>
          <w:p w14:paraId="73BD5573" w14:textId="44D6E63F" w:rsidR="00FD1BF7" w:rsidRDefault="00FD1BF7" w:rsidP="00FD1BF7">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0E14CA" w14:paraId="42702C80" w14:textId="77777777" w:rsidTr="00FD1BF7">
        <w:tc>
          <w:tcPr>
            <w:tcW w:w="1870" w:type="dxa"/>
          </w:tcPr>
          <w:p w14:paraId="03008106" w14:textId="1919AE9A" w:rsidR="000E14CA" w:rsidRPr="000E14CA" w:rsidRDefault="000E14CA" w:rsidP="00FD1BF7">
            <w:pPr>
              <w:spacing w:line="360" w:lineRule="auto"/>
              <w:jc w:val="both"/>
              <w:rPr>
                <w:rFonts w:ascii="Times New Roman" w:hAnsi="Times New Roman" w:cs="Times New Roman" w:hint="eastAsia"/>
                <w:b/>
                <w:bCs/>
              </w:rPr>
            </w:pPr>
            <w:r w:rsidRPr="000E14CA">
              <w:rPr>
                <w:rFonts w:ascii="Times New Roman" w:hAnsi="Times New Roman" w:cs="Times New Roman" w:hint="eastAsia"/>
                <w:b/>
                <w:bCs/>
              </w:rPr>
              <w:t>T</w:t>
            </w:r>
            <w:r w:rsidRPr="000E14CA">
              <w:rPr>
                <w:rFonts w:ascii="Times New Roman" w:hAnsi="Times New Roman" w:cs="Times New Roman"/>
                <w:b/>
                <w:bCs/>
              </w:rPr>
              <w:t>otal</w:t>
            </w:r>
          </w:p>
        </w:tc>
        <w:tc>
          <w:tcPr>
            <w:tcW w:w="1870" w:type="dxa"/>
          </w:tcPr>
          <w:p w14:paraId="45627A2D" w14:textId="77777777" w:rsidR="000E14CA" w:rsidRDefault="000E14CA" w:rsidP="00FD1BF7">
            <w:pPr>
              <w:spacing w:line="360" w:lineRule="auto"/>
              <w:jc w:val="both"/>
              <w:rPr>
                <w:rFonts w:ascii="Times New Roman" w:hAnsi="Times New Roman" w:cs="Times New Roman" w:hint="eastAsia"/>
              </w:rPr>
            </w:pPr>
          </w:p>
        </w:tc>
        <w:tc>
          <w:tcPr>
            <w:tcW w:w="1870" w:type="dxa"/>
          </w:tcPr>
          <w:p w14:paraId="6DF5F6A0" w14:textId="77777777" w:rsidR="000E14CA" w:rsidRDefault="000E14CA" w:rsidP="00FD1BF7">
            <w:pPr>
              <w:spacing w:line="360" w:lineRule="auto"/>
              <w:jc w:val="both"/>
              <w:rPr>
                <w:rFonts w:ascii="Times New Roman" w:hAnsi="Times New Roman" w:cs="Times New Roman" w:hint="eastAsia"/>
              </w:rPr>
            </w:pPr>
          </w:p>
        </w:tc>
        <w:tc>
          <w:tcPr>
            <w:tcW w:w="1870" w:type="dxa"/>
          </w:tcPr>
          <w:p w14:paraId="100346A6" w14:textId="5F6B593F" w:rsidR="000E14CA" w:rsidRPr="000E14CA" w:rsidRDefault="000E14CA" w:rsidP="00FD1BF7">
            <w:pPr>
              <w:spacing w:line="360" w:lineRule="auto"/>
              <w:jc w:val="both"/>
              <w:rPr>
                <w:rFonts w:ascii="Times New Roman" w:hAnsi="Times New Roman" w:cs="Times New Roman" w:hint="eastAsia"/>
                <w:b/>
                <w:bCs/>
              </w:rPr>
            </w:pPr>
            <w:r w:rsidRPr="000E14CA">
              <w:rPr>
                <w:rFonts w:ascii="Times New Roman" w:hAnsi="Times New Roman" w:cs="Times New Roman" w:hint="eastAsia"/>
                <w:b/>
                <w:bCs/>
              </w:rPr>
              <w:t>0</w:t>
            </w:r>
            <w:r w:rsidRPr="000E14CA">
              <w:rPr>
                <w:rFonts w:ascii="Times New Roman" w:hAnsi="Times New Roman" w:cs="Times New Roman"/>
                <w:b/>
                <w:bCs/>
              </w:rPr>
              <w:t>.81</w:t>
            </w:r>
          </w:p>
        </w:tc>
        <w:tc>
          <w:tcPr>
            <w:tcW w:w="1870" w:type="dxa"/>
          </w:tcPr>
          <w:p w14:paraId="68B9FEC8" w14:textId="19400051" w:rsidR="000E14CA" w:rsidRDefault="000E14CA" w:rsidP="00FD1BF7">
            <w:pPr>
              <w:spacing w:line="360" w:lineRule="auto"/>
              <w:jc w:val="both"/>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27</w:t>
            </w:r>
          </w:p>
        </w:tc>
      </w:tr>
    </w:tbl>
    <w:p w14:paraId="59E9D393" w14:textId="700BF3B6" w:rsidR="00FD1BF7" w:rsidRDefault="00FD1BF7" w:rsidP="00026E7F">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3</w:t>
      </w:r>
      <w:r w:rsidR="003C1D65">
        <w:rPr>
          <w:rFonts w:ascii="Times New Roman" w:hAnsi="Times New Roman" w:cs="Times New Roman"/>
        </w:rPr>
        <w:t xml:space="preserve"> resnet1</w:t>
      </w:r>
      <w:r w:rsidR="00026E7F">
        <w:rPr>
          <w:rFonts w:ascii="Times New Roman" w:hAnsi="Times New Roman" w:cs="Times New Roman"/>
        </w:rPr>
        <w:t>8 pre-train model</w:t>
      </w:r>
    </w:p>
    <w:tbl>
      <w:tblPr>
        <w:tblStyle w:val="a7"/>
        <w:tblW w:w="0" w:type="auto"/>
        <w:tblLook w:val="04A0" w:firstRow="1" w:lastRow="0" w:firstColumn="1" w:lastColumn="0" w:noHBand="0" w:noVBand="1"/>
      </w:tblPr>
      <w:tblGrid>
        <w:gridCol w:w="1870"/>
        <w:gridCol w:w="1870"/>
        <w:gridCol w:w="1870"/>
        <w:gridCol w:w="1870"/>
        <w:gridCol w:w="1870"/>
      </w:tblGrid>
      <w:tr w:rsidR="00FD1BF7" w14:paraId="3CC416E8" w14:textId="77777777" w:rsidTr="00B7474D">
        <w:tc>
          <w:tcPr>
            <w:tcW w:w="1870" w:type="dxa"/>
          </w:tcPr>
          <w:p w14:paraId="40312241" w14:textId="77777777" w:rsidR="00FD1BF7" w:rsidRDefault="00FD1BF7" w:rsidP="00B7474D">
            <w:pPr>
              <w:spacing w:line="360" w:lineRule="auto"/>
              <w:jc w:val="both"/>
              <w:rPr>
                <w:rFonts w:ascii="Times New Roman" w:hAnsi="Times New Roman" w:cs="Times New Roman"/>
              </w:rPr>
            </w:pPr>
          </w:p>
        </w:tc>
        <w:tc>
          <w:tcPr>
            <w:tcW w:w="1870" w:type="dxa"/>
          </w:tcPr>
          <w:p w14:paraId="37FBFC51"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1870" w:type="dxa"/>
          </w:tcPr>
          <w:p w14:paraId="590B8E0F"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1870" w:type="dxa"/>
          </w:tcPr>
          <w:p w14:paraId="2B55BF1A"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1-Score</w:t>
            </w:r>
          </w:p>
        </w:tc>
        <w:tc>
          <w:tcPr>
            <w:tcW w:w="1870" w:type="dxa"/>
          </w:tcPr>
          <w:p w14:paraId="13910045"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upport</w:t>
            </w:r>
          </w:p>
        </w:tc>
      </w:tr>
      <w:tr w:rsidR="00FD1BF7" w14:paraId="64665A31" w14:textId="77777777" w:rsidTr="00B7474D">
        <w:tc>
          <w:tcPr>
            <w:tcW w:w="1870" w:type="dxa"/>
          </w:tcPr>
          <w:p w14:paraId="49AF92D4"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ild</w:t>
            </w:r>
          </w:p>
        </w:tc>
        <w:tc>
          <w:tcPr>
            <w:tcW w:w="1870" w:type="dxa"/>
          </w:tcPr>
          <w:p w14:paraId="6FA0B2F8" w14:textId="5DCABEA1"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48</w:t>
            </w:r>
          </w:p>
        </w:tc>
        <w:tc>
          <w:tcPr>
            <w:tcW w:w="1870" w:type="dxa"/>
          </w:tcPr>
          <w:p w14:paraId="02FEB9C7" w14:textId="7FF59E16"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30</w:t>
            </w:r>
          </w:p>
        </w:tc>
        <w:tc>
          <w:tcPr>
            <w:tcW w:w="1870" w:type="dxa"/>
          </w:tcPr>
          <w:p w14:paraId="0129A724" w14:textId="2AD49823"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37</w:t>
            </w:r>
          </w:p>
        </w:tc>
        <w:tc>
          <w:tcPr>
            <w:tcW w:w="1870" w:type="dxa"/>
          </w:tcPr>
          <w:p w14:paraId="35FDCB20"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r>
      <w:tr w:rsidR="00FD1BF7" w14:paraId="68C93D77" w14:textId="77777777" w:rsidTr="00B7474D">
        <w:tc>
          <w:tcPr>
            <w:tcW w:w="1870" w:type="dxa"/>
          </w:tcPr>
          <w:p w14:paraId="459EF326"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oderate</w:t>
            </w:r>
          </w:p>
        </w:tc>
        <w:tc>
          <w:tcPr>
            <w:tcW w:w="1870" w:type="dxa"/>
          </w:tcPr>
          <w:p w14:paraId="7DE2E17A" w14:textId="254DEAE4"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58</w:t>
            </w:r>
          </w:p>
        </w:tc>
        <w:tc>
          <w:tcPr>
            <w:tcW w:w="1870" w:type="dxa"/>
          </w:tcPr>
          <w:p w14:paraId="03F0FC03" w14:textId="053C6584"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90</w:t>
            </w:r>
          </w:p>
        </w:tc>
        <w:tc>
          <w:tcPr>
            <w:tcW w:w="1870" w:type="dxa"/>
          </w:tcPr>
          <w:p w14:paraId="4F00A7C6" w14:textId="6AB1AB38"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70</w:t>
            </w:r>
          </w:p>
        </w:tc>
        <w:tc>
          <w:tcPr>
            <w:tcW w:w="1870" w:type="dxa"/>
          </w:tcPr>
          <w:p w14:paraId="673148F8"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w:t>
            </w:r>
          </w:p>
        </w:tc>
      </w:tr>
      <w:tr w:rsidR="00FD1BF7" w14:paraId="2350069A" w14:textId="77777777" w:rsidTr="00B7474D">
        <w:tc>
          <w:tcPr>
            <w:tcW w:w="1870" w:type="dxa"/>
          </w:tcPr>
          <w:p w14:paraId="0B47E33D"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o_DR</w:t>
            </w:r>
          </w:p>
        </w:tc>
        <w:tc>
          <w:tcPr>
            <w:tcW w:w="1870" w:type="dxa"/>
          </w:tcPr>
          <w:p w14:paraId="5FE548F1" w14:textId="42F211CC"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98</w:t>
            </w:r>
          </w:p>
        </w:tc>
        <w:tc>
          <w:tcPr>
            <w:tcW w:w="1870" w:type="dxa"/>
          </w:tcPr>
          <w:p w14:paraId="7A2C1EB6" w14:textId="4DAEA89A"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99</w:t>
            </w:r>
          </w:p>
        </w:tc>
        <w:tc>
          <w:tcPr>
            <w:tcW w:w="1870" w:type="dxa"/>
          </w:tcPr>
          <w:p w14:paraId="09A3322B" w14:textId="1827C84F"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0E14CA">
              <w:rPr>
                <w:rFonts w:ascii="Times New Roman" w:hAnsi="Times New Roman" w:cs="Times New Roman"/>
              </w:rPr>
              <w:t>8</w:t>
            </w:r>
          </w:p>
        </w:tc>
        <w:tc>
          <w:tcPr>
            <w:tcW w:w="1870" w:type="dxa"/>
          </w:tcPr>
          <w:p w14:paraId="54C84D73"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w:t>
            </w:r>
          </w:p>
        </w:tc>
      </w:tr>
      <w:tr w:rsidR="00FD1BF7" w14:paraId="38EE8526" w14:textId="77777777" w:rsidTr="00B7474D">
        <w:tc>
          <w:tcPr>
            <w:tcW w:w="1870" w:type="dxa"/>
          </w:tcPr>
          <w:p w14:paraId="501A02E8"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roliferate_DR</w:t>
            </w:r>
          </w:p>
        </w:tc>
        <w:tc>
          <w:tcPr>
            <w:tcW w:w="1870" w:type="dxa"/>
          </w:tcPr>
          <w:p w14:paraId="10EE6AA1" w14:textId="28E4516A"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r w:rsidR="000E14CA">
              <w:rPr>
                <w:rFonts w:ascii="Times New Roman" w:hAnsi="Times New Roman" w:cs="Times New Roman"/>
              </w:rPr>
              <w:t>7</w:t>
            </w:r>
          </w:p>
        </w:tc>
        <w:tc>
          <w:tcPr>
            <w:tcW w:w="1870" w:type="dxa"/>
          </w:tcPr>
          <w:p w14:paraId="257D6EFE" w14:textId="33F3854A"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08</w:t>
            </w:r>
          </w:p>
        </w:tc>
        <w:tc>
          <w:tcPr>
            <w:tcW w:w="1870" w:type="dxa"/>
          </w:tcPr>
          <w:p w14:paraId="5817CB35" w14:textId="789559ED"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14</w:t>
            </w:r>
          </w:p>
        </w:tc>
        <w:tc>
          <w:tcPr>
            <w:tcW w:w="1870" w:type="dxa"/>
          </w:tcPr>
          <w:p w14:paraId="23DB8E4A"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p>
        </w:tc>
      </w:tr>
      <w:tr w:rsidR="00FD1BF7" w14:paraId="59FDBD11" w14:textId="77777777" w:rsidTr="00B7474D">
        <w:tc>
          <w:tcPr>
            <w:tcW w:w="1870" w:type="dxa"/>
          </w:tcPr>
          <w:p w14:paraId="3176DB99"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evere</w:t>
            </w:r>
          </w:p>
        </w:tc>
        <w:tc>
          <w:tcPr>
            <w:tcW w:w="1870" w:type="dxa"/>
          </w:tcPr>
          <w:p w14:paraId="37D3396D" w14:textId="0C258D8C"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00</w:t>
            </w:r>
          </w:p>
        </w:tc>
        <w:tc>
          <w:tcPr>
            <w:tcW w:w="1870" w:type="dxa"/>
          </w:tcPr>
          <w:p w14:paraId="3D4ED0F5" w14:textId="7400A5E2"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00</w:t>
            </w:r>
          </w:p>
        </w:tc>
        <w:tc>
          <w:tcPr>
            <w:tcW w:w="1870" w:type="dxa"/>
          </w:tcPr>
          <w:p w14:paraId="13B30FFD" w14:textId="2FE0DC88"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0E14CA">
              <w:rPr>
                <w:rFonts w:ascii="Times New Roman" w:hAnsi="Times New Roman" w:cs="Times New Roman"/>
              </w:rPr>
              <w:t>00</w:t>
            </w:r>
          </w:p>
        </w:tc>
        <w:tc>
          <w:tcPr>
            <w:tcW w:w="1870" w:type="dxa"/>
          </w:tcPr>
          <w:p w14:paraId="57790D3D"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FD1BF7" w:rsidRPr="00240DC0" w14:paraId="2573542A" w14:textId="77777777" w:rsidTr="00B7474D">
        <w:tc>
          <w:tcPr>
            <w:tcW w:w="1870" w:type="dxa"/>
          </w:tcPr>
          <w:p w14:paraId="764B2232" w14:textId="77777777" w:rsidR="00FD1BF7" w:rsidRPr="00240DC0" w:rsidRDefault="00FD1BF7" w:rsidP="00B7474D">
            <w:pPr>
              <w:spacing w:line="360" w:lineRule="auto"/>
              <w:jc w:val="both"/>
              <w:rPr>
                <w:rFonts w:ascii="Times New Roman" w:hAnsi="Times New Roman" w:cs="Times New Roman"/>
                <w:b/>
                <w:bCs/>
              </w:rPr>
            </w:pPr>
            <w:r w:rsidRPr="00240DC0">
              <w:rPr>
                <w:rFonts w:ascii="Times New Roman" w:hAnsi="Times New Roman" w:cs="Times New Roman" w:hint="eastAsia"/>
                <w:b/>
                <w:bCs/>
              </w:rPr>
              <w:lastRenderedPageBreak/>
              <w:t>T</w:t>
            </w:r>
            <w:r w:rsidRPr="00240DC0">
              <w:rPr>
                <w:rFonts w:ascii="Times New Roman" w:hAnsi="Times New Roman" w:cs="Times New Roman"/>
                <w:b/>
                <w:bCs/>
              </w:rPr>
              <w:t>otal</w:t>
            </w:r>
          </w:p>
        </w:tc>
        <w:tc>
          <w:tcPr>
            <w:tcW w:w="1870" w:type="dxa"/>
          </w:tcPr>
          <w:p w14:paraId="3B6BBD05" w14:textId="77777777" w:rsidR="00FD1BF7" w:rsidRDefault="00FD1BF7" w:rsidP="00B7474D">
            <w:pPr>
              <w:spacing w:line="360" w:lineRule="auto"/>
              <w:jc w:val="both"/>
              <w:rPr>
                <w:rFonts w:ascii="Times New Roman" w:hAnsi="Times New Roman" w:cs="Times New Roman"/>
              </w:rPr>
            </w:pPr>
          </w:p>
        </w:tc>
        <w:tc>
          <w:tcPr>
            <w:tcW w:w="1870" w:type="dxa"/>
          </w:tcPr>
          <w:p w14:paraId="2F3F2F2D" w14:textId="77777777" w:rsidR="00FD1BF7" w:rsidRDefault="00FD1BF7" w:rsidP="00B7474D">
            <w:pPr>
              <w:spacing w:line="360" w:lineRule="auto"/>
              <w:jc w:val="both"/>
              <w:rPr>
                <w:rFonts w:ascii="Times New Roman" w:hAnsi="Times New Roman" w:cs="Times New Roman"/>
              </w:rPr>
            </w:pPr>
          </w:p>
        </w:tc>
        <w:tc>
          <w:tcPr>
            <w:tcW w:w="1870" w:type="dxa"/>
          </w:tcPr>
          <w:p w14:paraId="26019A54" w14:textId="02D80657" w:rsidR="00FD1BF7" w:rsidRPr="00240DC0" w:rsidRDefault="00FD1BF7" w:rsidP="00B7474D">
            <w:pPr>
              <w:spacing w:line="360" w:lineRule="auto"/>
              <w:jc w:val="both"/>
              <w:rPr>
                <w:rFonts w:ascii="Times New Roman" w:hAnsi="Times New Roman" w:cs="Times New Roman"/>
                <w:b/>
                <w:bCs/>
              </w:rPr>
            </w:pPr>
            <w:r w:rsidRPr="00240DC0">
              <w:rPr>
                <w:rFonts w:ascii="Times New Roman" w:hAnsi="Times New Roman" w:cs="Times New Roman" w:hint="eastAsia"/>
                <w:b/>
                <w:bCs/>
              </w:rPr>
              <w:t>0</w:t>
            </w:r>
            <w:r w:rsidRPr="00240DC0">
              <w:rPr>
                <w:rFonts w:ascii="Times New Roman" w:hAnsi="Times New Roman" w:cs="Times New Roman"/>
                <w:b/>
                <w:bCs/>
              </w:rPr>
              <w:t>.</w:t>
            </w:r>
            <w:r w:rsidR="000E14CA">
              <w:rPr>
                <w:rFonts w:ascii="Times New Roman" w:hAnsi="Times New Roman" w:cs="Times New Roman"/>
                <w:b/>
                <w:bCs/>
              </w:rPr>
              <w:t>77</w:t>
            </w:r>
          </w:p>
        </w:tc>
        <w:tc>
          <w:tcPr>
            <w:tcW w:w="1870" w:type="dxa"/>
          </w:tcPr>
          <w:p w14:paraId="268A5F36" w14:textId="77777777" w:rsidR="00FD1BF7" w:rsidRPr="00240DC0" w:rsidRDefault="00FD1BF7" w:rsidP="00B7474D">
            <w:pPr>
              <w:spacing w:line="360" w:lineRule="auto"/>
              <w:jc w:val="both"/>
              <w:rPr>
                <w:rFonts w:ascii="Times New Roman" w:hAnsi="Times New Roman" w:cs="Times New Roman"/>
                <w:b/>
                <w:bCs/>
              </w:rPr>
            </w:pPr>
            <w:r w:rsidRPr="00240DC0">
              <w:rPr>
                <w:rFonts w:ascii="Times New Roman" w:hAnsi="Times New Roman" w:cs="Times New Roman" w:hint="eastAsia"/>
                <w:b/>
                <w:bCs/>
              </w:rPr>
              <w:t>3</w:t>
            </w:r>
            <w:r w:rsidRPr="00240DC0">
              <w:rPr>
                <w:rFonts w:ascii="Times New Roman" w:hAnsi="Times New Roman" w:cs="Times New Roman"/>
                <w:b/>
                <w:bCs/>
              </w:rPr>
              <w:t>27</w:t>
            </w:r>
          </w:p>
        </w:tc>
      </w:tr>
    </w:tbl>
    <w:p w14:paraId="0098AFA5" w14:textId="2EAC28DB" w:rsidR="00FD1BF7" w:rsidRDefault="00FD1BF7" w:rsidP="00026E7F">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4</w:t>
      </w:r>
      <w:r w:rsidR="000E14CA">
        <w:rPr>
          <w:rFonts w:ascii="Times New Roman" w:hAnsi="Times New Roman" w:cs="Times New Roman"/>
        </w:rPr>
        <w:t xml:space="preserve"> shufflenet_v2_x1_0 pre-train model</w:t>
      </w:r>
    </w:p>
    <w:tbl>
      <w:tblPr>
        <w:tblStyle w:val="a7"/>
        <w:tblW w:w="0" w:type="auto"/>
        <w:tblLook w:val="04A0" w:firstRow="1" w:lastRow="0" w:firstColumn="1" w:lastColumn="0" w:noHBand="0" w:noVBand="1"/>
      </w:tblPr>
      <w:tblGrid>
        <w:gridCol w:w="1870"/>
        <w:gridCol w:w="1870"/>
        <w:gridCol w:w="1870"/>
        <w:gridCol w:w="1870"/>
        <w:gridCol w:w="1870"/>
      </w:tblGrid>
      <w:tr w:rsidR="00FD1BF7" w14:paraId="15D85EFE" w14:textId="77777777" w:rsidTr="00B7474D">
        <w:tc>
          <w:tcPr>
            <w:tcW w:w="1870" w:type="dxa"/>
          </w:tcPr>
          <w:p w14:paraId="547095EA" w14:textId="77777777" w:rsidR="00FD1BF7" w:rsidRDefault="00FD1BF7" w:rsidP="00B7474D">
            <w:pPr>
              <w:spacing w:line="360" w:lineRule="auto"/>
              <w:jc w:val="both"/>
              <w:rPr>
                <w:rFonts w:ascii="Times New Roman" w:hAnsi="Times New Roman" w:cs="Times New Roman"/>
              </w:rPr>
            </w:pPr>
          </w:p>
        </w:tc>
        <w:tc>
          <w:tcPr>
            <w:tcW w:w="1870" w:type="dxa"/>
          </w:tcPr>
          <w:p w14:paraId="7E3416DC"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1870" w:type="dxa"/>
          </w:tcPr>
          <w:p w14:paraId="2F5DE27F"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1870" w:type="dxa"/>
          </w:tcPr>
          <w:p w14:paraId="3FC6DD41"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1-Score</w:t>
            </w:r>
          </w:p>
        </w:tc>
        <w:tc>
          <w:tcPr>
            <w:tcW w:w="1870" w:type="dxa"/>
          </w:tcPr>
          <w:p w14:paraId="4B22EC84"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upport</w:t>
            </w:r>
          </w:p>
        </w:tc>
      </w:tr>
      <w:tr w:rsidR="00FD1BF7" w14:paraId="49EC238A" w14:textId="77777777" w:rsidTr="00B7474D">
        <w:tc>
          <w:tcPr>
            <w:tcW w:w="1870" w:type="dxa"/>
          </w:tcPr>
          <w:p w14:paraId="28C1045A"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ild</w:t>
            </w:r>
          </w:p>
        </w:tc>
        <w:tc>
          <w:tcPr>
            <w:tcW w:w="1870" w:type="dxa"/>
          </w:tcPr>
          <w:p w14:paraId="0FD0AE84" w14:textId="4544AAB8"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63</w:t>
            </w:r>
          </w:p>
        </w:tc>
        <w:tc>
          <w:tcPr>
            <w:tcW w:w="1870" w:type="dxa"/>
          </w:tcPr>
          <w:p w14:paraId="53C3ABCF" w14:textId="61ED93B5" w:rsidR="00FD1BF7" w:rsidRDefault="00F70EDC" w:rsidP="00B7474D">
            <w:pPr>
              <w:spacing w:line="360" w:lineRule="auto"/>
              <w:jc w:val="both"/>
              <w:rPr>
                <w:rFonts w:ascii="Times New Roman" w:hAnsi="Times New Roman" w:cs="Times New Roman"/>
              </w:rPr>
            </w:pPr>
            <w:r>
              <w:rPr>
                <w:rFonts w:ascii="Times New Roman" w:hAnsi="Times New Roman" w:cs="Times New Roman"/>
              </w:rPr>
              <w:t>0.52</w:t>
            </w:r>
          </w:p>
        </w:tc>
        <w:tc>
          <w:tcPr>
            <w:tcW w:w="1870" w:type="dxa"/>
          </w:tcPr>
          <w:p w14:paraId="14A30456" w14:textId="65FE58F4" w:rsidR="00FD1BF7" w:rsidRDefault="00F70EDC" w:rsidP="00B7474D">
            <w:pPr>
              <w:spacing w:line="360" w:lineRule="auto"/>
              <w:jc w:val="both"/>
              <w:rPr>
                <w:rFonts w:ascii="Times New Roman" w:hAnsi="Times New Roman" w:cs="Times New Roman"/>
              </w:rPr>
            </w:pPr>
            <w:r>
              <w:rPr>
                <w:rFonts w:ascii="Times New Roman" w:hAnsi="Times New Roman" w:cs="Times New Roman"/>
              </w:rPr>
              <w:t>0.57</w:t>
            </w:r>
          </w:p>
        </w:tc>
        <w:tc>
          <w:tcPr>
            <w:tcW w:w="1870" w:type="dxa"/>
          </w:tcPr>
          <w:p w14:paraId="4CEA0C71"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r>
      <w:tr w:rsidR="00FD1BF7" w14:paraId="2191C60F" w14:textId="77777777" w:rsidTr="00B7474D">
        <w:tc>
          <w:tcPr>
            <w:tcW w:w="1870" w:type="dxa"/>
          </w:tcPr>
          <w:p w14:paraId="031C52D5"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oderate</w:t>
            </w:r>
          </w:p>
        </w:tc>
        <w:tc>
          <w:tcPr>
            <w:tcW w:w="1870" w:type="dxa"/>
          </w:tcPr>
          <w:p w14:paraId="70A265DB" w14:textId="587C37B2"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r w:rsidR="00F70EDC">
              <w:rPr>
                <w:rFonts w:ascii="Times New Roman" w:hAnsi="Times New Roman" w:cs="Times New Roman"/>
              </w:rPr>
              <w:t>8</w:t>
            </w:r>
          </w:p>
        </w:tc>
        <w:tc>
          <w:tcPr>
            <w:tcW w:w="1870" w:type="dxa"/>
          </w:tcPr>
          <w:p w14:paraId="212A7068" w14:textId="0EA73659"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r w:rsidR="00F70EDC">
              <w:rPr>
                <w:rFonts w:ascii="Times New Roman" w:hAnsi="Times New Roman" w:cs="Times New Roman"/>
              </w:rPr>
              <w:t>5</w:t>
            </w:r>
          </w:p>
        </w:tc>
        <w:tc>
          <w:tcPr>
            <w:tcW w:w="1870" w:type="dxa"/>
          </w:tcPr>
          <w:p w14:paraId="74271B46" w14:textId="0F4C7FCE"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r w:rsidR="00F70EDC">
              <w:rPr>
                <w:rFonts w:ascii="Times New Roman" w:hAnsi="Times New Roman" w:cs="Times New Roman"/>
              </w:rPr>
              <w:t>1</w:t>
            </w:r>
          </w:p>
        </w:tc>
        <w:tc>
          <w:tcPr>
            <w:tcW w:w="1870" w:type="dxa"/>
          </w:tcPr>
          <w:p w14:paraId="1B4E2FF0"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w:t>
            </w:r>
          </w:p>
        </w:tc>
      </w:tr>
      <w:tr w:rsidR="00FD1BF7" w14:paraId="3ADB0F5A" w14:textId="77777777" w:rsidTr="00B7474D">
        <w:tc>
          <w:tcPr>
            <w:tcW w:w="1870" w:type="dxa"/>
          </w:tcPr>
          <w:p w14:paraId="7067E5F1"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o_DR</w:t>
            </w:r>
          </w:p>
        </w:tc>
        <w:tc>
          <w:tcPr>
            <w:tcW w:w="1870" w:type="dxa"/>
          </w:tcPr>
          <w:p w14:paraId="5CED4D1A"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.96</w:t>
            </w:r>
          </w:p>
        </w:tc>
        <w:tc>
          <w:tcPr>
            <w:tcW w:w="1870" w:type="dxa"/>
          </w:tcPr>
          <w:p w14:paraId="16B3D6B5"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c>
          <w:tcPr>
            <w:tcW w:w="1870" w:type="dxa"/>
          </w:tcPr>
          <w:p w14:paraId="0C40A5B0"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w:t>
            </w:r>
          </w:p>
        </w:tc>
        <w:tc>
          <w:tcPr>
            <w:tcW w:w="1870" w:type="dxa"/>
          </w:tcPr>
          <w:p w14:paraId="272112CD"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w:t>
            </w:r>
          </w:p>
        </w:tc>
      </w:tr>
      <w:tr w:rsidR="00FD1BF7" w14:paraId="7F660E63" w14:textId="77777777" w:rsidTr="00B7474D">
        <w:tc>
          <w:tcPr>
            <w:tcW w:w="1870" w:type="dxa"/>
          </w:tcPr>
          <w:p w14:paraId="00E8B11D"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roliferate_DR</w:t>
            </w:r>
          </w:p>
        </w:tc>
        <w:tc>
          <w:tcPr>
            <w:tcW w:w="1870" w:type="dxa"/>
          </w:tcPr>
          <w:p w14:paraId="79DF4899" w14:textId="2BF58225"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59</w:t>
            </w:r>
          </w:p>
        </w:tc>
        <w:tc>
          <w:tcPr>
            <w:tcW w:w="1870" w:type="dxa"/>
          </w:tcPr>
          <w:p w14:paraId="05F11617" w14:textId="4660F46E"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65</w:t>
            </w:r>
          </w:p>
        </w:tc>
        <w:tc>
          <w:tcPr>
            <w:tcW w:w="1870" w:type="dxa"/>
          </w:tcPr>
          <w:p w14:paraId="0CE91CCB" w14:textId="28512511"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62</w:t>
            </w:r>
          </w:p>
        </w:tc>
        <w:tc>
          <w:tcPr>
            <w:tcW w:w="1870" w:type="dxa"/>
          </w:tcPr>
          <w:p w14:paraId="66024035"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p>
        </w:tc>
      </w:tr>
      <w:tr w:rsidR="00FD1BF7" w14:paraId="1E185320" w14:textId="77777777" w:rsidTr="00B7474D">
        <w:tc>
          <w:tcPr>
            <w:tcW w:w="1870" w:type="dxa"/>
          </w:tcPr>
          <w:p w14:paraId="0942E3B4"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evere</w:t>
            </w:r>
          </w:p>
        </w:tc>
        <w:tc>
          <w:tcPr>
            <w:tcW w:w="1870" w:type="dxa"/>
          </w:tcPr>
          <w:p w14:paraId="66262E0E" w14:textId="581AAF0C"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43</w:t>
            </w:r>
          </w:p>
        </w:tc>
        <w:tc>
          <w:tcPr>
            <w:tcW w:w="1870" w:type="dxa"/>
          </w:tcPr>
          <w:p w14:paraId="61C1BBBB" w14:textId="6A61ACBA"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18</w:t>
            </w:r>
          </w:p>
        </w:tc>
        <w:tc>
          <w:tcPr>
            <w:tcW w:w="1870" w:type="dxa"/>
          </w:tcPr>
          <w:p w14:paraId="604BDD4F" w14:textId="15E56583"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F70EDC">
              <w:rPr>
                <w:rFonts w:ascii="Times New Roman" w:hAnsi="Times New Roman" w:cs="Times New Roman"/>
              </w:rPr>
              <w:t>25</w:t>
            </w:r>
          </w:p>
        </w:tc>
        <w:tc>
          <w:tcPr>
            <w:tcW w:w="1870" w:type="dxa"/>
          </w:tcPr>
          <w:p w14:paraId="5975FA83" w14:textId="77777777" w:rsidR="00FD1BF7" w:rsidRDefault="00FD1BF7" w:rsidP="00B7474D">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r>
      <w:tr w:rsidR="00FD1BF7" w:rsidRPr="00240DC0" w14:paraId="476B03BA" w14:textId="77777777" w:rsidTr="00B7474D">
        <w:tc>
          <w:tcPr>
            <w:tcW w:w="1870" w:type="dxa"/>
          </w:tcPr>
          <w:p w14:paraId="2639BCCE" w14:textId="77777777" w:rsidR="00FD1BF7" w:rsidRPr="00240DC0" w:rsidRDefault="00FD1BF7" w:rsidP="00B7474D">
            <w:pPr>
              <w:spacing w:line="360" w:lineRule="auto"/>
              <w:jc w:val="both"/>
              <w:rPr>
                <w:rFonts w:ascii="Times New Roman" w:hAnsi="Times New Roman" w:cs="Times New Roman"/>
                <w:b/>
                <w:bCs/>
              </w:rPr>
            </w:pPr>
            <w:r w:rsidRPr="00240DC0">
              <w:rPr>
                <w:rFonts w:ascii="Times New Roman" w:hAnsi="Times New Roman" w:cs="Times New Roman" w:hint="eastAsia"/>
                <w:b/>
                <w:bCs/>
              </w:rPr>
              <w:t>T</w:t>
            </w:r>
            <w:r w:rsidRPr="00240DC0">
              <w:rPr>
                <w:rFonts w:ascii="Times New Roman" w:hAnsi="Times New Roman" w:cs="Times New Roman"/>
                <w:b/>
                <w:bCs/>
              </w:rPr>
              <w:t>otal</w:t>
            </w:r>
          </w:p>
        </w:tc>
        <w:tc>
          <w:tcPr>
            <w:tcW w:w="1870" w:type="dxa"/>
          </w:tcPr>
          <w:p w14:paraId="100CFDEF" w14:textId="77777777" w:rsidR="00FD1BF7" w:rsidRDefault="00FD1BF7" w:rsidP="00B7474D">
            <w:pPr>
              <w:spacing w:line="360" w:lineRule="auto"/>
              <w:jc w:val="both"/>
              <w:rPr>
                <w:rFonts w:ascii="Times New Roman" w:hAnsi="Times New Roman" w:cs="Times New Roman"/>
              </w:rPr>
            </w:pPr>
          </w:p>
        </w:tc>
        <w:tc>
          <w:tcPr>
            <w:tcW w:w="1870" w:type="dxa"/>
          </w:tcPr>
          <w:p w14:paraId="5D767E28" w14:textId="77777777" w:rsidR="00FD1BF7" w:rsidRDefault="00FD1BF7" w:rsidP="00B7474D">
            <w:pPr>
              <w:spacing w:line="360" w:lineRule="auto"/>
              <w:jc w:val="both"/>
              <w:rPr>
                <w:rFonts w:ascii="Times New Roman" w:hAnsi="Times New Roman" w:cs="Times New Roman"/>
              </w:rPr>
            </w:pPr>
          </w:p>
        </w:tc>
        <w:tc>
          <w:tcPr>
            <w:tcW w:w="1870" w:type="dxa"/>
          </w:tcPr>
          <w:p w14:paraId="25D2B78C" w14:textId="2D1EC90F" w:rsidR="00FD1BF7" w:rsidRPr="00240DC0" w:rsidRDefault="00FD1BF7" w:rsidP="00B7474D">
            <w:pPr>
              <w:spacing w:line="360" w:lineRule="auto"/>
              <w:jc w:val="both"/>
              <w:rPr>
                <w:rFonts w:ascii="Times New Roman" w:hAnsi="Times New Roman" w:cs="Times New Roman"/>
                <w:b/>
                <w:bCs/>
              </w:rPr>
            </w:pPr>
            <w:r w:rsidRPr="00240DC0">
              <w:rPr>
                <w:rFonts w:ascii="Times New Roman" w:hAnsi="Times New Roman" w:cs="Times New Roman" w:hint="eastAsia"/>
                <w:b/>
                <w:bCs/>
              </w:rPr>
              <w:t>0</w:t>
            </w:r>
            <w:r w:rsidRPr="00240DC0">
              <w:rPr>
                <w:rFonts w:ascii="Times New Roman" w:hAnsi="Times New Roman" w:cs="Times New Roman"/>
                <w:b/>
                <w:bCs/>
              </w:rPr>
              <w:t>.8</w:t>
            </w:r>
            <w:r w:rsidR="00F70EDC">
              <w:rPr>
                <w:rFonts w:ascii="Times New Roman" w:hAnsi="Times New Roman" w:cs="Times New Roman"/>
                <w:b/>
                <w:bCs/>
              </w:rPr>
              <w:t>0</w:t>
            </w:r>
          </w:p>
        </w:tc>
        <w:tc>
          <w:tcPr>
            <w:tcW w:w="1870" w:type="dxa"/>
          </w:tcPr>
          <w:p w14:paraId="1FD848BB" w14:textId="77777777" w:rsidR="00FD1BF7" w:rsidRPr="00240DC0" w:rsidRDefault="00FD1BF7" w:rsidP="00B7474D">
            <w:pPr>
              <w:spacing w:line="360" w:lineRule="auto"/>
              <w:jc w:val="both"/>
              <w:rPr>
                <w:rFonts w:ascii="Times New Roman" w:hAnsi="Times New Roman" w:cs="Times New Roman"/>
                <w:b/>
                <w:bCs/>
              </w:rPr>
            </w:pPr>
            <w:r w:rsidRPr="00240DC0">
              <w:rPr>
                <w:rFonts w:ascii="Times New Roman" w:hAnsi="Times New Roman" w:cs="Times New Roman" w:hint="eastAsia"/>
                <w:b/>
                <w:bCs/>
              </w:rPr>
              <w:t>3</w:t>
            </w:r>
            <w:r w:rsidRPr="00240DC0">
              <w:rPr>
                <w:rFonts w:ascii="Times New Roman" w:hAnsi="Times New Roman" w:cs="Times New Roman"/>
                <w:b/>
                <w:bCs/>
              </w:rPr>
              <w:t>27</w:t>
            </w:r>
          </w:p>
        </w:tc>
      </w:tr>
    </w:tbl>
    <w:p w14:paraId="49A54E48" w14:textId="3A8141F7" w:rsidR="00FD1BF7" w:rsidRPr="00F70EDC" w:rsidRDefault="00FD1BF7" w:rsidP="00026E7F">
      <w:pPr>
        <w:spacing w:line="360" w:lineRule="auto"/>
        <w:jc w:val="cente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able 5</w:t>
      </w:r>
      <w:r w:rsidR="000E14CA">
        <w:rPr>
          <w:rFonts w:ascii="Times New Roman" w:hAnsi="Times New Roman" w:cs="Times New Roman"/>
        </w:rPr>
        <w:t xml:space="preserve"> mobilenet_v3_small pre-train model</w:t>
      </w:r>
    </w:p>
    <w:tbl>
      <w:tblPr>
        <w:tblStyle w:val="a7"/>
        <w:tblW w:w="9351" w:type="dxa"/>
        <w:tblLook w:val="04A0" w:firstRow="1" w:lastRow="0" w:firstColumn="1" w:lastColumn="0" w:noHBand="0" w:noVBand="1"/>
      </w:tblPr>
      <w:tblGrid>
        <w:gridCol w:w="2689"/>
        <w:gridCol w:w="2835"/>
        <w:gridCol w:w="3827"/>
      </w:tblGrid>
      <w:tr w:rsidR="007F5FD0" w14:paraId="0A2ED738" w14:textId="77777777" w:rsidTr="007F5FD0">
        <w:tc>
          <w:tcPr>
            <w:tcW w:w="2689" w:type="dxa"/>
          </w:tcPr>
          <w:p w14:paraId="39EDC096" w14:textId="77777777" w:rsidR="007F5FD0" w:rsidRDefault="007F5FD0" w:rsidP="00537C14">
            <w:pPr>
              <w:spacing w:line="360" w:lineRule="auto"/>
              <w:jc w:val="both"/>
              <w:rPr>
                <w:rFonts w:ascii="Times New Roman" w:hAnsi="Times New Roman" w:cs="Times New Roman"/>
              </w:rPr>
            </w:pPr>
          </w:p>
        </w:tc>
        <w:tc>
          <w:tcPr>
            <w:tcW w:w="2835" w:type="dxa"/>
          </w:tcPr>
          <w:p w14:paraId="71021AEC" w14:textId="7EB224E9" w:rsidR="007F5FD0" w:rsidRDefault="007F5FD0" w:rsidP="00537C14">
            <w:pPr>
              <w:spacing w:line="360" w:lineRule="auto"/>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1-Score</w:t>
            </w:r>
          </w:p>
        </w:tc>
        <w:tc>
          <w:tcPr>
            <w:tcW w:w="3827" w:type="dxa"/>
          </w:tcPr>
          <w:p w14:paraId="78CFC72B" w14:textId="5B74616F" w:rsidR="007F5FD0" w:rsidRDefault="007F5FD0" w:rsidP="00537C14">
            <w:pPr>
              <w:spacing w:line="360" w:lineRule="auto"/>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upport</w:t>
            </w:r>
          </w:p>
        </w:tc>
      </w:tr>
      <w:tr w:rsidR="007F5FD0" w14:paraId="7AB8217F" w14:textId="77777777" w:rsidTr="007F5FD0">
        <w:tc>
          <w:tcPr>
            <w:tcW w:w="2689" w:type="dxa"/>
          </w:tcPr>
          <w:p w14:paraId="42033DC2" w14:textId="13FD6824" w:rsidR="007F5FD0" w:rsidRDefault="00D7149A" w:rsidP="00537C14">
            <w:pPr>
              <w:spacing w:line="360" w:lineRule="auto"/>
              <w:jc w:val="both"/>
              <w:rPr>
                <w:rFonts w:ascii="Times New Roman" w:hAnsi="Times New Roman" w:cs="Times New Roman"/>
              </w:rPr>
            </w:pPr>
            <w:r>
              <w:rPr>
                <w:rFonts w:ascii="Times New Roman" w:hAnsi="Times New Roman" w:cs="Times New Roman"/>
              </w:rPr>
              <w:t>Resnet18</w:t>
            </w:r>
          </w:p>
        </w:tc>
        <w:tc>
          <w:tcPr>
            <w:tcW w:w="2835" w:type="dxa"/>
          </w:tcPr>
          <w:p w14:paraId="11652115" w14:textId="67B2B91A" w:rsidR="007F5FD0" w:rsidRDefault="00D7149A"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3827" w:type="dxa"/>
          </w:tcPr>
          <w:p w14:paraId="6FB2E1CA" w14:textId="6C5A8BEB" w:rsidR="007F5FD0" w:rsidRDefault="00D7149A" w:rsidP="00537C14">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w:t>
            </w:r>
          </w:p>
        </w:tc>
      </w:tr>
      <w:tr w:rsidR="007F5FD0" w14:paraId="28AAB33E" w14:textId="77777777" w:rsidTr="007F5FD0">
        <w:tc>
          <w:tcPr>
            <w:tcW w:w="2689" w:type="dxa"/>
          </w:tcPr>
          <w:p w14:paraId="04EA0917" w14:textId="0EAD0ED0" w:rsidR="007F5FD0" w:rsidRDefault="008F5402" w:rsidP="00537C14">
            <w:pPr>
              <w:spacing w:line="360" w:lineRule="auto"/>
              <w:jc w:val="both"/>
              <w:rPr>
                <w:rFonts w:ascii="Times New Roman" w:hAnsi="Times New Roman" w:cs="Times New Roman"/>
              </w:rPr>
            </w:pPr>
            <w:r w:rsidRPr="008F5402">
              <w:rPr>
                <w:rFonts w:ascii="Times New Roman" w:hAnsi="Times New Roman" w:cs="Times New Roman"/>
              </w:rPr>
              <w:t>mobilenet_v3_small</w:t>
            </w:r>
          </w:p>
        </w:tc>
        <w:tc>
          <w:tcPr>
            <w:tcW w:w="2835" w:type="dxa"/>
          </w:tcPr>
          <w:p w14:paraId="216B65E3" w14:textId="0262FB74" w:rsidR="007F5FD0" w:rsidRDefault="007F5FD0"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w:t>
            </w:r>
          </w:p>
        </w:tc>
        <w:tc>
          <w:tcPr>
            <w:tcW w:w="3827" w:type="dxa"/>
          </w:tcPr>
          <w:p w14:paraId="30308796" w14:textId="1AFD3793" w:rsidR="007F5FD0" w:rsidRDefault="00D7149A" w:rsidP="00537C14">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w:t>
            </w:r>
          </w:p>
        </w:tc>
      </w:tr>
      <w:tr w:rsidR="007F5FD0" w14:paraId="1E5838AB" w14:textId="77777777" w:rsidTr="007F5FD0">
        <w:tc>
          <w:tcPr>
            <w:tcW w:w="2689" w:type="dxa"/>
          </w:tcPr>
          <w:p w14:paraId="37AB085F" w14:textId="285CAC40" w:rsidR="007F5FD0" w:rsidRDefault="008F5402" w:rsidP="00537C14">
            <w:pPr>
              <w:spacing w:line="360" w:lineRule="auto"/>
              <w:jc w:val="both"/>
              <w:rPr>
                <w:rFonts w:ascii="Times New Roman" w:hAnsi="Times New Roman" w:cs="Times New Roman"/>
              </w:rPr>
            </w:pPr>
            <w:r w:rsidRPr="008F5402">
              <w:rPr>
                <w:rFonts w:ascii="Times New Roman" w:hAnsi="Times New Roman" w:cs="Times New Roman"/>
              </w:rPr>
              <w:t>shufflenet_v2_x1_0</w:t>
            </w:r>
          </w:p>
        </w:tc>
        <w:tc>
          <w:tcPr>
            <w:tcW w:w="2835" w:type="dxa"/>
          </w:tcPr>
          <w:p w14:paraId="376CFCDA" w14:textId="144154D5" w:rsidR="007F5FD0" w:rsidRDefault="007F5FD0"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w:t>
            </w:r>
          </w:p>
        </w:tc>
        <w:tc>
          <w:tcPr>
            <w:tcW w:w="3827" w:type="dxa"/>
          </w:tcPr>
          <w:p w14:paraId="6B2D16F4" w14:textId="24806741" w:rsidR="007F5FD0" w:rsidRDefault="00D7149A" w:rsidP="00537C14">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w:t>
            </w:r>
          </w:p>
        </w:tc>
      </w:tr>
      <w:tr w:rsidR="007F5FD0" w14:paraId="68727C87" w14:textId="77777777" w:rsidTr="007F5FD0">
        <w:tc>
          <w:tcPr>
            <w:tcW w:w="2689" w:type="dxa"/>
          </w:tcPr>
          <w:p w14:paraId="70E3B49C" w14:textId="7CDF1003" w:rsidR="007F5FD0" w:rsidRDefault="007F5FD0" w:rsidP="00537C14">
            <w:pPr>
              <w:spacing w:line="360" w:lineRule="auto"/>
              <w:jc w:val="both"/>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ur Model</w:t>
            </w:r>
          </w:p>
        </w:tc>
        <w:tc>
          <w:tcPr>
            <w:tcW w:w="2835" w:type="dxa"/>
          </w:tcPr>
          <w:p w14:paraId="6A94ABD9" w14:textId="42CF8A91" w:rsidR="007F5FD0" w:rsidRDefault="007F5FD0" w:rsidP="00537C14">
            <w:pPr>
              <w:spacing w:line="360" w:lineRule="auto"/>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3827" w:type="dxa"/>
          </w:tcPr>
          <w:p w14:paraId="64918251" w14:textId="7883AF8F" w:rsidR="007F5FD0" w:rsidRDefault="00D7149A" w:rsidP="00537C14">
            <w:pPr>
              <w:spacing w:line="360" w:lineRule="auto"/>
              <w:jc w:val="both"/>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w:t>
            </w:r>
          </w:p>
        </w:tc>
      </w:tr>
    </w:tbl>
    <w:p w14:paraId="68B2F423" w14:textId="325AFD48" w:rsidR="00EB511C" w:rsidRDefault="000B32FF" w:rsidP="00EB511C">
      <w:pPr>
        <w:spacing w:line="36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sidR="00FD1BF7">
        <w:rPr>
          <w:rFonts w:ascii="Times New Roman" w:hAnsi="Times New Roman" w:cs="Times New Roman"/>
        </w:rPr>
        <w:t>6</w:t>
      </w:r>
      <w:r>
        <w:rPr>
          <w:rFonts w:ascii="Times New Roman" w:hAnsi="Times New Roman" w:cs="Times New Roman"/>
        </w:rPr>
        <w:t xml:space="preserve"> Comparison</w:t>
      </w:r>
      <w:r w:rsidR="000C0917">
        <w:rPr>
          <w:rFonts w:ascii="Times New Roman" w:hAnsi="Times New Roman" w:cs="Times New Roman"/>
        </w:rPr>
        <w:t xml:space="preserve"> F1-Score</w:t>
      </w:r>
      <w:r>
        <w:rPr>
          <w:rFonts w:ascii="Times New Roman" w:hAnsi="Times New Roman" w:cs="Times New Roman"/>
        </w:rPr>
        <w:t xml:space="preserve"> with other Deep Learning Models</w:t>
      </w:r>
    </w:p>
    <w:p w14:paraId="6D8DEEC4" w14:textId="7DAE4848" w:rsidR="00EB511C" w:rsidRDefault="00670B38" w:rsidP="00EB511C">
      <w:pPr>
        <w:spacing w:line="360" w:lineRule="auto"/>
        <w:rPr>
          <w:rFonts w:ascii="Times New Roman" w:hAnsi="Times New Roman" w:cs="Times New Roman"/>
        </w:rPr>
      </w:pPr>
      <w:r>
        <w:rPr>
          <w:rFonts w:ascii="Times New Roman" w:hAnsi="Times New Roman" w:cs="Times New Roman"/>
        </w:rPr>
        <w:tab/>
        <w:t>Form the data in the above Table 3</w:t>
      </w:r>
      <w:r w:rsidR="002817FF" w:rsidRPr="002817FF">
        <w:rPr>
          <w:rFonts w:ascii="Times New Roman" w:hAnsi="Times New Roman" w:cs="Times New Roman"/>
        </w:rPr>
        <w:t>, it can be seen that there is no difference in the F1 Score between the model proposed in this report and other pre trained models. Even better than some pre trained models.</w:t>
      </w:r>
    </w:p>
    <w:p w14:paraId="08650349" w14:textId="329EE9D9" w:rsidR="00832F0D" w:rsidRDefault="00832F0D" w:rsidP="00EB511C">
      <w:pPr>
        <w:spacing w:line="360" w:lineRule="auto"/>
        <w:rPr>
          <w:rFonts w:ascii="Times New Roman" w:hAnsi="Times New Roman" w:cs="Times New Roman" w:hint="eastAsia"/>
        </w:rPr>
      </w:pPr>
      <w:r>
        <w:rPr>
          <w:rFonts w:ascii="Times New Roman" w:hAnsi="Times New Roman" w:cs="Times New Roman"/>
        </w:rPr>
        <w:tab/>
      </w:r>
      <w:r w:rsidRPr="00832F0D">
        <w:rPr>
          <w:rFonts w:ascii="Times New Roman" w:hAnsi="Times New Roman" w:cs="Times New Roman"/>
        </w:rPr>
        <w:t>In order to ensure fairness, the computer configurations used for each model are the same, and the dataset used for this comparison is the same.</w:t>
      </w:r>
      <w:r w:rsidRPr="00832F0D">
        <w:t xml:space="preserve"> </w:t>
      </w:r>
      <w:r w:rsidRPr="00832F0D">
        <w:rPr>
          <w:rFonts w:ascii="Times New Roman" w:hAnsi="Times New Roman" w:cs="Times New Roman"/>
        </w:rPr>
        <w:t>However, by observing the results of each indicator of each pre trained model, it can still be seen that the model proposed in this report has very good performance</w:t>
      </w:r>
    </w:p>
    <w:p w14:paraId="7D748C25" w14:textId="77777777" w:rsidR="00A12E14" w:rsidRPr="005C4CF8" w:rsidRDefault="00A12E14" w:rsidP="00537C14">
      <w:pPr>
        <w:pStyle w:val="2"/>
        <w:spacing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4</w:t>
      </w:r>
      <w:r w:rsidRPr="005C4CF8">
        <w:rPr>
          <w:rFonts w:ascii="Times New Roman" w:hAnsi="Times New Roman" w:cs="Times New Roman"/>
          <w:b/>
          <w:bCs/>
          <w:color w:val="000000" w:themeColor="text1"/>
          <w:sz w:val="24"/>
          <w:szCs w:val="24"/>
        </w:rPr>
        <w:tab/>
        <w:t>Indirect comparison With Existing Literature</w:t>
      </w:r>
    </w:p>
    <w:p w14:paraId="7B3174E7" w14:textId="23CCF596" w:rsidR="00A12E14" w:rsidRDefault="0096292C" w:rsidP="00537C14">
      <w:pPr>
        <w:spacing w:line="360" w:lineRule="auto"/>
        <w:ind w:firstLine="360"/>
        <w:jc w:val="both"/>
        <w:rPr>
          <w:rFonts w:ascii="Times New Roman" w:hAnsi="Times New Roman" w:cs="Times New Roman"/>
        </w:rPr>
      </w:pPr>
      <w:r>
        <w:rPr>
          <w:rFonts w:ascii="Times New Roman" w:hAnsi="Times New Roman" w:cs="Times New Roman"/>
        </w:rPr>
        <w:t xml:space="preserve">In this section will compare some work on diabetes retinopathy in the literature. Li et al. </w:t>
      </w:r>
      <w:r>
        <w:rPr>
          <w:rFonts w:ascii="Times New Roman" w:hAnsi="Times New Roman" w:cs="Times New Roman"/>
        </w:rPr>
        <w:fldChar w:fldCharType="begin"/>
      </w:r>
      <w:r w:rsidR="00F5021E">
        <w:rPr>
          <w:rFonts w:ascii="Times New Roman" w:hAnsi="Times New Roman" w:cs="Times New Roman"/>
        </w:rPr>
        <w:instrText xml:space="preserve"> ADDIN ZOTERO_ITEM CSL_CITATION {"citationID":"WcUQVvEf","properties":{"formattedCitation":"[9]","plainCitation":"[9]","noteIndex":0},"citationItems":[{"id":31,"uris":["http://zotero.org/users/local/4tVP7oso/items/I2ESKP9Q"],"itemData":{"id":31,"type":"article-journal","abstract":"Diabetes Mellitus, or Diabetes, is a disease in which a person’s body fails to respond to insulin released by their pancreas, or it does not produce sufficient insulin. People suffering from diabetes are at high risk of developing various eye diseases over time. As a result of advances in machine learning techniques, early detection of diabetic eye disease using an automated system brings substantial benefits over manual detection. A variety of advanced studies relating to the detection of diabetic eye disease have recently been published. This article presents a systematic survey of automated approaches to diabetic eye disease detection from several aspects, namely: i) available datasets, ii) image preprocessing techniques, iii) deep learning models and iv) performance evaluation metrics. The survey provides a comprehensive synopsis of diabetic eye disease detection approaches, including state of the art field approaches, which aim to provide valuable insight into research communities, healthcare professionals and patients with diabetes.","container-title":"IEEE Access","DOI":"10.1109/ACCESS.2020.3015258","ISSN":"2169-3536","note":"event-title: IEEE Access","page":"151133-151149","source":"IEEE Xplore","title":"Automatic Detection of Diabetic Eye Disease Through Deep Learning Using Fundus Images: A Survey","title-short":"Automatic Detection of Diabetic Eye Disease Through Deep Learning Using Fundus Images","volume":"8","author":[{"family":"Sarki","given":"Rubina"},{"family":"Ahmed","given":"Khandakar"},{"family":"Wang","given":"Hua"},{"family":"Zhang","given":"Yanchun"}],"issued":{"date-parts":[["2020"]]}}}],"schema":"https://github.com/citation-style-language/schema/raw/master/csl-citation.json"} </w:instrText>
      </w:r>
      <w:r>
        <w:rPr>
          <w:rFonts w:ascii="Times New Roman" w:hAnsi="Times New Roman" w:cs="Times New Roman"/>
        </w:rPr>
        <w:fldChar w:fldCharType="separate"/>
      </w:r>
      <w:r w:rsidR="00F5021E" w:rsidRPr="00F5021E">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employed a variety of pretrained CNN models, including AlexNet, GoogleNet, and VGGNet. They attained an AUC of 98.34%, an accuracy (Acc) of 92.01%. </w:t>
      </w:r>
      <w:r w:rsidR="00BB5510">
        <w:rPr>
          <w:rFonts w:ascii="Times New Roman" w:hAnsi="Times New Roman" w:cs="Times New Roman"/>
        </w:rPr>
        <w:t xml:space="preserve">From the results, their accuracy is higher. But they are using pre-train models with pre-train </w:t>
      </w:r>
      <w:r w:rsidR="000F08D2">
        <w:rPr>
          <w:rFonts w:ascii="Times New Roman" w:hAnsi="Times New Roman" w:cs="Times New Roman"/>
        </w:rPr>
        <w:t>parameters</w:t>
      </w:r>
      <w:r w:rsidR="00BB5510">
        <w:rPr>
          <w:rFonts w:ascii="Times New Roman" w:hAnsi="Times New Roman" w:cs="Times New Roman"/>
        </w:rPr>
        <w:t xml:space="preserve">. And the model I am using is a newly constructed one, which has </w:t>
      </w:r>
      <w:r w:rsidR="00BB5510">
        <w:rPr>
          <w:rFonts w:ascii="Times New Roman" w:hAnsi="Times New Roman" w:cs="Times New Roman"/>
        </w:rPr>
        <w:lastRenderedPageBreak/>
        <w:t xml:space="preserve">certain disadvantages. Monteiro </w:t>
      </w:r>
      <w:r w:rsidR="00BB5510">
        <w:rPr>
          <w:rFonts w:ascii="Times New Roman" w:hAnsi="Times New Roman" w:cs="Times New Roman"/>
        </w:rPr>
        <w:fldChar w:fldCharType="begin"/>
      </w:r>
      <w:r w:rsidR="00F5021E">
        <w:rPr>
          <w:rFonts w:ascii="Times New Roman" w:hAnsi="Times New Roman" w:cs="Times New Roman"/>
        </w:rPr>
        <w:instrText xml:space="preserve"> ADDIN ZOTERO_ITEM CSL_CITATION {"citationID":"ksGhZKuo","properties":{"formattedCitation":"[10]","plainCitation":"[10]","noteIndex":0},"citationItems":[{"id":38,"uris":["http://zotero.org/users/local/4tVP7oso/items/WPCYP24U"],"itemData":{"id":38,"type":"article-journal","abstract":"Diabetic retinopathy is a complication of diabetes that is mainly caused by the damage of the blood vessels located in the retina. Retinal screening contributes to early detection and treatment of diabetic retinopathy. DR has five stages, namely healthy, mild, moderate, severe and proliferative diabetic retinopathy. Computer-aided diagnosis approaches are needed to allow an early detection and treatment. Several automated deep learning (DL) based approaches have been proven to be a powerful tool for DR grading. However, these approaches are usually based on one DL architecture only which could produce over-fitted results. Another identified problem is the use of imbalanced datasets. In this paper, we proposed a blended deep learning approach obtained by training several individual DL models, using a 5-fold cross-validation technique and combining their predictions in a final score. This blended model highlights each individual model where it performs best and discredits where it performs poorly, increasing the robustness of the results. The experiments were conducted on a balanced DDR dataset containing 33310 retina fundus images equally distributed for the DR grades. An explainability algorithm was also used to show the efficiency of the proposed approach in detecting DR signs.","collection-title":"CENTERIS – International Conference on ENTERprise Information Systems / ProjMAN – International Conference on Project MANagement / HCist – International Conference on Health and Social Care Information Systems and Technologies 2022","container-title":"Procedia Computer Science","DOI":"10.1016/j.procs.2023.01.389","ISSN":"1877-0509","journalAbbreviation":"Procedia Computer Science","page":"1097-1104","source":"ScienceDirect","title":"Diabetic Retinopathy Grading using Blended Deep Learning","volume":"219","author":[{"family":"Monteiro","given":"Fernando C."}],"issued":{"date-parts":[["2023",1,1]]}}}],"schema":"https://github.com/citation-style-language/schema/raw/master/csl-citation.json"} </w:instrText>
      </w:r>
      <w:r w:rsidR="00BB5510">
        <w:rPr>
          <w:rFonts w:ascii="Times New Roman" w:hAnsi="Times New Roman" w:cs="Times New Roman"/>
        </w:rPr>
        <w:fldChar w:fldCharType="separate"/>
      </w:r>
      <w:r w:rsidR="00F5021E" w:rsidRPr="00F5021E">
        <w:rPr>
          <w:rFonts w:ascii="Times New Roman" w:hAnsi="Times New Roman" w:cs="Times New Roman"/>
        </w:rPr>
        <w:t>[10]</w:t>
      </w:r>
      <w:r w:rsidR="00BB5510">
        <w:rPr>
          <w:rFonts w:ascii="Times New Roman" w:hAnsi="Times New Roman" w:cs="Times New Roman"/>
        </w:rPr>
        <w:fldChar w:fldCharType="end"/>
      </w:r>
      <w:r w:rsidR="00BB5510">
        <w:rPr>
          <w:rFonts w:ascii="Times New Roman" w:hAnsi="Times New Roman" w:cs="Times New Roman"/>
        </w:rPr>
        <w:t xml:space="preserve"> </w:t>
      </w:r>
      <w:r w:rsidR="00E20B9A">
        <w:rPr>
          <w:rFonts w:ascii="Times New Roman" w:hAnsi="Times New Roman" w:cs="Times New Roman"/>
        </w:rPr>
        <w:t xml:space="preserve">used ten state-of-the-art deep learning models, and </w:t>
      </w:r>
      <w:r w:rsidR="001133BD">
        <w:rPr>
          <w:rFonts w:ascii="Times New Roman" w:hAnsi="Times New Roman" w:cs="Times New Roman"/>
        </w:rPr>
        <w:t xml:space="preserve">suggested a hybrid deep learning model by merging such predictions into final score. From the results, Monteiro’s </w:t>
      </w:r>
      <w:r w:rsidR="001133BD">
        <w:rPr>
          <w:rFonts w:ascii="Times New Roman" w:hAnsi="Times New Roman" w:cs="Times New Roman"/>
        </w:rPr>
        <w:fldChar w:fldCharType="begin"/>
      </w:r>
      <w:r w:rsidR="00F5021E">
        <w:rPr>
          <w:rFonts w:ascii="Times New Roman" w:hAnsi="Times New Roman" w:cs="Times New Roman"/>
        </w:rPr>
        <w:instrText xml:space="preserve"> ADDIN ZOTERO_ITEM CSL_CITATION {"citationID":"8baZeaJ1","properties":{"formattedCitation":"[10]","plainCitation":"[10]","noteIndex":0},"citationItems":[{"id":38,"uris":["http://zotero.org/users/local/4tVP7oso/items/WPCYP24U"],"itemData":{"id":38,"type":"article-journal","abstract":"Diabetic retinopathy is a complication of diabetes that is mainly caused by the damage of the blood vessels located in the retina. Retinal screening contributes to early detection and treatment of diabetic retinopathy. DR has five stages, namely healthy, mild, moderate, severe and proliferative diabetic retinopathy. Computer-aided diagnosis approaches are needed to allow an early detection and treatment. Several automated deep learning (DL) based approaches have been proven to be a powerful tool for DR grading. However, these approaches are usually based on one DL architecture only which could produce over-fitted results. Another identified problem is the use of imbalanced datasets. In this paper, we proposed a blended deep learning approach obtained by training several individual DL models, using a 5-fold cross-validation technique and combining their predictions in a final score. This blended model highlights each individual model where it performs best and discredits where it performs poorly, increasing the robustness of the results. The experiments were conducted on a balanced DDR dataset containing 33310 retina fundus images equally distributed for the DR grades. An explainability algorithm was also used to show the efficiency of the proposed approach in detecting DR signs.","collection-title":"CENTERIS – International Conference on ENTERprise Information Systems / ProjMAN – International Conference on Project MANagement / HCist – International Conference on Health and Social Care Information Systems and Technologies 2022","container-title":"Procedia Computer Science","DOI":"10.1016/j.procs.2023.01.389","ISSN":"1877-0509","journalAbbreviation":"Procedia Computer Science","page":"1097-1104","source":"ScienceDirect","title":"Diabetic Retinopathy Grading using Blended Deep Learning","volume":"219","author":[{"family":"Monteiro","given":"Fernando C."}],"issued":{"date-parts":[["2023",1,1]]}}}],"schema":"https://github.com/citation-style-language/schema/raw/master/csl-citation.json"} </w:instrText>
      </w:r>
      <w:r w:rsidR="001133BD">
        <w:rPr>
          <w:rFonts w:ascii="Times New Roman" w:hAnsi="Times New Roman" w:cs="Times New Roman"/>
        </w:rPr>
        <w:fldChar w:fldCharType="separate"/>
      </w:r>
      <w:r w:rsidR="00F5021E" w:rsidRPr="00F5021E">
        <w:rPr>
          <w:rFonts w:ascii="Times New Roman" w:hAnsi="Times New Roman" w:cs="Times New Roman"/>
        </w:rPr>
        <w:t>[10]</w:t>
      </w:r>
      <w:r w:rsidR="001133BD">
        <w:rPr>
          <w:rFonts w:ascii="Times New Roman" w:hAnsi="Times New Roman" w:cs="Times New Roman"/>
        </w:rPr>
        <w:fldChar w:fldCharType="end"/>
      </w:r>
      <w:r w:rsidR="001133BD">
        <w:rPr>
          <w:rFonts w:ascii="Times New Roman" w:hAnsi="Times New Roman" w:cs="Times New Roman"/>
        </w:rPr>
        <w:t xml:space="preserve"> model has a significant difference in accuracy for different degrees of lesions. For </w:t>
      </w:r>
      <w:r w:rsidR="00F17201">
        <w:rPr>
          <w:rFonts w:ascii="Times New Roman" w:hAnsi="Times New Roman" w:cs="Times New Roman"/>
        </w:rPr>
        <w:t xml:space="preserve">the classification of images with all degrees of lesions, his model has an accuracy rate of only 64.5%. From the results alone, my model has an accuracy of 81%, which </w:t>
      </w:r>
      <w:r w:rsidR="004B2C43">
        <w:rPr>
          <w:rFonts w:ascii="Times New Roman" w:hAnsi="Times New Roman" w:cs="Times New Roman"/>
        </w:rPr>
        <w:t>is superior to his hybrid model.</w:t>
      </w:r>
      <w:r w:rsidR="008827CB">
        <w:rPr>
          <w:rFonts w:ascii="Times New Roman" w:hAnsi="Times New Roman" w:cs="Times New Roman"/>
        </w:rPr>
        <w:t xml:space="preserve"> Sousa and Camilo </w:t>
      </w:r>
      <w:r w:rsidR="008827CB">
        <w:rPr>
          <w:rFonts w:ascii="Times New Roman" w:hAnsi="Times New Roman" w:cs="Times New Roman"/>
        </w:rPr>
        <w:fldChar w:fldCharType="begin"/>
      </w:r>
      <w:r w:rsidR="00F5021E">
        <w:rPr>
          <w:rFonts w:ascii="Times New Roman" w:hAnsi="Times New Roman" w:cs="Times New Roman"/>
        </w:rPr>
        <w:instrText xml:space="preserve"> ADDIN ZOTERO_ITEM CSL_CITATION {"citationID":"GL30YyFx","properties":{"formattedCitation":"[11]","plainCitation":"[11]","noteIndex":0},"citationItems":[{"id":39,"uris":["http://zotero.org/users/local/4tVP7oso/items/Q6X338R6"],"itemData":{"id":39,"type":"article-journal","abstract":"Diabetes is a disease that affects millions of people worldwide, according to the World Health Organization, today there are about 537 million people living with this disease, and it is estimated that in the year 2045 this number will reach 783 million. This growth in the number of cases brings enormous challenges, one of which is a vascular complication, a consequence of years of living with diabetes, called Diabetic Retinopathy, which affects 60 to 90% of people with diabetes. The detection and classification of this disease is a challenge that has brought together the research communities in the field of medicine and information technology, with several solutions based on machine learning being presented as a result of this union. This work presents a proposal for a binary hierarchical combination of four convolutional neural networks, the presented technique was tested on the Kaggle APTOS dataset and presented in Kappa = 0.911 and a accuracy = 0.853, surpassing other publications that tested their techniques in similar conditions.","collection-title":"International Neural Network Society Workshop on Deep Learning Innovations and Applications (INNS DLIA 2023)","container-title":"Procedia Computer Science","DOI":"10.1016/j.procs.2023.08.181","ISSN":"1877-0509","journalAbbreviation":"Procedia Computer Science","page":"425-434","source":"ScienceDirect","title":"HDeep: Hierarchical Deep Learning Combination for Detection of Diabetic Retinopathy","title-short":"HDeep","volume":"222","author":[{"family":"Sousa","given":"Thiago Fernandes","non-dropping-particle":"de"},{"family":"Camilo","given":"Celso Gonçalves"}],"issued":{"date-parts":[["2023",1,1]]}}}],"schema":"https://github.com/citation-style-language/schema/raw/master/csl-citation.json"} </w:instrText>
      </w:r>
      <w:r w:rsidR="008827CB">
        <w:rPr>
          <w:rFonts w:ascii="Times New Roman" w:hAnsi="Times New Roman" w:cs="Times New Roman"/>
        </w:rPr>
        <w:fldChar w:fldCharType="separate"/>
      </w:r>
      <w:r w:rsidR="00F5021E" w:rsidRPr="00F5021E">
        <w:rPr>
          <w:rFonts w:ascii="Times New Roman" w:hAnsi="Times New Roman" w:cs="Times New Roman"/>
        </w:rPr>
        <w:t>[11]</w:t>
      </w:r>
      <w:r w:rsidR="008827CB">
        <w:rPr>
          <w:rFonts w:ascii="Times New Roman" w:hAnsi="Times New Roman" w:cs="Times New Roman"/>
        </w:rPr>
        <w:fldChar w:fldCharType="end"/>
      </w:r>
      <w:r w:rsidR="008827CB">
        <w:rPr>
          <w:rFonts w:ascii="Times New Roman" w:hAnsi="Times New Roman" w:cs="Times New Roman"/>
        </w:rPr>
        <w:t xml:space="preserve"> proposes a binary hierarchical combination of four convolutional neural networks, and the proposed technique has an accuracy of 0.853 in testing.</w:t>
      </w:r>
      <w:r w:rsidR="00D01C2F">
        <w:rPr>
          <w:rFonts w:ascii="Times New Roman" w:hAnsi="Times New Roman" w:cs="Times New Roman"/>
        </w:rPr>
        <w:t xml:space="preserve"> The main process of their model is: Preprocess the images and then put them together into Model A, where Model A filters out No_DR images. Then put it into Model B, continue to filter images of other degrees of lesions, and so on. Overall, their model is more complex than mine. But according to the data they published in the article, not all four models can achieve an accuracy of 0.853. </w:t>
      </w:r>
      <w:r w:rsidR="000F08D2">
        <w:rPr>
          <w:rFonts w:ascii="Times New Roman" w:hAnsi="Times New Roman" w:cs="Times New Roman"/>
        </w:rPr>
        <w:t xml:space="preserve">For the results alone, their accuracy is superior to mine. But this may be largely due to Sousa and Camilo proposed </w:t>
      </w:r>
      <w:r w:rsidR="000F08D2">
        <w:rPr>
          <w:rFonts w:ascii="Times New Roman" w:hAnsi="Times New Roman" w:cs="Times New Roman"/>
        </w:rPr>
        <w:fldChar w:fldCharType="begin"/>
      </w:r>
      <w:r w:rsidR="00F5021E">
        <w:rPr>
          <w:rFonts w:ascii="Times New Roman" w:hAnsi="Times New Roman" w:cs="Times New Roman"/>
        </w:rPr>
        <w:instrText xml:space="preserve"> ADDIN ZOTERO_ITEM CSL_CITATION {"citationID":"BOu0Etat","properties":{"formattedCitation":"[11]","plainCitation":"[11]","noteIndex":0},"citationItems":[{"id":39,"uris":["http://zotero.org/users/local/4tVP7oso/items/Q6X338R6"],"itemData":{"id":39,"type":"article-journal","abstract":"Diabetes is a disease that affects millions of people worldwide, according to the World Health Organization, today there are about 537 million people living with this disease, and it is estimated that in the year 2045 this number will reach 783 million. This growth in the number of cases brings enormous challenges, one of which is a vascular complication, a consequence of years of living with diabetes, called Diabetic Retinopathy, which affects 60 to 90% of people with diabetes. The detection and classification of this disease is a challenge that has brought together the research communities in the field of medicine and information technology, with several solutions based on machine learning being presented as a result of this union. This work presents a proposal for a binary hierarchical combination of four convolutional neural networks, the presented technique was tested on the Kaggle APTOS dataset and presented in Kappa = 0.911 and a accuracy = 0.853, surpassing other publications that tested their techniques in similar conditions.","collection-title":"International Neural Network Society Workshop on Deep Learning Innovations and Applications (INNS DLIA 2023)","container-title":"Procedia Computer Science","DOI":"10.1016/j.procs.2023.08.181","ISSN":"1877-0509","journalAbbreviation":"Procedia Computer Science","page":"425-434","source":"ScienceDirect","title":"HDeep: Hierarchical Deep Learning Combination for Detection of Diabetic Retinopathy","title-short":"HDeep","volume":"222","author":[{"family":"Sousa","given":"Thiago Fernandes","non-dropping-particle":"de"},{"family":"Camilo","given":"Celso Gonçalves"}],"issued":{"date-parts":[["2023",1,1]]}}}],"schema":"https://github.com/citation-style-language/schema/raw/master/csl-citation.json"} </w:instrText>
      </w:r>
      <w:r w:rsidR="000F08D2">
        <w:rPr>
          <w:rFonts w:ascii="Times New Roman" w:hAnsi="Times New Roman" w:cs="Times New Roman"/>
        </w:rPr>
        <w:fldChar w:fldCharType="separate"/>
      </w:r>
      <w:r w:rsidR="00F5021E" w:rsidRPr="00F5021E">
        <w:rPr>
          <w:rFonts w:ascii="Times New Roman" w:hAnsi="Times New Roman" w:cs="Times New Roman"/>
        </w:rPr>
        <w:t>[11]</w:t>
      </w:r>
      <w:r w:rsidR="000F08D2">
        <w:rPr>
          <w:rFonts w:ascii="Times New Roman" w:hAnsi="Times New Roman" w:cs="Times New Roman"/>
        </w:rPr>
        <w:fldChar w:fldCharType="end"/>
      </w:r>
      <w:r w:rsidR="000F08D2">
        <w:rPr>
          <w:rFonts w:ascii="Times New Roman" w:hAnsi="Times New Roman" w:cs="Times New Roman"/>
        </w:rPr>
        <w:t xml:space="preserve"> the hierarchical binarization of the models. Which allows even if the images do not match, they will be classified into classes closer to the correct class.</w:t>
      </w:r>
    </w:p>
    <w:p w14:paraId="54DDF67D" w14:textId="5BF0A9B4" w:rsidR="000F08D2" w:rsidRPr="00850066" w:rsidRDefault="000F08D2" w:rsidP="00537C14">
      <w:pPr>
        <w:spacing w:line="360" w:lineRule="auto"/>
        <w:ind w:firstLine="360"/>
        <w:jc w:val="both"/>
        <w:rPr>
          <w:rFonts w:ascii="Times New Roman" w:hAnsi="Times New Roman" w:cs="Times New Roman"/>
        </w:rPr>
      </w:pPr>
      <w:r>
        <w:rPr>
          <w:rFonts w:ascii="Times New Roman" w:hAnsi="Times New Roman" w:cs="Times New Roman"/>
        </w:rPr>
        <w:t>To sum up of the indirect comparison with other existing literature</w:t>
      </w:r>
      <w:r w:rsidR="008275A2">
        <w:rPr>
          <w:rFonts w:ascii="Times New Roman" w:hAnsi="Times New Roman" w:cs="Times New Roman"/>
        </w:rPr>
        <w:t>. My model is simpler in structure compared to other models in the literature. Despite achieving good accuracy, it may not be sufficient due to the limited structural hierarchy.</w:t>
      </w:r>
      <w:r w:rsidR="008275A2">
        <w:t xml:space="preserve"> </w:t>
      </w:r>
      <w:r w:rsidR="008275A2" w:rsidRPr="008275A2">
        <w:rPr>
          <w:rFonts w:ascii="Times New Roman" w:hAnsi="Times New Roman" w:cs="Times New Roman"/>
        </w:rPr>
        <w:t>To improve accuracy, more training data and a more complex model may be necessary.</w:t>
      </w:r>
    </w:p>
    <w:p w14:paraId="54EDF525" w14:textId="0EE90583" w:rsidR="00A12E14" w:rsidRDefault="00A12E14" w:rsidP="00537C14">
      <w:pPr>
        <w:pStyle w:val="1"/>
        <w:numPr>
          <w:ilvl w:val="0"/>
          <w:numId w:val="5"/>
        </w:numPr>
        <w:spacing w:line="360" w:lineRule="auto"/>
        <w:jc w:val="both"/>
        <w:rPr>
          <w:rFonts w:ascii="Times New Roman" w:hAnsi="Times New Roman" w:cs="Times New Roman"/>
          <w:b/>
          <w:bCs/>
          <w:color w:val="000000" w:themeColor="text1"/>
          <w:sz w:val="24"/>
          <w:szCs w:val="24"/>
        </w:rPr>
      </w:pPr>
      <w:r w:rsidRPr="005C4CF8">
        <w:rPr>
          <w:rFonts w:ascii="Times New Roman" w:hAnsi="Times New Roman" w:cs="Times New Roman"/>
          <w:b/>
          <w:bCs/>
          <w:color w:val="000000" w:themeColor="text1"/>
          <w:sz w:val="24"/>
          <w:szCs w:val="24"/>
        </w:rPr>
        <w:t>Conclusion</w:t>
      </w:r>
      <w:r w:rsidRPr="00850066">
        <w:rPr>
          <w:rFonts w:ascii="Times New Roman" w:hAnsi="Times New Roman" w:cs="Times New Roman"/>
          <w:vanish/>
        </w:rPr>
        <w:t xml:space="preserve">. </w:t>
      </w:r>
    </w:p>
    <w:p w14:paraId="6B3875C9" w14:textId="77777777" w:rsidR="00147C6A" w:rsidRDefault="00147C6A" w:rsidP="007C5A7E">
      <w:pPr>
        <w:ind w:firstLine="360"/>
        <w:jc w:val="both"/>
        <w:rPr>
          <w:rFonts w:ascii="Times New Roman" w:hAnsi="Times New Roman" w:cs="Times New Roman"/>
        </w:rPr>
      </w:pPr>
      <w:r w:rsidRPr="00147C6A">
        <w:rPr>
          <w:rFonts w:ascii="Times New Roman" w:hAnsi="Times New Roman" w:cs="Times New Roman"/>
        </w:rPr>
        <w:t>In this report, we propose an integrated model. This is a new model framework for detection and classification, which exhibits excellent performance in detection and classification, and can effectively detect lesions and classify them. By introducing attention mechanism, the model is able to focus on key areas when processing images, improving the accuracy and performance of the model. In order to further improve the performance of the model, it is possible to consider adding more data samples in the future, especially covering images and data of different severity levels. Because this will help improve accuracy and has a wide range of applications in the medical field.</w:t>
      </w:r>
    </w:p>
    <w:p w14:paraId="47E27D95" w14:textId="4310812D" w:rsidR="00A12E14" w:rsidRPr="00850066" w:rsidRDefault="00A12E14" w:rsidP="00537C14">
      <w:pPr>
        <w:jc w:val="both"/>
        <w:rPr>
          <w:rFonts w:ascii="Times New Roman" w:hAnsi="Times New Roman" w:cs="Times New Roman"/>
          <w:b/>
          <w:bCs/>
        </w:rPr>
      </w:pPr>
      <w:r w:rsidRPr="00850066">
        <w:rPr>
          <w:rFonts w:ascii="Times New Roman" w:hAnsi="Times New Roman" w:cs="Times New Roman"/>
          <w:b/>
          <w:bCs/>
        </w:rPr>
        <w:t>References</w:t>
      </w:r>
    </w:p>
    <w:p w14:paraId="1665A060" w14:textId="77777777" w:rsidR="00F5021E" w:rsidRPr="00F5021E" w:rsidRDefault="00147C6A" w:rsidP="00F5021E">
      <w:pPr>
        <w:pStyle w:val="aa"/>
        <w:rPr>
          <w:rFonts w:ascii="Times New Roman" w:hAnsi="Times New Roman" w:cs="Times New Roman"/>
        </w:rPr>
      </w:pPr>
      <w:r>
        <w:fldChar w:fldCharType="begin"/>
      </w:r>
      <w:r>
        <w:instrText xml:space="preserve"> ADDIN ZOTERO_BIBL {"uncited":[],"omitted":[],"custom":[]} CSL_BIBLIOGRAPHY </w:instrText>
      </w:r>
      <w:r>
        <w:fldChar w:fldCharType="separate"/>
      </w:r>
      <w:r w:rsidR="00F5021E" w:rsidRPr="00F5021E">
        <w:rPr>
          <w:rFonts w:ascii="Times New Roman" w:hAnsi="Times New Roman" w:cs="Times New Roman"/>
        </w:rPr>
        <w:t>[1]</w:t>
      </w:r>
      <w:r w:rsidR="00F5021E" w:rsidRPr="00F5021E">
        <w:rPr>
          <w:rFonts w:ascii="Times New Roman" w:hAnsi="Times New Roman" w:cs="Times New Roman"/>
        </w:rPr>
        <w:tab/>
        <w:t xml:space="preserve">M. T. Al-Antary and Y. Arafa, ‘Multi-Scale Attention Network for Diabetic Retinopathy Classification’, </w:t>
      </w:r>
      <w:r w:rsidR="00F5021E" w:rsidRPr="00F5021E">
        <w:rPr>
          <w:rFonts w:ascii="Times New Roman" w:hAnsi="Times New Roman" w:cs="Times New Roman"/>
          <w:i/>
          <w:iCs/>
        </w:rPr>
        <w:t>IEEE Access</w:t>
      </w:r>
      <w:r w:rsidR="00F5021E" w:rsidRPr="00F5021E">
        <w:rPr>
          <w:rFonts w:ascii="Times New Roman" w:hAnsi="Times New Roman" w:cs="Times New Roman"/>
        </w:rPr>
        <w:t>, vol. 9, pp. 54190–54200, 2021, doi: 10.1109/ACCESS.2021.3070685.</w:t>
      </w:r>
    </w:p>
    <w:p w14:paraId="53C62F88"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[2]</w:t>
      </w:r>
      <w:r w:rsidRPr="00F5021E">
        <w:rPr>
          <w:rFonts w:ascii="Times New Roman" w:hAnsi="Times New Roman" w:cs="Times New Roman"/>
        </w:rPr>
        <w:tab/>
        <w:t xml:space="preserve">K. Sangeetha, K. Valarmathi, T. Kalaichelvi, and S. Subburaj, ‘A broad study of machine learning and deep learning techniques for diabetic retinopathy based on feature extraction, detection and classification’, </w:t>
      </w:r>
      <w:r w:rsidRPr="00F5021E">
        <w:rPr>
          <w:rFonts w:ascii="Times New Roman" w:hAnsi="Times New Roman" w:cs="Times New Roman"/>
          <w:i/>
          <w:iCs/>
        </w:rPr>
        <w:t>Measurement: Sensors</w:t>
      </w:r>
      <w:r w:rsidRPr="00F5021E">
        <w:rPr>
          <w:rFonts w:ascii="Times New Roman" w:hAnsi="Times New Roman" w:cs="Times New Roman"/>
        </w:rPr>
        <w:t>, vol. 30, p. 100951, Dec. 2023, doi: 10.1016/j.measen.2023.100951.</w:t>
      </w:r>
    </w:p>
    <w:p w14:paraId="751A5822"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[3]</w:t>
      </w:r>
      <w:r w:rsidRPr="00F5021E">
        <w:rPr>
          <w:rFonts w:ascii="Times New Roman" w:hAnsi="Times New Roman" w:cs="Times New Roman"/>
        </w:rPr>
        <w:tab/>
        <w:t xml:space="preserve">W. Nazih, A. O. Aseeri, O. Y. Atallah, and S. El-Sappagh, ‘Vision Transformer Model for Predicting the Severity of Diabetic Retinopathy in Fundus Photography-Based Retina Images’, </w:t>
      </w:r>
      <w:r w:rsidRPr="00F5021E">
        <w:rPr>
          <w:rFonts w:ascii="Times New Roman" w:hAnsi="Times New Roman" w:cs="Times New Roman"/>
          <w:i/>
          <w:iCs/>
        </w:rPr>
        <w:t>IEEE Access</w:t>
      </w:r>
      <w:r w:rsidRPr="00F5021E">
        <w:rPr>
          <w:rFonts w:ascii="Times New Roman" w:hAnsi="Times New Roman" w:cs="Times New Roman"/>
        </w:rPr>
        <w:t>, vol. 11, pp. 117546–117561, 2023, doi: 10.1109/ACCESS.2023.3326528.</w:t>
      </w:r>
    </w:p>
    <w:p w14:paraId="0EB4077E"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lastRenderedPageBreak/>
        <w:t>[4]</w:t>
      </w:r>
      <w:r w:rsidRPr="00F5021E">
        <w:rPr>
          <w:rFonts w:ascii="Times New Roman" w:hAnsi="Times New Roman" w:cs="Times New Roman"/>
        </w:rPr>
        <w:tab/>
        <w:t xml:space="preserve">T. R. Athira and J. J. Nair, ‘Diabetic Retinopathy Grading From Color Fundus Images: An Autotuned Deep Learning Approach’, </w:t>
      </w:r>
      <w:r w:rsidRPr="00F5021E">
        <w:rPr>
          <w:rFonts w:ascii="Times New Roman" w:hAnsi="Times New Roman" w:cs="Times New Roman"/>
          <w:i/>
          <w:iCs/>
        </w:rPr>
        <w:t>Procedia Computer Science</w:t>
      </w:r>
      <w:r w:rsidRPr="00F5021E">
        <w:rPr>
          <w:rFonts w:ascii="Times New Roman" w:hAnsi="Times New Roman" w:cs="Times New Roman"/>
        </w:rPr>
        <w:t>, vol. 218, pp. 1055–1066, Jan. 2023, doi: 10.1016/j.procs.2023.01.085.</w:t>
      </w:r>
    </w:p>
    <w:p w14:paraId="2B90190F"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[5]</w:t>
      </w:r>
      <w:r w:rsidRPr="00F5021E">
        <w:rPr>
          <w:rFonts w:ascii="Times New Roman" w:hAnsi="Times New Roman" w:cs="Times New Roman"/>
        </w:rPr>
        <w:tab/>
        <w:t>‘DiaNet: A Deep Learning Based Architecture to Diagnose Diabetes Using Retinal Images Only | IEEE Journals &amp; Magazine | IEEE Xplore’. Accessed: Dec. 14, 2023. [Online]. Available: https://ieeexplore.ieee.org/document/9328261</w:t>
      </w:r>
    </w:p>
    <w:p w14:paraId="521E1556"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[6]</w:t>
      </w:r>
      <w:r w:rsidRPr="00F5021E">
        <w:rPr>
          <w:rFonts w:ascii="Times New Roman" w:hAnsi="Times New Roman" w:cs="Times New Roman"/>
        </w:rPr>
        <w:tab/>
        <w:t xml:space="preserve">M. S. B. Phridviraj, R. Bhukya, S. Madugula, A. Manjula, S. Vodithala, and M. S. Waseem, ‘A bi-directional Long Short-Term Memory-based Diabetic Retinopathy detection model using retinal fundus images’, </w:t>
      </w:r>
      <w:r w:rsidRPr="00F5021E">
        <w:rPr>
          <w:rFonts w:ascii="Times New Roman" w:hAnsi="Times New Roman" w:cs="Times New Roman"/>
          <w:i/>
          <w:iCs/>
        </w:rPr>
        <w:t>Healthcare Analytics</w:t>
      </w:r>
      <w:r w:rsidRPr="00F5021E">
        <w:rPr>
          <w:rFonts w:ascii="Times New Roman" w:hAnsi="Times New Roman" w:cs="Times New Roman"/>
        </w:rPr>
        <w:t>, vol. 3, p. 100174, Nov. 2023, doi: 10.1016/j.health.2023.100174.</w:t>
      </w:r>
    </w:p>
    <w:p w14:paraId="6725699E"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[7]</w:t>
      </w:r>
      <w:r w:rsidRPr="00F5021E">
        <w:rPr>
          <w:rFonts w:ascii="Times New Roman" w:hAnsi="Times New Roman" w:cs="Times New Roman"/>
        </w:rPr>
        <w:tab/>
        <w:t xml:space="preserve">R. Adriman, K. Muchtar, and N. Maulina, ‘Performance Evaluation of Binary Classification of Diabetic Retinopathy through Deep Learning Techniques using Texture Feature’, </w:t>
      </w:r>
      <w:r w:rsidRPr="00F5021E">
        <w:rPr>
          <w:rFonts w:ascii="Times New Roman" w:hAnsi="Times New Roman" w:cs="Times New Roman"/>
          <w:i/>
          <w:iCs/>
        </w:rPr>
        <w:t>Procedia Computer Science</w:t>
      </w:r>
      <w:r w:rsidRPr="00F5021E">
        <w:rPr>
          <w:rFonts w:ascii="Times New Roman" w:hAnsi="Times New Roman" w:cs="Times New Roman"/>
        </w:rPr>
        <w:t>, vol. 179, pp. 88–94, Jan. 2021, doi: 10.1016/j.procs.2020.12.012.</w:t>
      </w:r>
    </w:p>
    <w:p w14:paraId="2151C963"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[8]</w:t>
      </w:r>
      <w:r w:rsidRPr="00F5021E">
        <w:rPr>
          <w:rFonts w:ascii="Times New Roman" w:hAnsi="Times New Roman" w:cs="Times New Roman"/>
        </w:rPr>
        <w:tab/>
        <w:t xml:space="preserve">E. M. Bakr, A. El-Sallab, and M. Rashwan, ‘EMCA: Efficient Multiscale Channel Attention Module’, </w:t>
      </w:r>
      <w:r w:rsidRPr="00F5021E">
        <w:rPr>
          <w:rFonts w:ascii="Times New Roman" w:hAnsi="Times New Roman" w:cs="Times New Roman"/>
          <w:i/>
          <w:iCs/>
        </w:rPr>
        <w:t>IEEE Access</w:t>
      </w:r>
      <w:r w:rsidRPr="00F5021E">
        <w:rPr>
          <w:rFonts w:ascii="Times New Roman" w:hAnsi="Times New Roman" w:cs="Times New Roman"/>
        </w:rPr>
        <w:t>, vol. 10, pp. 103447–103461, 2022, doi: 10.1109/ACCESS.2022.3205602.</w:t>
      </w:r>
    </w:p>
    <w:p w14:paraId="59A79F86"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[9]</w:t>
      </w:r>
      <w:r w:rsidRPr="00F5021E">
        <w:rPr>
          <w:rFonts w:ascii="Times New Roman" w:hAnsi="Times New Roman" w:cs="Times New Roman"/>
        </w:rPr>
        <w:tab/>
        <w:t xml:space="preserve">R. Sarki, K. Ahmed, H. Wang, and Y. Zhang, ‘Automatic Detection of Diabetic Eye Disease Through Deep Learning Using Fundus Images: A Survey’, </w:t>
      </w:r>
      <w:r w:rsidRPr="00F5021E">
        <w:rPr>
          <w:rFonts w:ascii="Times New Roman" w:hAnsi="Times New Roman" w:cs="Times New Roman"/>
          <w:i/>
          <w:iCs/>
        </w:rPr>
        <w:t>IEEE Access</w:t>
      </w:r>
      <w:r w:rsidRPr="00F5021E">
        <w:rPr>
          <w:rFonts w:ascii="Times New Roman" w:hAnsi="Times New Roman" w:cs="Times New Roman"/>
        </w:rPr>
        <w:t>, vol. 8, pp. 151133–151149, 2020, doi: 10.1109/ACCESS.2020.3015258.</w:t>
      </w:r>
    </w:p>
    <w:p w14:paraId="0E9FB93D"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[10]</w:t>
      </w:r>
      <w:r w:rsidRPr="00F5021E">
        <w:rPr>
          <w:rFonts w:ascii="Times New Roman" w:hAnsi="Times New Roman" w:cs="Times New Roman"/>
        </w:rPr>
        <w:tab/>
        <w:t xml:space="preserve">F. C. Monteiro, ‘Diabetic Retinopathy Grading using Blended Deep Learning’, </w:t>
      </w:r>
      <w:r w:rsidRPr="00F5021E">
        <w:rPr>
          <w:rFonts w:ascii="Times New Roman" w:hAnsi="Times New Roman" w:cs="Times New Roman"/>
          <w:i/>
          <w:iCs/>
        </w:rPr>
        <w:t>Procedia Computer Science</w:t>
      </w:r>
      <w:r w:rsidRPr="00F5021E">
        <w:rPr>
          <w:rFonts w:ascii="Times New Roman" w:hAnsi="Times New Roman" w:cs="Times New Roman"/>
        </w:rPr>
        <w:t>, vol. 219, pp. 1097–1104, Jan. 2023, doi: 10.1016/j.procs.2023.01.389.</w:t>
      </w:r>
    </w:p>
    <w:p w14:paraId="20921FAC" w14:textId="77777777" w:rsidR="00F5021E" w:rsidRPr="00F5021E" w:rsidRDefault="00F5021E" w:rsidP="00F5021E">
      <w:pPr>
        <w:pStyle w:val="aa"/>
        <w:rPr>
          <w:rFonts w:ascii="Times New Roman" w:hAnsi="Times New Roman" w:cs="Times New Roman"/>
        </w:rPr>
      </w:pPr>
      <w:r w:rsidRPr="00F5021E">
        <w:rPr>
          <w:rFonts w:ascii="Times New Roman" w:hAnsi="Times New Roman" w:cs="Times New Roman"/>
        </w:rPr>
        <w:t>[11]</w:t>
      </w:r>
      <w:r w:rsidRPr="00F5021E">
        <w:rPr>
          <w:rFonts w:ascii="Times New Roman" w:hAnsi="Times New Roman" w:cs="Times New Roman"/>
        </w:rPr>
        <w:tab/>
        <w:t xml:space="preserve">T. F. de Sousa and C. G. Camilo, ‘HDeep: Hierarchical Deep Learning Combination for Detection of Diabetic Retinopathy’, </w:t>
      </w:r>
      <w:r w:rsidRPr="00F5021E">
        <w:rPr>
          <w:rFonts w:ascii="Times New Roman" w:hAnsi="Times New Roman" w:cs="Times New Roman"/>
          <w:i/>
          <w:iCs/>
        </w:rPr>
        <w:t>Procedia Computer Science</w:t>
      </w:r>
      <w:r w:rsidRPr="00F5021E">
        <w:rPr>
          <w:rFonts w:ascii="Times New Roman" w:hAnsi="Times New Roman" w:cs="Times New Roman"/>
        </w:rPr>
        <w:t>, vol. 222, pp. 425–434, Jan. 2023, doi: 10.1016/j.procs.2023.08.181.</w:t>
      </w:r>
    </w:p>
    <w:p w14:paraId="2B147ADE" w14:textId="4E21FDC7" w:rsidR="009B786E" w:rsidRPr="007C631F" w:rsidRDefault="00147C6A" w:rsidP="00537C14">
      <w:pPr>
        <w:jc w:val="both"/>
        <w:rPr>
          <w:rFonts w:ascii="Times New Roman" w:hAnsi="Times New Roman" w:cs="Times New Roman" w:hint="eastAsia"/>
        </w:rPr>
      </w:pPr>
      <w:r>
        <w:rPr>
          <w:rFonts w:ascii="Times New Roman" w:hAnsi="Times New Roman" w:cs="Times New Roman"/>
        </w:rPr>
        <w:fldChar w:fldCharType="end"/>
      </w:r>
    </w:p>
    <w:sectPr w:rsidR="009B786E" w:rsidRPr="007C6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57C6" w14:textId="77777777" w:rsidR="00A5323C" w:rsidRDefault="00A5323C" w:rsidP="00A12E14">
      <w:pPr>
        <w:spacing w:after="0" w:line="240" w:lineRule="auto"/>
      </w:pPr>
      <w:r>
        <w:separator/>
      </w:r>
    </w:p>
  </w:endnote>
  <w:endnote w:type="continuationSeparator" w:id="0">
    <w:p w14:paraId="7DBEE26E" w14:textId="77777777" w:rsidR="00A5323C" w:rsidRDefault="00A5323C" w:rsidP="00A1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C6D9" w14:textId="77777777" w:rsidR="00A5323C" w:rsidRDefault="00A5323C" w:rsidP="00A12E14">
      <w:pPr>
        <w:spacing w:after="0" w:line="240" w:lineRule="auto"/>
      </w:pPr>
      <w:r>
        <w:separator/>
      </w:r>
    </w:p>
  </w:footnote>
  <w:footnote w:type="continuationSeparator" w:id="0">
    <w:p w14:paraId="0FB07794" w14:textId="77777777" w:rsidR="00A5323C" w:rsidRDefault="00A5323C" w:rsidP="00A12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E43F8"/>
    <w:multiLevelType w:val="hybridMultilevel"/>
    <w:tmpl w:val="6C3A7ED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4AF42777"/>
    <w:multiLevelType w:val="hybridMultilevel"/>
    <w:tmpl w:val="EDF215BC"/>
    <w:lvl w:ilvl="0" w:tplc="66D2ED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1EB1133"/>
    <w:multiLevelType w:val="hybridMultilevel"/>
    <w:tmpl w:val="2C54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218EF"/>
    <w:multiLevelType w:val="hybridMultilevel"/>
    <w:tmpl w:val="59CA0814"/>
    <w:lvl w:ilvl="0" w:tplc="2668AEB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052A8"/>
    <w:multiLevelType w:val="hybridMultilevel"/>
    <w:tmpl w:val="E0C81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9237586">
    <w:abstractNumId w:val="4"/>
  </w:num>
  <w:num w:numId="2" w16cid:durableId="1282612827">
    <w:abstractNumId w:val="3"/>
  </w:num>
  <w:num w:numId="3" w16cid:durableId="539629333">
    <w:abstractNumId w:val="0"/>
  </w:num>
  <w:num w:numId="4" w16cid:durableId="1958220050">
    <w:abstractNumId w:val="2"/>
  </w:num>
  <w:num w:numId="5" w16cid:durableId="54148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57"/>
    <w:rsid w:val="00026E7F"/>
    <w:rsid w:val="00086D09"/>
    <w:rsid w:val="00086FF8"/>
    <w:rsid w:val="000928DA"/>
    <w:rsid w:val="000B1EB0"/>
    <w:rsid w:val="000B32FF"/>
    <w:rsid w:val="000C0917"/>
    <w:rsid w:val="000D79B1"/>
    <w:rsid w:val="000E14CA"/>
    <w:rsid w:val="000F08D2"/>
    <w:rsid w:val="001133BD"/>
    <w:rsid w:val="001268CA"/>
    <w:rsid w:val="00147C6A"/>
    <w:rsid w:val="001B0B1D"/>
    <w:rsid w:val="00232323"/>
    <w:rsid w:val="00240DC0"/>
    <w:rsid w:val="00252DBD"/>
    <w:rsid w:val="002817FF"/>
    <w:rsid w:val="002A1F9E"/>
    <w:rsid w:val="00397503"/>
    <w:rsid w:val="003C1D65"/>
    <w:rsid w:val="003D0A6F"/>
    <w:rsid w:val="003D1AC4"/>
    <w:rsid w:val="003F5C34"/>
    <w:rsid w:val="0043605E"/>
    <w:rsid w:val="004A73CD"/>
    <w:rsid w:val="004B2C43"/>
    <w:rsid w:val="00500200"/>
    <w:rsid w:val="00537C14"/>
    <w:rsid w:val="00546984"/>
    <w:rsid w:val="00554526"/>
    <w:rsid w:val="005A452C"/>
    <w:rsid w:val="005B3FC4"/>
    <w:rsid w:val="00670B38"/>
    <w:rsid w:val="0067536E"/>
    <w:rsid w:val="00692C9E"/>
    <w:rsid w:val="006D012A"/>
    <w:rsid w:val="00705EA4"/>
    <w:rsid w:val="007079B3"/>
    <w:rsid w:val="007176C5"/>
    <w:rsid w:val="007740B6"/>
    <w:rsid w:val="007C5A7E"/>
    <w:rsid w:val="007C631F"/>
    <w:rsid w:val="007F5FD0"/>
    <w:rsid w:val="008275A2"/>
    <w:rsid w:val="00830B56"/>
    <w:rsid w:val="00832F0D"/>
    <w:rsid w:val="008360C7"/>
    <w:rsid w:val="00875C2C"/>
    <w:rsid w:val="008827CB"/>
    <w:rsid w:val="008B5C8A"/>
    <w:rsid w:val="008D3D4B"/>
    <w:rsid w:val="008F5402"/>
    <w:rsid w:val="00900FDA"/>
    <w:rsid w:val="0096292C"/>
    <w:rsid w:val="00970821"/>
    <w:rsid w:val="009B786E"/>
    <w:rsid w:val="00A12E14"/>
    <w:rsid w:val="00A4149C"/>
    <w:rsid w:val="00A52745"/>
    <w:rsid w:val="00A5323C"/>
    <w:rsid w:val="00AD79F8"/>
    <w:rsid w:val="00AE69C3"/>
    <w:rsid w:val="00B94757"/>
    <w:rsid w:val="00BB5510"/>
    <w:rsid w:val="00BC6D53"/>
    <w:rsid w:val="00C12847"/>
    <w:rsid w:val="00C20C7C"/>
    <w:rsid w:val="00C312E3"/>
    <w:rsid w:val="00C92103"/>
    <w:rsid w:val="00CB729F"/>
    <w:rsid w:val="00CE7587"/>
    <w:rsid w:val="00D01C2F"/>
    <w:rsid w:val="00D405B0"/>
    <w:rsid w:val="00D7149A"/>
    <w:rsid w:val="00D86C59"/>
    <w:rsid w:val="00D91C59"/>
    <w:rsid w:val="00DA7713"/>
    <w:rsid w:val="00DD4347"/>
    <w:rsid w:val="00E20B9A"/>
    <w:rsid w:val="00E6122D"/>
    <w:rsid w:val="00EB511C"/>
    <w:rsid w:val="00EF4AA3"/>
    <w:rsid w:val="00F039B5"/>
    <w:rsid w:val="00F17201"/>
    <w:rsid w:val="00F5021E"/>
    <w:rsid w:val="00F70EDC"/>
    <w:rsid w:val="00FD1BF7"/>
    <w:rsid w:val="00FD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764EA"/>
  <w15:chartTrackingRefBased/>
  <w15:docId w15:val="{D85834F4-DDD0-43D6-919C-7BA87119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E14"/>
    <w:pPr>
      <w:spacing w:after="160" w:line="259" w:lineRule="auto"/>
    </w:pPr>
    <w:rPr>
      <w:kern w:val="0"/>
      <w:sz w:val="22"/>
    </w:rPr>
  </w:style>
  <w:style w:type="paragraph" w:styleId="1">
    <w:name w:val="heading 1"/>
    <w:basedOn w:val="a"/>
    <w:next w:val="a"/>
    <w:link w:val="10"/>
    <w:uiPriority w:val="9"/>
    <w:qFormat/>
    <w:rsid w:val="00A12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12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E14"/>
    <w:pPr>
      <w:tabs>
        <w:tab w:val="center" w:pos="4153"/>
        <w:tab w:val="right" w:pos="8306"/>
      </w:tabs>
      <w:snapToGrid w:val="0"/>
      <w:jc w:val="center"/>
    </w:pPr>
    <w:rPr>
      <w:sz w:val="18"/>
      <w:szCs w:val="18"/>
    </w:rPr>
  </w:style>
  <w:style w:type="character" w:customStyle="1" w:styleId="a4">
    <w:name w:val="页眉 字符"/>
    <w:basedOn w:val="a0"/>
    <w:link w:val="a3"/>
    <w:uiPriority w:val="99"/>
    <w:rsid w:val="00A12E14"/>
    <w:rPr>
      <w:sz w:val="18"/>
      <w:szCs w:val="18"/>
    </w:rPr>
  </w:style>
  <w:style w:type="paragraph" w:styleId="a5">
    <w:name w:val="footer"/>
    <w:basedOn w:val="a"/>
    <w:link w:val="a6"/>
    <w:uiPriority w:val="99"/>
    <w:unhideWhenUsed/>
    <w:rsid w:val="00A12E14"/>
    <w:pPr>
      <w:tabs>
        <w:tab w:val="center" w:pos="4153"/>
        <w:tab w:val="right" w:pos="8306"/>
      </w:tabs>
      <w:snapToGrid w:val="0"/>
    </w:pPr>
    <w:rPr>
      <w:sz w:val="18"/>
      <w:szCs w:val="18"/>
    </w:rPr>
  </w:style>
  <w:style w:type="character" w:customStyle="1" w:styleId="a6">
    <w:name w:val="页脚 字符"/>
    <w:basedOn w:val="a0"/>
    <w:link w:val="a5"/>
    <w:uiPriority w:val="99"/>
    <w:rsid w:val="00A12E14"/>
    <w:rPr>
      <w:sz w:val="18"/>
      <w:szCs w:val="18"/>
    </w:rPr>
  </w:style>
  <w:style w:type="character" w:customStyle="1" w:styleId="10">
    <w:name w:val="标题 1 字符"/>
    <w:basedOn w:val="a0"/>
    <w:link w:val="1"/>
    <w:uiPriority w:val="9"/>
    <w:rsid w:val="00A12E14"/>
    <w:rPr>
      <w:rFonts w:asciiTheme="majorHAnsi" w:eastAsiaTheme="majorEastAsia" w:hAnsiTheme="majorHAnsi" w:cstheme="majorBidi"/>
      <w:color w:val="2F5496" w:themeColor="accent1" w:themeShade="BF"/>
      <w:kern w:val="0"/>
      <w:sz w:val="32"/>
      <w:szCs w:val="32"/>
    </w:rPr>
  </w:style>
  <w:style w:type="character" w:customStyle="1" w:styleId="20">
    <w:name w:val="标题 2 字符"/>
    <w:basedOn w:val="a0"/>
    <w:link w:val="2"/>
    <w:uiPriority w:val="9"/>
    <w:rsid w:val="00A12E14"/>
    <w:rPr>
      <w:rFonts w:asciiTheme="majorHAnsi" w:eastAsiaTheme="majorEastAsia" w:hAnsiTheme="majorHAnsi" w:cstheme="majorBidi"/>
      <w:color w:val="2F5496" w:themeColor="accent1" w:themeShade="BF"/>
      <w:kern w:val="0"/>
      <w:sz w:val="26"/>
      <w:szCs w:val="26"/>
    </w:rPr>
  </w:style>
  <w:style w:type="table" w:styleId="a7">
    <w:name w:val="Table Grid"/>
    <w:basedOn w:val="a1"/>
    <w:uiPriority w:val="39"/>
    <w:rsid w:val="00A12E14"/>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12E14"/>
    <w:pPr>
      <w:ind w:left="720"/>
      <w:contextualSpacing/>
    </w:pPr>
  </w:style>
  <w:style w:type="character" w:styleId="a9">
    <w:name w:val="Placeholder Text"/>
    <w:basedOn w:val="a0"/>
    <w:uiPriority w:val="99"/>
    <w:semiHidden/>
    <w:rsid w:val="008D3D4B"/>
    <w:rPr>
      <w:color w:val="666666"/>
    </w:rPr>
  </w:style>
  <w:style w:type="paragraph" w:styleId="aa">
    <w:name w:val="Bibliography"/>
    <w:basedOn w:val="a"/>
    <w:next w:val="a"/>
    <w:uiPriority w:val="37"/>
    <w:unhideWhenUsed/>
    <w:rsid w:val="0055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873FF-B4CC-452F-82C6-65FD015EA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12</Pages>
  <Words>8255</Words>
  <Characters>47055</Characters>
  <Application>Microsoft Office Word</Application>
  <DocSecurity>0</DocSecurity>
  <Lines>392</Lines>
  <Paragraphs>110</Paragraphs>
  <ScaleCrop>false</ScaleCrop>
  <Company/>
  <LinksUpToDate>false</LinksUpToDate>
  <CharactersWithSpaces>55200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吕</dc:creator>
  <cp:keywords/>
  <dc:description/>
  <cp:lastModifiedBy>涛 吕</cp:lastModifiedBy>
  <cp:revision>72</cp:revision>
  <dcterms:created xsi:type="dcterms:W3CDTF">2023-12-12T02:55:00Z</dcterms:created>
  <dcterms:modified xsi:type="dcterms:W3CDTF">2023-12-14T08:42:00Z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id="cirVk98Y"/&gt;&lt;style id="http://www.zotero.org/styles/ieee" locale="en-GB" hasBibliography="1" bibliographyStyleHasBeenSet="1"/&gt;&lt;prefs&gt;&lt;pref name="fieldType" value="Field"/&gt;&lt;/prefs&gt;&lt;/data&gt;</vt:lpwstr>
  </property>
</Properties>
</file>