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Heading1"/>
      </w:pPr>
      <w:r>
        <w:t>🥇 Toast profit: 73.50</w:t>
      </w:r>
    </w:p>
    <w:p>
      <w:pPr>
        <w:pStyle w:val="Heading1"/>
      </w:pPr>
      <w:r>
        <w:t>🥈 Steak profit: 68.10</w:t>
      </w:r>
    </w:p>
    <w:p>
      <w:pPr>
        <w:pStyle w:val="Heading1"/>
      </w:pPr>
      <w:r>
        <w:t>🥉 Stuffed Mushrooms profit: 60.00</w:t>
      </w:r>
    </w:p>
    <w:p>
      <w:pPr>
        <w:pStyle w:val="Heading1"/>
      </w:pPr>
      <w:r>
        <w:t>3) Salad profit: 80.40</w:t>
      </w:r>
    </w:p>
    <w:p>
      <w:pPr>
        <w:pStyle w:val="Heading1"/>
      </w:pPr>
      <w:r>
        <w:t>4) Brule Cream profit: 83.70</w:t>
      </w:r>
    </w:p>
    <w:p>
      <w:pPr>
        <w:pStyle w:val="Heading1"/>
      </w:pPr>
      <w:r>
        <w:t>5) Pasta profit: 72.60</w:t>
      </w:r>
    </w:p>
    <w:p>
      <w:pPr>
        <w:pStyle w:val="Heading1"/>
      </w:pPr>
      <w:r>
        <w:t>6) Pizza profit: 53.40</w:t>
      </w:r>
    </w:p>
    <w:p>
      <w:pPr>
        <w:pStyle w:val="Heading1"/>
      </w:pPr>
      <w:r>
        <w:t>7) Krep profit: 48.00</w:t>
      </w:r>
    </w:p>
    <w:p>
      <w:pPr>
        <w:pStyle w:val="Heading1"/>
      </w:pPr>
      <w:r>
        <w:t>8) Belgian Waffle profit: 54.00</w:t>
      </w:r>
    </w:p>
    <w:p>
      <w:pPr>
        <w:pStyle w:val="Heading1"/>
      </w:pPr>
      <w:r>
        <w:t>9) Hamburger profit: 40.20</w:t>
      </w:r>
    </w:p>
    <w:p>
      <w:pPr>
        <w:pStyle w:val="Heading1"/>
      </w:pPr>
      <w:r>
        <w:t>10) Empanadas profit: 49.50</w:t>
      </w:r>
    </w:p>
    <w:p>
      <w:pPr>
        <w:pStyle w:val="Heading1"/>
      </w:pPr>
      <w:r>
        <w:t>11) Schnitzel profit: 57.90</w:t>
      </w:r>
    </w:p>
    <w:p>
      <w:pPr>
        <w:pStyle w:val="Heading1"/>
      </w:pPr>
      <w:r>
        <w:t>12) Cake profit: 30.00</w:t>
      </w:r>
    </w:p>
    <w:p>
      <w:pPr>
        <w:pStyle w:val="Heading1"/>
      </w:pPr>
      <w:r>
        <w:t>13) Roast profit: 45.30</w:t>
      </w:r>
    </w:p>
    <w:p>
      <w:pPr>
        <w:pStyle w:val="Heading1"/>
      </w:pPr>
      <w:r>
        <w:t>14) Arancini profit: 37.50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50"/>
  </w:style>
  <w:style w:type="paragraph" w:styleId="Heading1">
    <w:name w:val="heading 1"/>
    <w:basedOn w:val="Normal"/>
    <w:next w:val="Normal"/>
    <w:link w:val="Heading1Char"/>
    <w:uiPriority w:val="9"/>
    <w:qFormat/>
    <w:rsid w:val="000F7B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5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5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5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5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5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50"/>
    <w:rPr>
      <w:b/>
      <w:bCs/>
    </w:rPr>
  </w:style>
  <w:style w:type="character" w:styleId="Emphasis">
    <w:name w:val="Emphasis"/>
    <w:basedOn w:val="DefaultParagraphFont"/>
    <w:uiPriority w:val="20"/>
    <w:qFormat/>
    <w:rsid w:val="000F7B50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5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5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5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7B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50"/>
    <w:pPr>
      <w:outlineLvl w:val="9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2021-08-26T20:38:49Z</dcterms:created>
  <dc:creator>Apache POI</dc:creator>
</cp:coreProperties>
</file>