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Capítulo 1 (página 1)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Primeiro heroi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"Oque... Que porra é essa?!"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voz em tom agudo, grossa, porém com falhas de consistência, ressoa pelos ouvidos dos que estavam presentes naquele lugar.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dono da voz adolescente se chamava Raul Felipe, um humano de 17 anos sem muitas características incomuns, cabelo curto preto, pele relativamente parda e olhos castanhos escuros, o único detalhe que causará certa estranheza era a quantidade de ferros perfurando partes de seu rosto, 15 no total, um no septo, outro da sombrancelha, um na bochecha, dois nos labios inferiores e 5 em cada orelha.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Respondendo a pergunta de Raul, uma voz de tom maduro que vem do lugar mais algo que havia naquele lugar aparece em meio ao silêncio: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"Ó grande herói, estavamos a espera de sua chegada!" Declara o rei, de vestimentas pretas e uma capa vermelha com um colarinho felpudo, esconde seu rosto atrás de um vel e usa uma coroa dourada simples em sua cabeça. 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silêncio que é então quebrado por essa voz se desencadeia em um burbulho já esperado: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"Esse é o herói?"; "Finalmente estamos salvos"; "Não me parece tão forte"; "Aqueles ferros no rosto dele são para segurar seu poder imenso?"; "Um humano...?".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Todos tipos de comentários sobre a situação ecoam pelo castelo, uns reluzentes, outros esperançosos e alguns confusos. 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Vendo isso o Rei respira fundo e com um movimento rápido e preciso acerta o chão com a espada da qual segurava em suas mãos, o golpe causa um som metálico que chama a atenção de todos e transforma o barulho em silêncio.</w:t>
        <w:br w:type="textWrapping"/>
        <w:br w:type="textWrapping"/>
        <w:t xml:space="preserve">Idéia de página: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066950" cy="574982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950" cy="574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</w:r>
      <w:commentRangeStart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(Lembrando que as idéias de página são uma simulação com base no que nos temos em mente e podem ser alteradas tranquilamente sem nos ser pedido permissão! Fazemos isso para não perdemos o rumo do que podemos escrever por página)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32"/>
          <w:szCs w:val="32"/>
        </w:rPr>
      </w:pPr>
      <w:bookmarkStart w:colFirst="0" w:colLast="0" w:name="_27n8pudr76x9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CAPÍTULO 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PÁGINA 1 – PRIMEIRO HERÓI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1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LANO MÉDIO (de costas): Raul ainda de pé no centro do círculo, corpo semi-curvado, confuso, olhando ao redor.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commentRangeStart w:id="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(Raul Felipe, um humano de 17 anos sem muitas características incomuns, cabelo curto preto, pele relativamente parda e olhos castanhos escuros, o único detalhe que causará certa estranheza era a quantidade de ferros perfurando partes de seu rosto, 15 no total, um no septo, outro da sombrancelha, um na bochecha, dois nos labios inferiores e 5 em cada orelha.)</w:t>
        <w:br w:type="textWrapping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(balão irregular, com letras tremidas):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"O que... Que porra é essa?!"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2 (médio)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CLOSE: Rosto de Raul em destaque, visivelmente desorientado, piercings chamando atenção sob o brilho mágico remanescente.</w:t>
        <w:br w:type="textWrapping"/>
        <w:br w:type="textWrapping"/>
        <w:t xml:space="preserve"> Descrição no quadro: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Felipe, 17 anos. Humano. Comum. Exceto pelos 15 ferros cravados no rosto.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3 (médio longo)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AMERICANO (ângulo de cima): Perspectiva elevada do salão. O rei à frente, no trono elevado. Raul no centro, dezenas de figuras nobres e soldados ao redor.</w:t>
        <w:br w:type="textWrapping"/>
        <w:br w:type="textWrapping"/>
      </w:r>
      <w:commentRangeStart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(pode desenhar os nobres e soldados sem detalhes, nenhum personagem aqui é importante para a trama neste momento, os imagino como esboços sem expressões)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 REI (balão quadrado sólido</w:t>
      </w:r>
      <w:commentRangeStart w:id="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(quero demonstrar firmeza)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"Ó grande herói, estávamos à espera de sua chegada!"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4 (grande)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ABERTO (salão inteiro): Nobres e soldados começam a sussurrar ao fundo. Balões de fala múltiplos se espalham pela cena.</w:t>
        <w:br w:type="textWrapping"/>
        <w:br w:type="textWrapping"/>
        <w:t xml:space="preserve"> MULTI-BALÕES (pequenos):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"Esse é o herói?"</w:t>
        <w:br w:type="textWrapping"/>
        <w:t xml:space="preserve"> "Finalmente estamos salvos!"</w:t>
        <w:br w:type="textWrapping"/>
        <w:t xml:space="preserve"> "Não me parece tão forte..."</w:t>
        <w:br w:type="textWrapping"/>
        <w:t xml:space="preserve"> "Aqueles ferros no rosto dele são para segurar seu poder imenso?"</w:t>
        <w:br w:type="textWrapping"/>
        <w:t xml:space="preserve"> "Um humano...?"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5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MÉDIO (focado no rei): O Rei fecha os olhos e respira fundo. Seus dedos apertam o punho da espada.</w:t>
      </w:r>
      <w:commentRangeStart w:id="4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(Demonstrando desconforto com a situação)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6 (médio com o rei na esquerda e o salão na direita entrando em silêncio)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CONTRA-PLONGÉ (de baixo para cima): O Rei crava sua espada contra o chão de pedra com força. O som metálico ecoa.</w:t>
        <w:br w:type="textWrapping"/>
        <w:br w:type="textWrapping"/>
        <w:t xml:space="preserve"> SOM DO IMPACTO: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“CLANG!”</w:t>
        <w:br w:type="textWrapping"/>
        <w:t xml:space="preserve"> Descrição do quadro:</w:t>
        <w:br w:type="textWrapping"/>
        <w:t xml:space="preserve"> Em um só movimento, o silêncio retorna ao salão e todo o murmurinho cessa imediatamente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son" w:id="3" w:date="2025-04-20T14:32:5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0" w:date="2025-04-20T14:57:4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4" w:date="2025-04-20T14:37:20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1" w:date="2025-04-20T14:16:2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2" w:date="2025-04-20T14:36:2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