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Capítulo 1 (página 4)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Primeiro herói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"Claro, Raul, fico feliz que você está disposto a ouvir... Somos um povo fadado ao destino da destruição e extinção. Estamos sendo atacados pelos Deuses que buscam refazer nossa ilha a forma deles, chamamos esse evento de Godhide; Tzel, o rei das sombras e um dos místicos criados pelos Deuses, chegou ao meu reino deixando o seguinte recado: Os Deuses decidiram que essa ilha já não os serve mais, usaremos essa terra para construção de uma nova ilha, da qual sirva ao seu propósito." Ao fim da explicação é possível ver todos ao redor com a cabeça baixa e um semblante triste, Raul, como se percebesse alguns olhares vindo de baixo em sua direção, sente os pelos do seu corpo levantando e seu batimento cardíaco aumentando.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"Ok... E onde eu entro nisso?" disse Raul, ainda confuso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(Aqui, enquanto ele conta a história, vai aparecendo cenas do que ele tá falando)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Idéia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 página: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348581" cy="61498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581" cy="6149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bookmarkStart w:colFirst="0" w:colLast="0" w:name="_z3su8spl1k3o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CAPÍTULO 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PÁGINA 4 – PRIMEIRO HERÓI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1 (médio longo)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 (Rei falando, com Raul atento):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 Rei olha Raul nos olhos. Sua expressão é firme, mas carregada de pesar.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REI: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"Claro, Raul... fico feliz que esteja disposto a ouvir."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REI (balão contínuo)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"Somos um povo fadado ao destino da destruição e extinção."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2 (grande – em uma arte mais rabiscada e que passe um lugar mais “negativo”)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GERAL (cena narrada pelo Rei):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Um vilarejo sendo engolida por sombras enquanto figuras sem detalhes </w:t>
      </w:r>
      <w:commentRangeStart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(aqui fica aberto a rascunhar algo, ainda não definimos quais deuses irão percorrer o contexto narrativo, então fique tranquila a escolher o que melhor encaixar nessas “figuras”)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observam do céu.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REI (off, balão):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"Estamos sendo atacados pelos Deuses que buscam refazer nossa ilha, Romenzzi, à forma deles."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REI (off, continuação):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"Chamamos esse evento de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Godhide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."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3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MÉDIO (cena narrada pelo Rei):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Um ser imponente, </w:t>
      </w:r>
      <w:commentRangeStart w:id="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(todo escuro, com uma capa feita de “trevas formam um efeito de raios negros” e olhos escuros com fumaça saindo por eles)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pousando em frente ao castelo de Romenzzi.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REI (off, balão):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"Tzel, o rei das sombras e um dos místicos criados pelos Deuses..."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REI (off, balão continuação):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"...chegou ao meu reino deixando o seguinte recado:"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4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CLOSE (boca de Tzel):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Uma boca sombria fala em meio ao caos.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TZEL (balão distorcido como se a fala desse ser estivesse sendo traduzida de outra língua para a língua humana naquele exato momento):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"Os Deuses decidiram que essa ilha já não os serve mais."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5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CLOSE (rosto de Tzel)</w:t>
        <w:br w:type="textWrapping"/>
        <w:br w:type="textWrapping"/>
        <w:t xml:space="preserve"> TZEL (balão distorcido):</w:t>
        <w:br w:type="textWrapping"/>
        <w:t xml:space="preserve"> "Usaremos esta terra para construir uma nova ilha, que sirva ao seu propósito."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6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 (retorno ao salão do castelo):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Todos os presentes têm a cabeça baixa. O clima é denso, melancólico.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Ao fim da explicação, o salão mergulha em silêncio. O ar pesa sobre todos.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7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CLOSE (Raul):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 sente os olhares. Um calafrio percorre sua espinha. Seus olhos arregalam levemente enquanto se arrepia.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8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 (Raul, confuso, tentando manter a calma):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Seu tom é mais firme, mas ainda perdido.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RAUL: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"Ok... e onde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entro nisso?"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dson" w:id="0" w:date="2025-04-20T23:42:02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  <w:comment w:author="Edson" w:id="1" w:date="2025-04-20T23:44:57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