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Ata Reunião Calico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Agilizar organização do JoSe.Com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8 de Novembro, Reserva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Orçamento - Ion &amp; Bolivia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Retorno JoSe anteriores - Falar com o Apu - Quem conseguir.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Testar jogos - T &amp; Sheldon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HearthStone - Pedir celular, ter celular reserva.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shd w:fill="fafafa" w:val="clear"/>
          <w:rtl w:val="0"/>
        </w:rPr>
        <w:t xml:space="preserve">Abrir inscrições - 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Ver o balanço final do Beerpong com CALEQA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Em andamento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Ré do integrado - feedback dia 29/09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Esperar retorno.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Tentar vender as canecas de outra forma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Fazer 3 cervejas + caneca = R$20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Pedir domínio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shd w:fill="fafafa" w:val="clear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6611cc"/>
            <w:sz w:val="21"/>
            <w:szCs w:val="21"/>
            <w:u w:val="single"/>
            <w:shd w:fill="fafafa" w:val="clear"/>
            <w:rtl w:val="0"/>
          </w:rPr>
          <w:t xml:space="preserve">calico.ufsc.br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Descobrir/recuperar a senha do </w:t>
      </w:r>
      <w:r w:rsidDel="00000000" w:rsidR="00000000" w:rsidRPr="00000000">
        <w:rPr>
          <w:rFonts w:ascii="Times New Roman" w:cs="Times New Roman" w:eastAsia="Times New Roman" w:hAnsi="Times New Roman"/>
          <w:color w:val="6611cc"/>
          <w:sz w:val="21"/>
          <w:szCs w:val="21"/>
          <w:shd w:fill="fafafa" w:val="clear"/>
          <w:rtl w:val="0"/>
        </w:rPr>
        <w:t xml:space="preserve">calico@inf.ufsc.br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ou pedir um novo email para a SETIC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Rani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Camisetas do CA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Mais desenhos - Mariany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Fazer orçamento em algum lugar - 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Compras Limpeza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Ion e Rani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Comprar sacos de lixo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Vasoura, rodo e pano.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Posse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Assinar livro e cerveja.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Assembleia Geral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Preparar pra novo estatuto.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alico.ufsc.br/" TargetMode="External"/><Relationship Id="rId6" Type="http://schemas.openxmlformats.org/officeDocument/2006/relationships/hyperlink" Target="http://calico.ufsc.br/" TargetMode="External"/></Relationships>
</file>