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A6" w:rsidRPr="003F7981" w:rsidRDefault="00DF20A6" w:rsidP="00DF20A6">
      <w:pPr>
        <w:spacing w:after="0" w:line="360" w:lineRule="auto"/>
        <w:jc w:val="center"/>
        <w:rPr>
          <w:rFonts w:ascii="Arial" w:hAnsi="Arial" w:cs="Arial"/>
          <w:b/>
          <w:sz w:val="32"/>
          <w:szCs w:val="32"/>
        </w:rPr>
      </w:pPr>
      <w:r w:rsidRPr="003F7981">
        <w:rPr>
          <w:rFonts w:ascii="Arial" w:hAnsi="Arial" w:cs="Arial"/>
          <w:b/>
          <w:sz w:val="32"/>
          <w:szCs w:val="32"/>
        </w:rPr>
        <w:t>AIESEC COMO PROMOTORA DE LIDERANÇA E EMPREENDEDORISMO</w:t>
      </w:r>
    </w:p>
    <w:p w:rsidR="00DF20A6" w:rsidRPr="00DF20A6" w:rsidRDefault="00DF20A6" w:rsidP="00DF20A6">
      <w:pPr>
        <w:spacing w:after="0" w:line="360" w:lineRule="auto"/>
        <w:jc w:val="center"/>
        <w:rPr>
          <w:rFonts w:ascii="Arial" w:hAnsi="Arial" w:cs="Arial"/>
          <w:b/>
          <w:sz w:val="24"/>
          <w:szCs w:val="24"/>
        </w:rPr>
      </w:pPr>
    </w:p>
    <w:p w:rsidR="00DF20A6" w:rsidRDefault="00DF20A6" w:rsidP="00DF20A6">
      <w:pPr>
        <w:spacing w:after="0" w:line="360" w:lineRule="auto"/>
        <w:jc w:val="center"/>
        <w:rPr>
          <w:rFonts w:ascii="Arial" w:hAnsi="Arial" w:cs="Arial"/>
          <w:sz w:val="24"/>
          <w:szCs w:val="24"/>
        </w:rPr>
      </w:pPr>
      <w:r>
        <w:rPr>
          <w:rFonts w:ascii="Arial" w:hAnsi="Arial" w:cs="Arial"/>
          <w:sz w:val="24"/>
          <w:szCs w:val="24"/>
        </w:rPr>
        <w:t>Área de Comunicação da AIESEC e membros convidados</w:t>
      </w:r>
    </w:p>
    <w:p w:rsidR="00DF20A6" w:rsidRPr="00DF20A6" w:rsidRDefault="00DF20A6" w:rsidP="00DF20A6">
      <w:pPr>
        <w:spacing w:after="0" w:line="360" w:lineRule="auto"/>
        <w:jc w:val="center"/>
        <w:rPr>
          <w:rFonts w:ascii="Arial" w:hAnsi="Arial" w:cs="Arial"/>
          <w:sz w:val="24"/>
          <w:szCs w:val="24"/>
        </w:rPr>
      </w:pPr>
      <w:r>
        <w:rPr>
          <w:rFonts w:ascii="Arial" w:hAnsi="Arial" w:cs="Arial"/>
          <w:sz w:val="24"/>
          <w:szCs w:val="24"/>
        </w:rPr>
        <w:t xml:space="preserve"> </w:t>
      </w:r>
    </w:p>
    <w:p w:rsidR="00DF20A6" w:rsidRPr="00DF20A6" w:rsidRDefault="00DF20A6" w:rsidP="00DF20A6">
      <w:pPr>
        <w:spacing w:after="0" w:line="360" w:lineRule="auto"/>
        <w:jc w:val="center"/>
        <w:rPr>
          <w:rFonts w:ascii="Arial" w:hAnsi="Arial" w:cs="Arial"/>
          <w:sz w:val="24"/>
          <w:szCs w:val="24"/>
        </w:rPr>
      </w:pPr>
      <w:r w:rsidRPr="00DF20A6">
        <w:rPr>
          <w:rFonts w:ascii="Arial" w:hAnsi="Arial" w:cs="Arial"/>
          <w:sz w:val="24"/>
          <w:szCs w:val="24"/>
        </w:rPr>
        <w:t>Universidade Federal de Sergipe (UFS)</w:t>
      </w:r>
    </w:p>
    <w:p w:rsidR="00DF20A6" w:rsidRPr="00DF20A6" w:rsidRDefault="00DF20A6" w:rsidP="00DF20A6">
      <w:pPr>
        <w:spacing w:after="0" w:line="360" w:lineRule="auto"/>
        <w:jc w:val="center"/>
        <w:rPr>
          <w:rFonts w:ascii="Arial" w:hAnsi="Arial" w:cs="Arial"/>
          <w:sz w:val="24"/>
          <w:szCs w:val="24"/>
        </w:rPr>
      </w:pPr>
      <w:r w:rsidRPr="00DF20A6">
        <w:rPr>
          <w:rFonts w:ascii="Arial" w:hAnsi="Arial" w:cs="Arial"/>
          <w:sz w:val="24"/>
          <w:szCs w:val="24"/>
        </w:rPr>
        <w:t>Cidade Universitária Prof. José Aloísio de Campos</w:t>
      </w:r>
    </w:p>
    <w:p w:rsidR="00DF20A6" w:rsidRPr="00DF20A6" w:rsidRDefault="00DF20A6" w:rsidP="00DF20A6">
      <w:pPr>
        <w:spacing w:after="0" w:line="360" w:lineRule="auto"/>
        <w:jc w:val="center"/>
        <w:rPr>
          <w:rFonts w:ascii="Arial" w:hAnsi="Arial" w:cs="Arial"/>
          <w:sz w:val="24"/>
          <w:szCs w:val="24"/>
        </w:rPr>
      </w:pPr>
      <w:r w:rsidRPr="00DF20A6">
        <w:rPr>
          <w:rFonts w:ascii="Arial" w:hAnsi="Arial" w:cs="Arial"/>
          <w:sz w:val="24"/>
          <w:szCs w:val="24"/>
        </w:rPr>
        <w:t xml:space="preserve">Avenida Marechal Rondon, S/N, Jardim Rosa </w:t>
      </w:r>
      <w:proofErr w:type="spellStart"/>
      <w:r w:rsidRPr="00DF20A6">
        <w:rPr>
          <w:rFonts w:ascii="Arial" w:hAnsi="Arial" w:cs="Arial"/>
          <w:sz w:val="24"/>
          <w:szCs w:val="24"/>
        </w:rPr>
        <w:t>Elze</w:t>
      </w:r>
      <w:proofErr w:type="spellEnd"/>
      <w:r w:rsidRPr="00DF20A6">
        <w:rPr>
          <w:rFonts w:ascii="Arial" w:hAnsi="Arial" w:cs="Arial"/>
          <w:sz w:val="24"/>
          <w:szCs w:val="24"/>
        </w:rPr>
        <w:t>, São Cristóvão, Sergipe</w:t>
      </w:r>
    </w:p>
    <w:p w:rsidR="00DF20A6" w:rsidRPr="00DF20A6" w:rsidRDefault="00DF20A6" w:rsidP="00DF20A6">
      <w:pPr>
        <w:spacing w:after="0" w:line="360" w:lineRule="auto"/>
        <w:jc w:val="center"/>
        <w:rPr>
          <w:rFonts w:ascii="Arial" w:hAnsi="Arial" w:cs="Arial"/>
          <w:sz w:val="24"/>
          <w:szCs w:val="24"/>
        </w:rPr>
      </w:pPr>
      <w:r w:rsidRPr="00DF20A6">
        <w:rPr>
          <w:rFonts w:ascii="Arial" w:hAnsi="Arial" w:cs="Arial"/>
          <w:sz w:val="24"/>
          <w:szCs w:val="24"/>
        </w:rPr>
        <w:t>CEP 49100-000</w:t>
      </w:r>
    </w:p>
    <w:p w:rsidR="00DF20A6" w:rsidRDefault="00DF20A6" w:rsidP="00DF20A6">
      <w:pPr>
        <w:spacing w:after="0" w:line="360" w:lineRule="auto"/>
        <w:rPr>
          <w:rFonts w:ascii="Arial" w:hAnsi="Arial" w:cs="Arial"/>
          <w:sz w:val="24"/>
          <w:szCs w:val="24"/>
        </w:rPr>
      </w:pPr>
    </w:p>
    <w:p w:rsidR="00DF20A6" w:rsidRPr="00DF20A6" w:rsidRDefault="00DF20A6" w:rsidP="00DF20A6">
      <w:pPr>
        <w:spacing w:after="0" w:line="360" w:lineRule="auto"/>
        <w:jc w:val="both"/>
        <w:rPr>
          <w:rFonts w:ascii="Arial" w:hAnsi="Arial" w:cs="Arial"/>
          <w:b/>
          <w:sz w:val="24"/>
          <w:szCs w:val="24"/>
        </w:rPr>
      </w:pPr>
      <w:r w:rsidRPr="00DF20A6">
        <w:rPr>
          <w:rFonts w:ascii="Arial" w:hAnsi="Arial" w:cs="Arial"/>
          <w:b/>
          <w:sz w:val="24"/>
          <w:szCs w:val="24"/>
        </w:rPr>
        <w:t>RESUMO</w:t>
      </w:r>
    </w:p>
    <w:p w:rsidR="00DF20A6" w:rsidRDefault="00DF20A6" w:rsidP="00DF20A6">
      <w:pPr>
        <w:spacing w:after="0" w:line="360" w:lineRule="auto"/>
        <w:jc w:val="both"/>
        <w:rPr>
          <w:rFonts w:ascii="Arial" w:hAnsi="Arial" w:cs="Arial"/>
        </w:rPr>
      </w:pPr>
      <w:r>
        <w:rPr>
          <w:rFonts w:ascii="Arial" w:hAnsi="Arial" w:cs="Arial"/>
          <w:sz w:val="24"/>
          <w:szCs w:val="24"/>
        </w:rPr>
        <w:t>A AIESEC, maior organização de jovens universitário</w:t>
      </w:r>
      <w:r w:rsidR="00966C62">
        <w:rPr>
          <w:rFonts w:ascii="Arial" w:hAnsi="Arial" w:cs="Arial"/>
          <w:sz w:val="24"/>
          <w:szCs w:val="24"/>
        </w:rPr>
        <w:t>s</w:t>
      </w:r>
      <w:r>
        <w:rPr>
          <w:rFonts w:ascii="Arial" w:hAnsi="Arial" w:cs="Arial"/>
          <w:sz w:val="24"/>
          <w:szCs w:val="24"/>
        </w:rPr>
        <w:t xml:space="preserve"> do mundo, segundo a UNESCO, foi, através do c</w:t>
      </w:r>
      <w:r w:rsidRPr="00125851">
        <w:rPr>
          <w:rFonts w:ascii="Arial" w:hAnsi="Arial" w:cs="Arial"/>
          <w:sz w:val="24"/>
          <w:szCs w:val="24"/>
        </w:rPr>
        <w:t xml:space="preserve">entro acadêmico livre de computação - </w:t>
      </w:r>
      <w:proofErr w:type="spellStart"/>
      <w:r w:rsidRPr="00125851">
        <w:rPr>
          <w:rFonts w:ascii="Arial" w:hAnsi="Arial" w:cs="Arial"/>
          <w:sz w:val="24"/>
          <w:szCs w:val="24"/>
        </w:rPr>
        <w:t>Calicomp</w:t>
      </w:r>
      <w:proofErr w:type="spellEnd"/>
      <w:r>
        <w:rPr>
          <w:rFonts w:ascii="Arial" w:hAnsi="Arial" w:cs="Arial"/>
          <w:sz w:val="24"/>
          <w:szCs w:val="24"/>
        </w:rPr>
        <w:t xml:space="preserve">, convidada para prestigiar a III </w:t>
      </w:r>
      <w:r w:rsidRPr="00125851">
        <w:rPr>
          <w:rFonts w:ascii="Arial" w:hAnsi="Arial" w:cs="Arial"/>
          <w:sz w:val="24"/>
          <w:szCs w:val="24"/>
        </w:rPr>
        <w:t>Semana de Computação</w:t>
      </w:r>
      <w:r>
        <w:rPr>
          <w:rFonts w:ascii="Arial" w:hAnsi="Arial" w:cs="Arial"/>
          <w:sz w:val="24"/>
          <w:szCs w:val="24"/>
        </w:rPr>
        <w:t xml:space="preserve"> da UFS como facilitador</w:t>
      </w:r>
      <w:r w:rsidR="00966C62">
        <w:rPr>
          <w:rFonts w:ascii="Arial" w:hAnsi="Arial" w:cs="Arial"/>
          <w:sz w:val="24"/>
          <w:szCs w:val="24"/>
        </w:rPr>
        <w:t>a</w:t>
      </w:r>
      <w:r>
        <w:rPr>
          <w:rFonts w:ascii="Arial" w:hAnsi="Arial" w:cs="Arial"/>
          <w:sz w:val="24"/>
          <w:szCs w:val="24"/>
        </w:rPr>
        <w:t xml:space="preserve"> de assuntos relacionados a liderança e empreendedorismo que são valores inerentes a organização</w:t>
      </w:r>
      <w:r w:rsidR="00F17FDF">
        <w:rPr>
          <w:rFonts w:ascii="Arial" w:hAnsi="Arial" w:cs="Arial"/>
          <w:sz w:val="24"/>
          <w:szCs w:val="24"/>
        </w:rPr>
        <w:t>, mostrando, contudo, nas oportunidades para os membros das áreas de computação, informação ou tecnologia</w:t>
      </w:r>
      <w:r w:rsidRPr="00DF20A6">
        <w:rPr>
          <w:rFonts w:ascii="Arial" w:hAnsi="Arial" w:cs="Arial"/>
          <w:i/>
          <w:sz w:val="24"/>
          <w:szCs w:val="24"/>
        </w:rPr>
        <w:t xml:space="preserve">. </w:t>
      </w:r>
      <w:r w:rsidRPr="00966C62">
        <w:rPr>
          <w:rFonts w:ascii="Arial" w:hAnsi="Arial" w:cs="Arial"/>
          <w:i/>
        </w:rPr>
        <w:t>A AIESEC está presente em 113 países e territórios e tem mais de 86.000 membros. Formamos uma rede global, que, por meio do trabalho dentro da organização e de intercâmbios profissionais, explora e desenvolve o potencial de liderança de seus jovens</w:t>
      </w:r>
      <w:r w:rsidR="00966C62">
        <w:rPr>
          <w:rStyle w:val="Refdenotaderodap"/>
          <w:rFonts w:ascii="Arial" w:hAnsi="Arial" w:cs="Arial"/>
          <w:i/>
        </w:rPr>
        <w:footnoteReference w:id="1"/>
      </w:r>
      <w:r w:rsidRPr="00125851">
        <w:rPr>
          <w:rFonts w:ascii="Arial" w:hAnsi="Arial" w:cs="Arial"/>
        </w:rPr>
        <w:t>.</w:t>
      </w:r>
      <w:r>
        <w:rPr>
          <w:rFonts w:ascii="Arial" w:hAnsi="Arial" w:cs="Arial"/>
        </w:rPr>
        <w:t xml:space="preserve"> A organização é sem fins lucrativos e procura integrar </w:t>
      </w:r>
      <w:r w:rsidRPr="00DF20A6">
        <w:rPr>
          <w:rFonts w:ascii="Arial" w:hAnsi="Arial" w:cs="Arial"/>
          <w:i/>
        </w:rPr>
        <w:t>pessoas de diferentes formações, culturas, religiões e interesses</w:t>
      </w:r>
      <w:r w:rsidR="007970F8">
        <w:rPr>
          <w:rStyle w:val="Refdenotaderodap"/>
          <w:rFonts w:ascii="Arial" w:hAnsi="Arial" w:cs="Arial"/>
          <w:i/>
        </w:rPr>
        <w:footnoteReference w:id="2"/>
      </w:r>
      <w:r>
        <w:rPr>
          <w:rFonts w:ascii="Arial" w:hAnsi="Arial" w:cs="Arial"/>
        </w:rPr>
        <w:t>.</w:t>
      </w:r>
    </w:p>
    <w:p w:rsidR="00DF20A6" w:rsidRPr="00DF20A6" w:rsidRDefault="00DF20A6" w:rsidP="00DF20A6">
      <w:pPr>
        <w:spacing w:after="0" w:line="360" w:lineRule="auto"/>
        <w:jc w:val="both"/>
        <w:rPr>
          <w:rFonts w:ascii="Arial" w:hAnsi="Arial" w:cs="Arial"/>
          <w:sz w:val="24"/>
          <w:szCs w:val="24"/>
        </w:rPr>
      </w:pPr>
      <w:r w:rsidRPr="00966C62">
        <w:rPr>
          <w:rFonts w:ascii="Arial" w:hAnsi="Arial" w:cs="Arial"/>
          <w:b/>
          <w:sz w:val="24"/>
          <w:szCs w:val="24"/>
        </w:rPr>
        <w:t>Palavras-chave:</w:t>
      </w:r>
      <w:r w:rsidRPr="00DF20A6">
        <w:rPr>
          <w:rFonts w:ascii="Arial" w:hAnsi="Arial" w:cs="Arial"/>
          <w:sz w:val="24"/>
          <w:szCs w:val="24"/>
        </w:rPr>
        <w:t xml:space="preserve"> </w:t>
      </w:r>
      <w:r w:rsidR="001017C7">
        <w:rPr>
          <w:rFonts w:ascii="Arial" w:hAnsi="Arial" w:cs="Arial"/>
          <w:sz w:val="24"/>
          <w:szCs w:val="24"/>
        </w:rPr>
        <w:t>Liderança, empreendedorismo, intercambio</w:t>
      </w:r>
    </w:p>
    <w:p w:rsidR="001017C7" w:rsidRDefault="001017C7" w:rsidP="00DF20A6">
      <w:pPr>
        <w:spacing w:after="0" w:line="360" w:lineRule="auto"/>
        <w:jc w:val="both"/>
        <w:rPr>
          <w:rFonts w:ascii="Arial" w:hAnsi="Arial" w:cs="Arial"/>
          <w:sz w:val="24"/>
          <w:szCs w:val="24"/>
        </w:rPr>
      </w:pPr>
    </w:p>
    <w:p w:rsidR="00DF20A6" w:rsidRPr="001017C7" w:rsidRDefault="00DF20A6" w:rsidP="00DF20A6">
      <w:pPr>
        <w:spacing w:after="0" w:line="360" w:lineRule="auto"/>
        <w:jc w:val="both"/>
        <w:rPr>
          <w:rFonts w:ascii="Arial" w:hAnsi="Arial" w:cs="Arial"/>
          <w:b/>
          <w:sz w:val="24"/>
          <w:szCs w:val="24"/>
        </w:rPr>
      </w:pPr>
      <w:r w:rsidRPr="001017C7">
        <w:rPr>
          <w:rFonts w:ascii="Arial" w:hAnsi="Arial" w:cs="Arial"/>
          <w:b/>
          <w:sz w:val="24"/>
          <w:szCs w:val="24"/>
        </w:rPr>
        <w:t>DESCRIÇÃO</w:t>
      </w:r>
    </w:p>
    <w:p w:rsidR="001017C7" w:rsidRDefault="00F36AF3" w:rsidP="001017C7">
      <w:pPr>
        <w:spacing w:after="0" w:line="360" w:lineRule="auto"/>
        <w:jc w:val="both"/>
        <w:rPr>
          <w:rFonts w:ascii="Arial" w:hAnsi="Arial" w:cs="Arial"/>
          <w:sz w:val="24"/>
          <w:szCs w:val="24"/>
        </w:rPr>
      </w:pPr>
      <w:r>
        <w:rPr>
          <w:rFonts w:ascii="Arial" w:hAnsi="Arial" w:cs="Arial"/>
          <w:sz w:val="24"/>
          <w:szCs w:val="24"/>
        </w:rPr>
        <w:t>Segue</w:t>
      </w:r>
      <w:r w:rsidR="001017C7">
        <w:rPr>
          <w:rFonts w:ascii="Arial" w:hAnsi="Arial" w:cs="Arial"/>
          <w:sz w:val="24"/>
          <w:szCs w:val="24"/>
        </w:rPr>
        <w:t xml:space="preserve"> a abaixo o programa que pretendemos seguir nas realizações das palestras. Este programa está dividido em sessões, que trabalham assuntos dos valores da AIESEC em geral, como também focará nos objetos solicitado</w:t>
      </w:r>
      <w:r w:rsidR="00E34AFD">
        <w:rPr>
          <w:rFonts w:ascii="Arial" w:hAnsi="Arial" w:cs="Arial"/>
          <w:sz w:val="24"/>
          <w:szCs w:val="24"/>
        </w:rPr>
        <w:t>s</w:t>
      </w:r>
      <w:r w:rsidR="001017C7">
        <w:rPr>
          <w:rFonts w:ascii="Arial" w:hAnsi="Arial" w:cs="Arial"/>
          <w:sz w:val="24"/>
          <w:szCs w:val="24"/>
        </w:rPr>
        <w:t xml:space="preserve"> que são a liderança e o empreendedorismo. </w:t>
      </w:r>
    </w:p>
    <w:p w:rsidR="000C7CCC" w:rsidRDefault="000C7CCC" w:rsidP="001017C7">
      <w:pPr>
        <w:spacing w:after="0" w:line="360" w:lineRule="auto"/>
        <w:jc w:val="both"/>
        <w:rPr>
          <w:rFonts w:ascii="Arial" w:hAnsi="Arial" w:cs="Arial"/>
          <w:sz w:val="24"/>
          <w:szCs w:val="24"/>
        </w:rPr>
      </w:pPr>
    </w:p>
    <w:p w:rsidR="000C7CCC" w:rsidRDefault="000C7CCC" w:rsidP="001017C7">
      <w:pPr>
        <w:spacing w:after="0" w:line="360" w:lineRule="auto"/>
        <w:jc w:val="both"/>
        <w:rPr>
          <w:rFonts w:ascii="Arial" w:hAnsi="Arial" w:cs="Arial"/>
          <w:sz w:val="24"/>
          <w:szCs w:val="24"/>
        </w:rPr>
      </w:pPr>
    </w:p>
    <w:tbl>
      <w:tblPr>
        <w:tblStyle w:val="TabeladeLista3"/>
        <w:tblpPr w:leftFromText="141" w:rightFromText="141" w:vertAnchor="page" w:horzAnchor="margin" w:tblpXSpec="center" w:tblpY="1141"/>
        <w:tblW w:w="8364" w:type="dxa"/>
        <w:tblLook w:val="04A0" w:firstRow="1" w:lastRow="0" w:firstColumn="1" w:lastColumn="0" w:noHBand="0" w:noVBand="1"/>
      </w:tblPr>
      <w:tblGrid>
        <w:gridCol w:w="3686"/>
        <w:gridCol w:w="4678"/>
      </w:tblGrid>
      <w:tr w:rsidR="003164D6" w:rsidRPr="00B71053" w:rsidTr="003164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rsidR="003164D6" w:rsidRPr="00554BBE" w:rsidRDefault="003164D6" w:rsidP="001F232D">
            <w:pPr>
              <w:jc w:val="center"/>
              <w:rPr>
                <w:rFonts w:ascii="Arial" w:hAnsi="Arial" w:cs="Arial"/>
                <w:sz w:val="24"/>
                <w:szCs w:val="24"/>
                <w:lang w:val="en-US"/>
              </w:rPr>
            </w:pPr>
            <w:r w:rsidRPr="00554BBE">
              <w:rPr>
                <w:rFonts w:ascii="Arial" w:hAnsi="Arial" w:cs="Arial"/>
                <w:sz w:val="24"/>
                <w:szCs w:val="24"/>
                <w:lang w:val="en-US"/>
              </w:rPr>
              <w:lastRenderedPageBreak/>
              <w:t xml:space="preserve">Nome da </w:t>
            </w:r>
            <w:proofErr w:type="spellStart"/>
            <w:r w:rsidRPr="00554BBE">
              <w:rPr>
                <w:rFonts w:ascii="Arial" w:hAnsi="Arial" w:cs="Arial"/>
                <w:sz w:val="24"/>
                <w:szCs w:val="24"/>
                <w:lang w:val="en-US"/>
              </w:rPr>
              <w:t>sessão</w:t>
            </w:r>
            <w:proofErr w:type="spellEnd"/>
          </w:p>
        </w:tc>
        <w:tc>
          <w:tcPr>
            <w:tcW w:w="4678" w:type="dxa"/>
          </w:tcPr>
          <w:p w:rsidR="003164D6" w:rsidRPr="00554BBE" w:rsidRDefault="003164D6" w:rsidP="001F232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554BBE">
              <w:rPr>
                <w:rFonts w:ascii="Arial" w:hAnsi="Arial" w:cs="Arial"/>
                <w:sz w:val="24"/>
                <w:szCs w:val="24"/>
                <w:lang w:val="en-US"/>
              </w:rPr>
              <w:t>Finalidade</w:t>
            </w:r>
            <w:proofErr w:type="spellEnd"/>
          </w:p>
        </w:tc>
      </w:tr>
      <w:tr w:rsidR="003164D6" w:rsidRPr="002F2AF4" w:rsidTr="0031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3164D6" w:rsidRPr="00554BBE" w:rsidRDefault="003164D6" w:rsidP="001F232D">
            <w:pPr>
              <w:jc w:val="center"/>
              <w:rPr>
                <w:rFonts w:ascii="Arial" w:hAnsi="Arial" w:cs="Arial"/>
                <w:b w:val="0"/>
                <w:color w:val="548DD4" w:themeColor="text2" w:themeTint="99"/>
                <w:sz w:val="24"/>
                <w:szCs w:val="24"/>
                <w:lang w:val="en-US"/>
              </w:rPr>
            </w:pPr>
            <w:r w:rsidRPr="00554BBE">
              <w:rPr>
                <w:rFonts w:ascii="Arial" w:hAnsi="Arial" w:cs="Arial"/>
                <w:b w:val="0"/>
                <w:sz w:val="24"/>
                <w:szCs w:val="24"/>
                <w:lang w:val="en-US"/>
              </w:rPr>
              <w:t>What is AIESEC, what do we do and AIESEC way</w:t>
            </w:r>
          </w:p>
        </w:tc>
        <w:tc>
          <w:tcPr>
            <w:tcW w:w="4678" w:type="dxa"/>
          </w:tcPr>
          <w:p w:rsidR="003164D6" w:rsidRPr="00554BBE" w:rsidRDefault="003164D6" w:rsidP="001F232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BBE">
              <w:rPr>
                <w:rFonts w:ascii="Arial" w:hAnsi="Arial" w:cs="Arial"/>
                <w:sz w:val="24"/>
                <w:szCs w:val="24"/>
              </w:rPr>
              <w:t>Nesta sessão, iremos apresentar em linhas gerais o que é a AIESEC, o que nós fazemos, qual a nossa visão e o que guia nossas ações</w:t>
            </w:r>
          </w:p>
        </w:tc>
      </w:tr>
      <w:tr w:rsidR="003164D6" w:rsidRPr="002F2AF4" w:rsidTr="003164D6">
        <w:tc>
          <w:tcPr>
            <w:cnfStyle w:val="001000000000" w:firstRow="0" w:lastRow="0" w:firstColumn="1" w:lastColumn="0" w:oddVBand="0" w:evenVBand="0" w:oddHBand="0" w:evenHBand="0" w:firstRowFirstColumn="0" w:firstRowLastColumn="0" w:lastRowFirstColumn="0" w:lastRowLastColumn="0"/>
            <w:tcW w:w="3686" w:type="dxa"/>
          </w:tcPr>
          <w:p w:rsidR="003164D6" w:rsidRPr="00554BBE" w:rsidRDefault="003164D6" w:rsidP="001F232D">
            <w:pPr>
              <w:jc w:val="center"/>
              <w:rPr>
                <w:rFonts w:ascii="Arial" w:hAnsi="Arial" w:cs="Arial"/>
                <w:b w:val="0"/>
                <w:sz w:val="24"/>
                <w:szCs w:val="24"/>
              </w:rPr>
            </w:pPr>
            <w:r w:rsidRPr="00554BBE">
              <w:rPr>
                <w:rFonts w:ascii="Arial" w:hAnsi="Arial" w:cs="Arial"/>
                <w:b w:val="0"/>
                <w:sz w:val="24"/>
                <w:szCs w:val="24"/>
              </w:rPr>
              <w:t xml:space="preserve">Liderança </w:t>
            </w:r>
          </w:p>
        </w:tc>
        <w:tc>
          <w:tcPr>
            <w:tcW w:w="4678" w:type="dxa"/>
          </w:tcPr>
          <w:p w:rsidR="003164D6" w:rsidRPr="00554BBE" w:rsidRDefault="003164D6" w:rsidP="001F232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BBE">
              <w:rPr>
                <w:rFonts w:ascii="Arial" w:hAnsi="Arial" w:cs="Arial"/>
                <w:sz w:val="24"/>
                <w:szCs w:val="24"/>
              </w:rPr>
              <w:t>Nesta sessão iremos compartilhar as experiências de liderança de membros que são líderes na organização, além</w:t>
            </w:r>
            <w:r w:rsidR="00392069">
              <w:rPr>
                <w:rFonts w:ascii="Arial" w:hAnsi="Arial" w:cs="Arial"/>
                <w:sz w:val="24"/>
                <w:szCs w:val="24"/>
              </w:rPr>
              <w:t xml:space="preserve"> de</w:t>
            </w:r>
            <w:r w:rsidRPr="00554BBE">
              <w:rPr>
                <w:rFonts w:ascii="Arial" w:hAnsi="Arial" w:cs="Arial"/>
                <w:sz w:val="24"/>
                <w:szCs w:val="24"/>
              </w:rPr>
              <w:t xml:space="preserve"> demonstrar qual a importância da liderança na vida profissional, acadêmica e pessoal do indivíduo e como ele pode alcançar esse espírito de líder, utilizando os caminhos e programas da AIESEC como exemplo.</w:t>
            </w:r>
          </w:p>
        </w:tc>
      </w:tr>
      <w:tr w:rsidR="003164D6" w:rsidRPr="002F2AF4" w:rsidTr="0031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3164D6" w:rsidRPr="00554BBE" w:rsidRDefault="003164D6" w:rsidP="001F232D">
            <w:pPr>
              <w:jc w:val="center"/>
              <w:rPr>
                <w:rFonts w:ascii="Arial" w:hAnsi="Arial" w:cs="Arial"/>
                <w:b w:val="0"/>
                <w:sz w:val="24"/>
                <w:szCs w:val="24"/>
              </w:rPr>
            </w:pPr>
            <w:r w:rsidRPr="00554BBE">
              <w:rPr>
                <w:rFonts w:ascii="Arial" w:hAnsi="Arial" w:cs="Arial"/>
                <w:b w:val="0"/>
                <w:sz w:val="24"/>
                <w:szCs w:val="24"/>
              </w:rPr>
              <w:t>Empreendedorismo</w:t>
            </w:r>
          </w:p>
        </w:tc>
        <w:tc>
          <w:tcPr>
            <w:tcW w:w="4678" w:type="dxa"/>
          </w:tcPr>
          <w:p w:rsidR="003164D6" w:rsidRPr="00554BBE" w:rsidRDefault="003164D6" w:rsidP="001F232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BBE">
              <w:rPr>
                <w:rFonts w:ascii="Arial" w:hAnsi="Arial" w:cs="Arial"/>
                <w:sz w:val="24"/>
                <w:szCs w:val="24"/>
              </w:rPr>
              <w:t xml:space="preserve">Essa sessão será voltada para a explicação sobre o empreendedorismo. O que é o empreendedorismo? Qual a importância de ser empreendedor? Será um tópico com ênfase nas essências de ser um empreendedor na conjuntura do startup e na realidade de crescimento juvenil ou início da vida profissional. Com isso também mostraremos formas dentro e fora da AIESEC de alimentar esta qualidade. </w:t>
            </w:r>
          </w:p>
        </w:tc>
      </w:tr>
      <w:tr w:rsidR="003164D6" w:rsidRPr="002F2AF4" w:rsidTr="003164D6">
        <w:tc>
          <w:tcPr>
            <w:cnfStyle w:val="001000000000" w:firstRow="0" w:lastRow="0" w:firstColumn="1" w:lastColumn="0" w:oddVBand="0" w:evenVBand="0" w:oddHBand="0" w:evenHBand="0" w:firstRowFirstColumn="0" w:firstRowLastColumn="0" w:lastRowFirstColumn="0" w:lastRowLastColumn="0"/>
            <w:tcW w:w="3686" w:type="dxa"/>
          </w:tcPr>
          <w:p w:rsidR="003164D6" w:rsidRPr="00554BBE" w:rsidRDefault="003164D6" w:rsidP="001F232D">
            <w:pPr>
              <w:jc w:val="center"/>
              <w:rPr>
                <w:rFonts w:ascii="Arial" w:hAnsi="Arial" w:cs="Arial"/>
                <w:b w:val="0"/>
                <w:sz w:val="24"/>
                <w:szCs w:val="24"/>
              </w:rPr>
            </w:pPr>
            <w:r w:rsidRPr="00554BBE">
              <w:rPr>
                <w:rFonts w:ascii="Arial" w:hAnsi="Arial" w:cs="Arial"/>
                <w:b w:val="0"/>
                <w:sz w:val="24"/>
                <w:szCs w:val="24"/>
              </w:rPr>
              <w:t>Talentos Globais – qual é o seu talento?</w:t>
            </w:r>
          </w:p>
        </w:tc>
        <w:tc>
          <w:tcPr>
            <w:tcW w:w="4678" w:type="dxa"/>
          </w:tcPr>
          <w:p w:rsidR="003164D6" w:rsidRPr="00554BBE" w:rsidRDefault="003164D6" w:rsidP="003920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BBE">
              <w:rPr>
                <w:rFonts w:ascii="Arial" w:hAnsi="Arial" w:cs="Arial"/>
                <w:sz w:val="24"/>
                <w:szCs w:val="24"/>
              </w:rPr>
              <w:t>A partir desta sessão mostraremos nossas formas de se obter todas as qualidades trabalhadas ao longo da palestra através dos nossos programas. Inicialmente será abordado um</w:t>
            </w:r>
            <w:r w:rsidR="00392069">
              <w:rPr>
                <w:rFonts w:ascii="Arial" w:hAnsi="Arial" w:cs="Arial"/>
                <w:sz w:val="24"/>
                <w:szCs w:val="24"/>
              </w:rPr>
              <w:t>a</w:t>
            </w:r>
            <w:r w:rsidRPr="00554BBE">
              <w:rPr>
                <w:rFonts w:ascii="Arial" w:hAnsi="Arial" w:cs="Arial"/>
                <w:sz w:val="24"/>
                <w:szCs w:val="24"/>
              </w:rPr>
              <w:t xml:space="preserve"> explicação sobre o intercambio profissional e a importância de ter uma carreira global.</w:t>
            </w:r>
            <w:r>
              <w:rPr>
                <w:rFonts w:ascii="Arial" w:hAnsi="Arial" w:cs="Arial"/>
                <w:sz w:val="24"/>
                <w:szCs w:val="24"/>
              </w:rPr>
              <w:t xml:space="preserve">  Objetivando as áreas acadêmicas de computação, informa</w:t>
            </w:r>
            <w:r w:rsidR="00392069">
              <w:rPr>
                <w:rFonts w:ascii="Arial" w:hAnsi="Arial" w:cs="Arial"/>
                <w:sz w:val="24"/>
                <w:szCs w:val="24"/>
              </w:rPr>
              <w:t>ção e tecnologia.</w:t>
            </w:r>
          </w:p>
        </w:tc>
      </w:tr>
      <w:tr w:rsidR="003164D6" w:rsidRPr="002F2AF4" w:rsidTr="0031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3164D6" w:rsidRPr="00554BBE" w:rsidRDefault="003164D6" w:rsidP="001F232D">
            <w:pPr>
              <w:jc w:val="center"/>
              <w:rPr>
                <w:rFonts w:ascii="Arial" w:hAnsi="Arial" w:cs="Arial"/>
                <w:b w:val="0"/>
                <w:sz w:val="24"/>
                <w:szCs w:val="24"/>
              </w:rPr>
            </w:pPr>
            <w:r w:rsidRPr="00554BBE">
              <w:rPr>
                <w:rFonts w:ascii="Arial" w:hAnsi="Arial" w:cs="Arial"/>
                <w:b w:val="0"/>
                <w:sz w:val="24"/>
                <w:szCs w:val="24"/>
              </w:rPr>
              <w:t>Cidadão Global – Viva a experiência que o mundo precisa</w:t>
            </w:r>
          </w:p>
        </w:tc>
        <w:tc>
          <w:tcPr>
            <w:tcW w:w="4678" w:type="dxa"/>
          </w:tcPr>
          <w:p w:rsidR="003164D6" w:rsidRPr="00554BBE" w:rsidRDefault="003164D6" w:rsidP="00F36A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BBE">
              <w:rPr>
                <w:rFonts w:ascii="Arial" w:hAnsi="Arial" w:cs="Arial"/>
                <w:sz w:val="24"/>
                <w:szCs w:val="24"/>
              </w:rPr>
              <w:t>Nesta sessão será explicado sobre o outro programa de intercâmbios que oferecemos: O intercambio social. Neste programa o jovem pode obter uma experiência na qual ele desenvolverá a liderança</w:t>
            </w:r>
            <w:r w:rsidR="00392069">
              <w:rPr>
                <w:rFonts w:ascii="Arial" w:hAnsi="Arial" w:cs="Arial"/>
                <w:sz w:val="24"/>
                <w:szCs w:val="24"/>
              </w:rPr>
              <w:t xml:space="preserve"> e</w:t>
            </w:r>
            <w:r w:rsidRPr="00554BBE">
              <w:rPr>
                <w:rFonts w:ascii="Arial" w:hAnsi="Arial" w:cs="Arial"/>
                <w:sz w:val="24"/>
                <w:szCs w:val="24"/>
              </w:rPr>
              <w:t xml:space="preserve"> o empreendedorismo social, além de obter crescimento social e profissional.</w:t>
            </w:r>
            <w:r>
              <w:rPr>
                <w:rFonts w:ascii="Arial" w:hAnsi="Arial" w:cs="Arial"/>
                <w:sz w:val="24"/>
                <w:szCs w:val="24"/>
              </w:rPr>
              <w:t xml:space="preserve"> </w:t>
            </w:r>
          </w:p>
        </w:tc>
      </w:tr>
      <w:tr w:rsidR="003164D6" w:rsidRPr="002F2AF4" w:rsidTr="003164D6">
        <w:tc>
          <w:tcPr>
            <w:cnfStyle w:val="001000000000" w:firstRow="0" w:lastRow="0" w:firstColumn="1" w:lastColumn="0" w:oddVBand="0" w:evenVBand="0" w:oddHBand="0" w:evenHBand="0" w:firstRowFirstColumn="0" w:firstRowLastColumn="0" w:lastRowFirstColumn="0" w:lastRowLastColumn="0"/>
            <w:tcW w:w="3686" w:type="dxa"/>
          </w:tcPr>
          <w:p w:rsidR="003164D6" w:rsidRPr="00554BBE" w:rsidRDefault="003164D6" w:rsidP="001F232D">
            <w:pPr>
              <w:jc w:val="center"/>
              <w:rPr>
                <w:rFonts w:ascii="Arial" w:hAnsi="Arial" w:cs="Arial"/>
                <w:b w:val="0"/>
                <w:sz w:val="24"/>
                <w:szCs w:val="24"/>
              </w:rPr>
            </w:pPr>
            <w:proofErr w:type="spellStart"/>
            <w:r w:rsidRPr="00554BBE">
              <w:rPr>
                <w:rFonts w:ascii="Arial" w:hAnsi="Arial" w:cs="Arial"/>
                <w:b w:val="0"/>
                <w:sz w:val="24"/>
                <w:szCs w:val="24"/>
              </w:rPr>
              <w:t>Sharing</w:t>
            </w:r>
            <w:proofErr w:type="spellEnd"/>
            <w:r w:rsidRPr="00554BBE">
              <w:rPr>
                <w:rFonts w:ascii="Arial" w:hAnsi="Arial" w:cs="Arial"/>
                <w:b w:val="0"/>
                <w:sz w:val="24"/>
                <w:szCs w:val="24"/>
              </w:rPr>
              <w:t xml:space="preserve"> Time</w:t>
            </w:r>
          </w:p>
        </w:tc>
        <w:tc>
          <w:tcPr>
            <w:tcW w:w="4678" w:type="dxa"/>
          </w:tcPr>
          <w:p w:rsidR="003164D6" w:rsidRPr="00554BBE" w:rsidRDefault="003164D6" w:rsidP="001F232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BBE">
              <w:rPr>
                <w:rFonts w:ascii="Arial" w:hAnsi="Arial" w:cs="Arial"/>
                <w:sz w:val="24"/>
                <w:szCs w:val="24"/>
              </w:rPr>
              <w:t xml:space="preserve">Esta será uma sessão voltada para o compartilhamento de experiências de pessoas que já passaram por algum dos programas da AIESEC, não apenas através do intercambio, mas também como membros e líderes dentro da organização. Ainda não se sabe, todavia, </w:t>
            </w:r>
            <w:r w:rsidRPr="00554BBE">
              <w:rPr>
                <w:rFonts w:ascii="Arial" w:hAnsi="Arial" w:cs="Arial"/>
                <w:sz w:val="24"/>
                <w:szCs w:val="24"/>
              </w:rPr>
              <w:lastRenderedPageBreak/>
              <w:t>se será uma sessão a parte ou se estará vinculada às sessões anteriores.</w:t>
            </w:r>
          </w:p>
        </w:tc>
      </w:tr>
    </w:tbl>
    <w:p w:rsidR="000C7CCC" w:rsidRDefault="000C7CCC" w:rsidP="001017C7">
      <w:pPr>
        <w:spacing w:after="0" w:line="360" w:lineRule="auto"/>
        <w:jc w:val="both"/>
        <w:rPr>
          <w:rFonts w:ascii="Arial" w:hAnsi="Arial" w:cs="Arial"/>
          <w:sz w:val="24"/>
          <w:szCs w:val="24"/>
        </w:rPr>
      </w:pPr>
    </w:p>
    <w:p w:rsidR="000C7CCC" w:rsidRDefault="000C7CCC" w:rsidP="001017C7">
      <w:pPr>
        <w:spacing w:after="0" w:line="360" w:lineRule="auto"/>
        <w:jc w:val="both"/>
        <w:rPr>
          <w:rFonts w:ascii="Arial" w:hAnsi="Arial" w:cs="Arial"/>
          <w:sz w:val="24"/>
          <w:szCs w:val="24"/>
        </w:rPr>
      </w:pPr>
    </w:p>
    <w:p w:rsidR="00B52C7B" w:rsidRDefault="00B52C7B" w:rsidP="001017C7">
      <w:pPr>
        <w:spacing w:after="0" w:line="360" w:lineRule="auto"/>
        <w:jc w:val="both"/>
        <w:rPr>
          <w:rFonts w:ascii="Arial" w:hAnsi="Arial" w:cs="Arial"/>
          <w:sz w:val="24"/>
          <w:szCs w:val="24"/>
        </w:rPr>
      </w:pPr>
    </w:p>
    <w:p w:rsidR="000C7CCC" w:rsidRDefault="000C7CCC" w:rsidP="00B52C7B">
      <w:pPr>
        <w:spacing w:after="0" w:line="360" w:lineRule="auto"/>
        <w:jc w:val="both"/>
        <w:rPr>
          <w:rFonts w:ascii="Arial" w:hAnsi="Arial" w:cs="Arial"/>
          <w:b/>
          <w:sz w:val="24"/>
          <w:szCs w:val="24"/>
        </w:rPr>
      </w:pPr>
    </w:p>
    <w:p w:rsidR="00A06C68" w:rsidRDefault="00A06C68" w:rsidP="00B52C7B">
      <w:pPr>
        <w:spacing w:after="0" w:line="360" w:lineRule="auto"/>
        <w:jc w:val="both"/>
        <w:rPr>
          <w:rFonts w:ascii="Arial" w:hAnsi="Arial" w:cs="Arial"/>
          <w:b/>
          <w:sz w:val="24"/>
          <w:szCs w:val="24"/>
        </w:rPr>
      </w:pPr>
    </w:p>
    <w:p w:rsidR="00B52C7B" w:rsidRPr="000C7CCC" w:rsidRDefault="00B52C7B" w:rsidP="00B52C7B">
      <w:pPr>
        <w:spacing w:after="0" w:line="360" w:lineRule="auto"/>
        <w:jc w:val="both"/>
        <w:rPr>
          <w:rFonts w:ascii="Arial" w:hAnsi="Arial" w:cs="Arial"/>
          <w:b/>
          <w:sz w:val="24"/>
          <w:szCs w:val="24"/>
        </w:rPr>
      </w:pPr>
      <w:r w:rsidRPr="000C7CCC">
        <w:rPr>
          <w:rFonts w:ascii="Arial" w:hAnsi="Arial" w:cs="Arial"/>
          <w:b/>
          <w:sz w:val="24"/>
          <w:szCs w:val="24"/>
        </w:rPr>
        <w:t>METODOLOGIA</w:t>
      </w:r>
    </w:p>
    <w:p w:rsidR="00B52C7B" w:rsidRDefault="00B52C7B" w:rsidP="00B52C7B">
      <w:pPr>
        <w:spacing w:after="0" w:line="360" w:lineRule="auto"/>
        <w:jc w:val="both"/>
        <w:rPr>
          <w:rFonts w:ascii="Arial" w:hAnsi="Arial" w:cs="Arial"/>
          <w:sz w:val="24"/>
          <w:szCs w:val="24"/>
        </w:rPr>
      </w:pPr>
      <w:r>
        <w:rPr>
          <w:rFonts w:ascii="Arial" w:hAnsi="Arial" w:cs="Arial"/>
          <w:sz w:val="24"/>
          <w:szCs w:val="24"/>
        </w:rPr>
        <w:t>As sessões serão facilitadas por membros responsáveis na AIESEC que utilizarão de meios dinâmicos, incluindo material multimídia, que tem por intenção explorar os recursos audiovisuais disponíveis de forma que seja uma palestra expositiva e ativa.</w:t>
      </w:r>
    </w:p>
    <w:p w:rsidR="009920B3" w:rsidRDefault="009920B3" w:rsidP="00B52C7B">
      <w:pPr>
        <w:spacing w:after="0" w:line="360" w:lineRule="auto"/>
        <w:jc w:val="both"/>
        <w:rPr>
          <w:rFonts w:ascii="Arial" w:hAnsi="Arial" w:cs="Arial"/>
          <w:sz w:val="24"/>
          <w:szCs w:val="24"/>
        </w:rPr>
      </w:pPr>
    </w:p>
    <w:p w:rsidR="001232F5" w:rsidRDefault="00B52C7B" w:rsidP="00DF20A6">
      <w:pPr>
        <w:spacing w:after="0" w:line="360" w:lineRule="auto"/>
        <w:jc w:val="both"/>
        <w:rPr>
          <w:rFonts w:ascii="Arial" w:hAnsi="Arial" w:cs="Arial"/>
          <w:sz w:val="24"/>
          <w:szCs w:val="24"/>
        </w:rPr>
      </w:pPr>
      <w:r w:rsidRPr="00DF20A6">
        <w:rPr>
          <w:rFonts w:ascii="Arial" w:hAnsi="Arial" w:cs="Arial"/>
          <w:sz w:val="24"/>
          <w:szCs w:val="24"/>
        </w:rPr>
        <w:t>Contato:</w:t>
      </w:r>
    </w:p>
    <w:p w:rsidR="001232F5" w:rsidRDefault="001232F5" w:rsidP="00DF20A6">
      <w:pPr>
        <w:spacing w:after="0" w:line="360" w:lineRule="auto"/>
        <w:jc w:val="both"/>
        <w:rPr>
          <w:rFonts w:ascii="Arial" w:hAnsi="Arial" w:cs="Arial"/>
          <w:sz w:val="24"/>
          <w:szCs w:val="24"/>
        </w:rPr>
      </w:pPr>
      <w:proofErr w:type="spellStart"/>
      <w:r>
        <w:rPr>
          <w:rFonts w:ascii="Arial" w:hAnsi="Arial" w:cs="Arial"/>
          <w:sz w:val="24"/>
          <w:szCs w:val="24"/>
        </w:rPr>
        <w:t>Piettro</w:t>
      </w:r>
      <w:proofErr w:type="spellEnd"/>
      <w:r>
        <w:rPr>
          <w:rFonts w:ascii="Arial" w:hAnsi="Arial" w:cs="Arial"/>
          <w:sz w:val="24"/>
          <w:szCs w:val="24"/>
        </w:rPr>
        <w:t xml:space="preserve"> Rodrigues</w:t>
      </w:r>
    </w:p>
    <w:p w:rsidR="001232F5" w:rsidRDefault="001232F5" w:rsidP="00DF20A6">
      <w:pPr>
        <w:spacing w:after="0" w:line="360" w:lineRule="auto"/>
        <w:jc w:val="both"/>
        <w:rPr>
          <w:rFonts w:ascii="Arial" w:hAnsi="Arial" w:cs="Arial"/>
          <w:sz w:val="24"/>
          <w:szCs w:val="24"/>
        </w:rPr>
      </w:pPr>
      <w:r>
        <w:rPr>
          <w:rFonts w:ascii="Arial" w:hAnsi="Arial" w:cs="Arial"/>
          <w:sz w:val="24"/>
          <w:szCs w:val="24"/>
        </w:rPr>
        <w:t>Gerente de promoção de relações públicas da AIESEC Aracaju</w:t>
      </w:r>
    </w:p>
    <w:p w:rsidR="001232F5" w:rsidRDefault="001232F5" w:rsidP="00DF20A6">
      <w:pPr>
        <w:spacing w:after="0" w:line="360" w:lineRule="auto"/>
        <w:jc w:val="both"/>
        <w:rPr>
          <w:rFonts w:ascii="Arial" w:hAnsi="Arial" w:cs="Arial"/>
          <w:sz w:val="24"/>
          <w:szCs w:val="24"/>
        </w:rPr>
      </w:pPr>
      <w:r>
        <w:rPr>
          <w:rFonts w:ascii="Arial" w:hAnsi="Arial" w:cs="Arial"/>
          <w:sz w:val="24"/>
          <w:szCs w:val="24"/>
        </w:rPr>
        <w:t>Telefone: (79) 91020894</w:t>
      </w:r>
    </w:p>
    <w:p w:rsidR="001232F5" w:rsidRDefault="001232F5" w:rsidP="00DF20A6">
      <w:pPr>
        <w:spacing w:after="0" w:line="360" w:lineRule="auto"/>
        <w:jc w:val="both"/>
        <w:rPr>
          <w:rFonts w:ascii="Arial" w:hAnsi="Arial" w:cs="Arial"/>
          <w:sz w:val="24"/>
          <w:szCs w:val="24"/>
        </w:rPr>
      </w:pPr>
      <w:proofErr w:type="gramStart"/>
      <w:r>
        <w:rPr>
          <w:rFonts w:ascii="Arial" w:hAnsi="Arial" w:cs="Arial"/>
          <w:sz w:val="24"/>
          <w:szCs w:val="24"/>
        </w:rPr>
        <w:t>e-mail</w:t>
      </w:r>
      <w:proofErr w:type="gramEnd"/>
      <w:r w:rsidRPr="001232F5">
        <w:rPr>
          <w:rFonts w:ascii="Arial" w:hAnsi="Arial" w:cs="Arial"/>
          <w:sz w:val="24"/>
          <w:szCs w:val="24"/>
        </w:rPr>
        <w:t>:</w:t>
      </w:r>
      <w:r>
        <w:rPr>
          <w:rFonts w:ascii="Arial" w:hAnsi="Arial" w:cs="Arial"/>
          <w:sz w:val="24"/>
          <w:szCs w:val="24"/>
        </w:rPr>
        <w:t xml:space="preserve"> </w:t>
      </w:r>
      <w:hyperlink r:id="rId7" w:history="1">
        <w:r w:rsidR="000718E1" w:rsidRPr="00441634">
          <w:rPr>
            <w:rStyle w:val="Hyperlink"/>
            <w:rFonts w:ascii="Arial" w:hAnsi="Arial" w:cs="Arial"/>
            <w:sz w:val="24"/>
            <w:szCs w:val="24"/>
          </w:rPr>
          <w:t>piettro.nascimento@aiesec.net</w:t>
        </w:r>
      </w:hyperlink>
      <w:r>
        <w:rPr>
          <w:rFonts w:ascii="Arial" w:hAnsi="Arial" w:cs="Arial"/>
          <w:sz w:val="24"/>
          <w:szCs w:val="24"/>
        </w:rPr>
        <w:t xml:space="preserve"> </w:t>
      </w:r>
      <w:bookmarkStart w:id="0" w:name="_GoBack"/>
      <w:bookmarkEnd w:id="0"/>
    </w:p>
    <w:p w:rsidR="001232F5" w:rsidRDefault="001232F5" w:rsidP="00DF20A6">
      <w:pPr>
        <w:spacing w:after="0" w:line="360" w:lineRule="auto"/>
        <w:jc w:val="both"/>
        <w:rPr>
          <w:rFonts w:ascii="Arial" w:hAnsi="Arial" w:cs="Arial"/>
          <w:sz w:val="24"/>
          <w:szCs w:val="24"/>
        </w:rPr>
      </w:pPr>
    </w:p>
    <w:p w:rsidR="001232F5" w:rsidRDefault="001232F5" w:rsidP="00DF20A6">
      <w:pPr>
        <w:spacing w:after="0" w:line="360" w:lineRule="auto"/>
        <w:jc w:val="both"/>
        <w:rPr>
          <w:rFonts w:ascii="Arial" w:hAnsi="Arial" w:cs="Arial"/>
          <w:sz w:val="24"/>
          <w:szCs w:val="24"/>
        </w:rPr>
      </w:pPr>
      <w:proofErr w:type="spellStart"/>
      <w:r>
        <w:rPr>
          <w:rFonts w:ascii="Arial" w:hAnsi="Arial" w:cs="Arial"/>
          <w:sz w:val="24"/>
          <w:szCs w:val="24"/>
        </w:rPr>
        <w:t>Sabrinna</w:t>
      </w:r>
      <w:proofErr w:type="spellEnd"/>
      <w:r>
        <w:rPr>
          <w:rFonts w:ascii="Arial" w:hAnsi="Arial" w:cs="Arial"/>
          <w:sz w:val="24"/>
          <w:szCs w:val="24"/>
        </w:rPr>
        <w:t xml:space="preserve"> Si</w:t>
      </w:r>
      <w:r w:rsidR="003164D6">
        <w:rPr>
          <w:rFonts w:ascii="Arial" w:hAnsi="Arial" w:cs="Arial"/>
          <w:sz w:val="24"/>
          <w:szCs w:val="24"/>
        </w:rPr>
        <w:t>l</w:t>
      </w:r>
      <w:r>
        <w:rPr>
          <w:rFonts w:ascii="Arial" w:hAnsi="Arial" w:cs="Arial"/>
          <w:sz w:val="24"/>
          <w:szCs w:val="24"/>
        </w:rPr>
        <w:t>va</w:t>
      </w:r>
    </w:p>
    <w:p w:rsidR="001232F5" w:rsidRDefault="001232F5" w:rsidP="00DF20A6">
      <w:pPr>
        <w:spacing w:after="0" w:line="360" w:lineRule="auto"/>
        <w:jc w:val="both"/>
        <w:rPr>
          <w:rFonts w:ascii="Arial" w:hAnsi="Arial" w:cs="Arial"/>
          <w:sz w:val="24"/>
          <w:szCs w:val="24"/>
        </w:rPr>
      </w:pPr>
      <w:r>
        <w:rPr>
          <w:rFonts w:ascii="Arial" w:hAnsi="Arial" w:cs="Arial"/>
          <w:sz w:val="24"/>
          <w:szCs w:val="24"/>
        </w:rPr>
        <w:t>Vice-presidente de Comunicação da AIESEC Aracaju</w:t>
      </w:r>
    </w:p>
    <w:p w:rsidR="001232F5" w:rsidRDefault="001232F5" w:rsidP="00DF20A6">
      <w:pPr>
        <w:spacing w:after="0" w:line="360" w:lineRule="auto"/>
        <w:jc w:val="both"/>
        <w:rPr>
          <w:rFonts w:ascii="Arial" w:hAnsi="Arial" w:cs="Arial"/>
          <w:sz w:val="24"/>
          <w:szCs w:val="24"/>
        </w:rPr>
      </w:pPr>
      <w:r>
        <w:rPr>
          <w:rFonts w:ascii="Arial" w:hAnsi="Arial" w:cs="Arial"/>
          <w:sz w:val="24"/>
          <w:szCs w:val="24"/>
        </w:rPr>
        <w:t>Telefone: (79) 91623487</w:t>
      </w:r>
    </w:p>
    <w:p w:rsidR="001017C7" w:rsidRPr="001232F5" w:rsidRDefault="00B954A7" w:rsidP="00DF20A6">
      <w:pPr>
        <w:spacing w:after="0" w:line="360" w:lineRule="auto"/>
        <w:jc w:val="both"/>
        <w:rPr>
          <w:rFonts w:ascii="Arial" w:hAnsi="Arial" w:cs="Arial"/>
          <w:sz w:val="24"/>
          <w:szCs w:val="24"/>
        </w:rPr>
      </w:pPr>
      <w:hyperlink r:id="rId8" w:history="1">
        <w:r w:rsidR="009920B3" w:rsidRPr="001232F5">
          <w:rPr>
            <w:rStyle w:val="Hyperlink"/>
            <w:rFonts w:ascii="Arial" w:hAnsi="Arial" w:cs="Arial"/>
            <w:sz w:val="24"/>
            <w:szCs w:val="24"/>
          </w:rPr>
          <w:t>sabrinna.sival1@aiesec.net</w:t>
        </w:r>
      </w:hyperlink>
    </w:p>
    <w:sectPr w:rsidR="001017C7" w:rsidRPr="001232F5" w:rsidSect="00DF20A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4A7" w:rsidRDefault="00B954A7" w:rsidP="00DF20A6">
      <w:pPr>
        <w:spacing w:after="0" w:line="240" w:lineRule="auto"/>
      </w:pPr>
      <w:r>
        <w:separator/>
      </w:r>
    </w:p>
  </w:endnote>
  <w:endnote w:type="continuationSeparator" w:id="0">
    <w:p w:rsidR="00B954A7" w:rsidRDefault="00B954A7" w:rsidP="00DF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4A7" w:rsidRDefault="00B954A7" w:rsidP="00DF20A6">
      <w:pPr>
        <w:spacing w:after="0" w:line="240" w:lineRule="auto"/>
      </w:pPr>
      <w:r>
        <w:separator/>
      </w:r>
    </w:p>
  </w:footnote>
  <w:footnote w:type="continuationSeparator" w:id="0">
    <w:p w:rsidR="00B954A7" w:rsidRDefault="00B954A7" w:rsidP="00DF20A6">
      <w:pPr>
        <w:spacing w:after="0" w:line="240" w:lineRule="auto"/>
      </w:pPr>
      <w:r>
        <w:continuationSeparator/>
      </w:r>
    </w:p>
  </w:footnote>
  <w:footnote w:id="1">
    <w:p w:rsidR="00966C62" w:rsidRDefault="00966C62" w:rsidP="00966C62">
      <w:pPr>
        <w:pStyle w:val="Textodenotaderodap"/>
      </w:pPr>
      <w:r>
        <w:rPr>
          <w:rStyle w:val="Refdenotaderodap"/>
        </w:rPr>
        <w:footnoteRef/>
      </w:r>
      <w:r>
        <w:t xml:space="preserve"> Informações disponíveis em &lt;</w:t>
      </w:r>
      <w:hyperlink r:id="rId1" w:history="1">
        <w:r>
          <w:rPr>
            <w:rStyle w:val="Hyperlink"/>
          </w:rPr>
          <w:t>http://www.aiesec.org.br/conheca-a-aiesec/o-que-e/</w:t>
        </w:r>
      </w:hyperlink>
      <w:r>
        <w:t>&gt;</w:t>
      </w:r>
    </w:p>
  </w:footnote>
  <w:footnote w:id="2">
    <w:p w:rsidR="007970F8" w:rsidRDefault="007970F8">
      <w:pPr>
        <w:pStyle w:val="Textodenotaderodap"/>
      </w:pPr>
      <w:r>
        <w:rPr>
          <w:rStyle w:val="Refdenotaderodap"/>
        </w:rPr>
        <w:footnoteRef/>
      </w:r>
      <w:r>
        <w:t xml:space="preserve"> Informações disponíveis em &lt;</w:t>
      </w:r>
      <w:hyperlink r:id="rId2" w:history="1">
        <w:r>
          <w:rPr>
            <w:rStyle w:val="Hyperlink"/>
          </w:rPr>
          <w:t>http://www.aiesec.org.br/conheca-a-aiesec/o-que-e/</w:t>
        </w:r>
      </w:hyperlink>
      <w: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A6"/>
    <w:rsid w:val="000718E1"/>
    <w:rsid w:val="000C7CCC"/>
    <w:rsid w:val="001017C7"/>
    <w:rsid w:val="001232F5"/>
    <w:rsid w:val="001F32A2"/>
    <w:rsid w:val="0022791B"/>
    <w:rsid w:val="003164D6"/>
    <w:rsid w:val="00392069"/>
    <w:rsid w:val="003F7981"/>
    <w:rsid w:val="00602230"/>
    <w:rsid w:val="007945B3"/>
    <w:rsid w:val="007970F8"/>
    <w:rsid w:val="00966C62"/>
    <w:rsid w:val="009920B3"/>
    <w:rsid w:val="00A06C68"/>
    <w:rsid w:val="00B52C7B"/>
    <w:rsid w:val="00B92624"/>
    <w:rsid w:val="00B954A7"/>
    <w:rsid w:val="00BA43B4"/>
    <w:rsid w:val="00DF20A6"/>
    <w:rsid w:val="00E34AFD"/>
    <w:rsid w:val="00F17FDF"/>
    <w:rsid w:val="00F36AF3"/>
    <w:rsid w:val="00FD30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7F9F3-AE9F-4B81-9023-C41EB5F1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DF20A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F20A6"/>
    <w:rPr>
      <w:sz w:val="20"/>
      <w:szCs w:val="20"/>
    </w:rPr>
  </w:style>
  <w:style w:type="character" w:styleId="Refdenotaderodap">
    <w:name w:val="footnote reference"/>
    <w:basedOn w:val="Fontepargpadro"/>
    <w:uiPriority w:val="99"/>
    <w:semiHidden/>
    <w:unhideWhenUsed/>
    <w:rsid w:val="00DF20A6"/>
    <w:rPr>
      <w:vertAlign w:val="superscript"/>
    </w:rPr>
  </w:style>
  <w:style w:type="character" w:styleId="Hyperlink">
    <w:name w:val="Hyperlink"/>
    <w:basedOn w:val="Fontepargpadro"/>
    <w:uiPriority w:val="99"/>
    <w:unhideWhenUsed/>
    <w:rsid w:val="007970F8"/>
    <w:rPr>
      <w:color w:val="0000FF"/>
      <w:u w:val="single"/>
    </w:rPr>
  </w:style>
  <w:style w:type="table" w:styleId="ListaClara-nfase1">
    <w:name w:val="Light List Accent 1"/>
    <w:basedOn w:val="Tabelanormal"/>
    <w:uiPriority w:val="61"/>
    <w:rsid w:val="001017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adeLista3">
    <w:name w:val="List Table 3"/>
    <w:basedOn w:val="Tabelanormal"/>
    <w:uiPriority w:val="48"/>
    <w:rsid w:val="00F17FDF"/>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rinna.sival1@aiesec.net" TargetMode="External"/><Relationship Id="rId3" Type="http://schemas.openxmlformats.org/officeDocument/2006/relationships/settings" Target="settings.xml"/><Relationship Id="rId7" Type="http://schemas.openxmlformats.org/officeDocument/2006/relationships/hyperlink" Target="mailto:piettro.nascimento@aiesec.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iesec.org.br/conheca-a-aiesec/o-que-e/" TargetMode="External"/><Relationship Id="rId1" Type="http://schemas.openxmlformats.org/officeDocument/2006/relationships/hyperlink" Target="http://www.aiesec.org.br/conheca-a-aiesec/o-que-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37524-BEA6-4CAF-852A-E1066B74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630</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Sarara</dc:creator>
  <cp:keywords/>
  <dc:description/>
  <cp:lastModifiedBy>Sarara</cp:lastModifiedBy>
  <cp:revision>15</cp:revision>
  <dcterms:created xsi:type="dcterms:W3CDTF">2013-10-15T00:10:00Z</dcterms:created>
  <dcterms:modified xsi:type="dcterms:W3CDTF">2013-10-16T01:20:00Z</dcterms:modified>
</cp:coreProperties>
</file>