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Casos de uso extendido.</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r>
    </w:p>
    <w:tbl>
      <w:tblPr>
        <w:tblStyle w:val="Table1"/>
        <w:tblW w:w="8484.0" w:type="dxa"/>
        <w:jc w:val="left"/>
        <w:tblLayout w:type="fixed"/>
        <w:tblLook w:val="0400"/>
      </w:tblPr>
      <w:tblGrid>
        <w:gridCol w:w="2302"/>
        <w:gridCol w:w="6182"/>
        <w:tblGridChange w:id="0">
          <w:tblGrid>
            <w:gridCol w:w="2302"/>
            <w:gridCol w:w="618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04">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001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06">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Registrar usuario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08">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Objetivo: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Permitir el registro de un nuevo usuario en la plataforma almacenando sus credenciales e información inicial de su motocicleta.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0A">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El sistema permite a los usuarios nuevos crear una cuenta ingresando sus datos personales, los datos de la motocicleta y el tipo de servicio para acceder a los servicios de DilanMotos.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0C">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Actor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Cliente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0E">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Actores secundarios: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Administrador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10">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Prioridad: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12">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RF asociado: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RF001(Registrar usuario)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14">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El usuario no debe estar registrado previamente en la base de datos.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16">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Disparador: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El usuario presiona el botón  “Registrarse” desde la vista inicial o de inicio de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18">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Flujo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numPr>
                <w:ilvl w:val="0"/>
                <w:numId w:val="47"/>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El usuario accede a la vista de registro.</w:t>
            </w:r>
          </w:p>
          <w:p w:rsidR="00000000" w:rsidDel="00000000" w:rsidP="00000000" w:rsidRDefault="00000000" w:rsidRPr="00000000" w14:paraId="0000001A">
            <w:pPr>
              <w:numPr>
                <w:ilvl w:val="0"/>
                <w:numId w:val="47"/>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 El sistema despliega el formulario con los campos de datos personales ,de la motocicleta y el tipo de servicio.</w:t>
            </w:r>
          </w:p>
          <w:p w:rsidR="00000000" w:rsidDel="00000000" w:rsidP="00000000" w:rsidRDefault="00000000" w:rsidRPr="00000000" w14:paraId="0000001B">
            <w:pPr>
              <w:numPr>
                <w:ilvl w:val="0"/>
                <w:numId w:val="47"/>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 El usuario diligencia su Nombre, Correo electrónico, Crea una Contraseña, Marca de la moto, Modelo y Tipo de servicio.</w:t>
            </w:r>
          </w:p>
          <w:p w:rsidR="00000000" w:rsidDel="00000000" w:rsidP="00000000" w:rsidRDefault="00000000" w:rsidRPr="00000000" w14:paraId="0000001C">
            <w:pPr>
              <w:numPr>
                <w:ilvl w:val="0"/>
                <w:numId w:val="47"/>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 El usuario confirma la información haciendo clic en el botón “Completar el registro”.</w:t>
            </w:r>
          </w:p>
          <w:p w:rsidR="00000000" w:rsidDel="00000000" w:rsidP="00000000" w:rsidRDefault="00000000" w:rsidRPr="00000000" w14:paraId="0000001D">
            <w:pPr>
              <w:numPr>
                <w:ilvl w:val="0"/>
                <w:numId w:val="47"/>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 El sistema procesa los datos a través de los adaptadores de entrada y valida las reglas de negocio en el Dominio.</w:t>
            </w:r>
          </w:p>
          <w:p w:rsidR="00000000" w:rsidDel="00000000" w:rsidP="00000000" w:rsidRDefault="00000000" w:rsidRPr="00000000" w14:paraId="0000001E">
            <w:pPr>
              <w:numPr>
                <w:ilvl w:val="0"/>
                <w:numId w:val="47"/>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El sistema aplica el algoritmo de cifrado encriptando la contraseña (BCrypt), registra la cuenta en la base de datos MySQL y almacena los datos de la moto.</w:t>
            </w:r>
          </w:p>
          <w:p w:rsidR="00000000" w:rsidDel="00000000" w:rsidP="00000000" w:rsidRDefault="00000000" w:rsidRPr="00000000" w14:paraId="0000001F">
            <w:pPr>
              <w:numPr>
                <w:ilvl w:val="0"/>
                <w:numId w:val="47"/>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 El sistema muestra un mensaje en pantalla confirmando el registro exitoso.</w:t>
            </w:r>
          </w:p>
          <w:p w:rsidR="00000000" w:rsidDel="00000000" w:rsidP="00000000" w:rsidRDefault="00000000" w:rsidRPr="00000000" w14:paraId="00000020">
            <w:pPr>
              <w:spacing w:after="160" w:line="278.00000000000006" w:lineRule="auto"/>
              <w:ind w:left="720" w:firstLine="0"/>
              <w:rPr>
                <w:rFonts w:ascii="Aptos" w:cs="Aptos" w:eastAsia="Aptos" w:hAnsi="Aptos"/>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21">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Flujos alternativos: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1.1 Si el correo electrónico ya existe en la base de datos, el sistema muestra una alerta indicando que la cuenta ya está registrada.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23">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Flujos de excepción: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1.2 Si alguno de los campos obligatorios está vacío o el formato del correo es invalido, el sistema notifica el error.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25">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El usuario queda registrado exitosamente en la base de datos MySQL y la cuenta queda habilitada para la autenticación.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27">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Reglas de negocio: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9">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RN-001:</w:t>
            </w:r>
            <w:r w:rsidDel="00000000" w:rsidR="00000000" w:rsidRPr="00000000">
              <w:rPr>
                <w:rFonts w:ascii="Aptos" w:cs="Aptos" w:eastAsia="Aptos" w:hAnsi="Aptos"/>
                <w:sz w:val="24"/>
                <w:szCs w:val="24"/>
                <w:rtl w:val="0"/>
              </w:rPr>
              <w:t xml:space="preserve"> El correo electrónico debe ser único en el sistema.</w:t>
            </w:r>
          </w:p>
          <w:p w:rsidR="00000000" w:rsidDel="00000000" w:rsidP="00000000" w:rsidRDefault="00000000" w:rsidRPr="00000000" w14:paraId="0000002A">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RN-002:</w:t>
            </w:r>
            <w:r w:rsidDel="00000000" w:rsidR="00000000" w:rsidRPr="00000000">
              <w:rPr>
                <w:rFonts w:ascii="Aptos" w:cs="Aptos" w:eastAsia="Aptos" w:hAnsi="Aptos"/>
                <w:sz w:val="24"/>
                <w:szCs w:val="24"/>
                <w:rtl w:val="0"/>
              </w:rPr>
              <w:t xml:space="preserve"> La contraseña debe cumplir con los parámetros mínimos de complejidad (mínimo 6 caracteres).</w:t>
            </w:r>
          </w:p>
          <w:p w:rsidR="00000000" w:rsidDel="00000000" w:rsidP="00000000" w:rsidRDefault="00000000" w:rsidRPr="00000000" w14:paraId="0000002B">
            <w:pPr>
              <w:spacing w:after="160" w:line="278.00000000000006" w:lineRule="auto"/>
              <w:rPr>
                <w:rFonts w:ascii="Aptos" w:cs="Aptos" w:eastAsia="Aptos" w:hAnsi="Aptos"/>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2C">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Datos de entrada: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Nombre completo, correo electrónico, contraseña, marca de la motocicleta, modelo de la motocicleta y tipo de servicio.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2E">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Criterios de aceptación: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Dado que el usuario no está registrado y completa todos los campos correctamente al presionar “Completar el registro”, entonces el sistema almacena la clave de forma cifrada, guarda la información y muestra la confirmación de éxito.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30">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RNF asociados: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RNF-001 (Rendimiento), RNF-002 (Usabilidad), RNF-003 (Seguridad), RNF-005 (Mantenibilidad).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32">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Casos de prueba asociados: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CP-001-01: Registro exitoso de usuario con datos válidos.</w:t>
            </w:r>
          </w:p>
          <w:p w:rsidR="00000000" w:rsidDel="00000000" w:rsidP="00000000" w:rsidRDefault="00000000" w:rsidRPr="00000000" w14:paraId="0000003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CP-001-02: Intento de registro con correo electrónico duplicado.</w:t>
            </w:r>
          </w:p>
          <w:p w:rsidR="00000000" w:rsidDel="00000000" w:rsidP="00000000" w:rsidRDefault="00000000" w:rsidRPr="00000000" w14:paraId="0000003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CP-001-03: Intento de registro con campos obligatorios vacíos.</w:t>
            </w:r>
          </w:p>
          <w:p w:rsidR="00000000" w:rsidDel="00000000" w:rsidP="00000000" w:rsidRDefault="00000000" w:rsidRPr="00000000" w14:paraId="00000036">
            <w:pPr>
              <w:spacing w:after="160" w:line="278.00000000000006" w:lineRule="auto"/>
              <w:rPr>
                <w:rFonts w:ascii="Aptos" w:cs="Aptos" w:eastAsia="Aptos" w:hAnsi="Aptos"/>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37">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Trazabilidad: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Módulo de Gestión de Usuarios </w:t>
            </w:r>
            <m:oMath>
              <m:r>
                <m:t>→</m:t>
              </m:r>
            </m:oMath>
            <w:r w:rsidDel="00000000" w:rsidR="00000000" w:rsidRPr="00000000">
              <w:rPr>
                <w:rFonts w:ascii="Aptos" w:cs="Aptos" w:eastAsia="Aptos" w:hAnsi="Aptos"/>
                <w:sz w:val="24"/>
                <w:szCs w:val="24"/>
                <w:rtl w:val="0"/>
              </w:rPr>
              <w:t xml:space="preserve"> RF001 </w:t>
            </w:r>
            <m:oMath>
              <m:r>
                <m:t>→</m:t>
              </m:r>
            </m:oMath>
            <w:r w:rsidDel="00000000" w:rsidR="00000000" w:rsidRPr="00000000">
              <w:rPr>
                <w:rFonts w:ascii="Aptos" w:cs="Aptos" w:eastAsia="Aptos" w:hAnsi="Aptos"/>
                <w:sz w:val="24"/>
                <w:szCs w:val="24"/>
                <w:rtl w:val="0"/>
              </w:rPr>
              <w:t xml:space="preserve"> CU001 </w:t>
            </w:r>
            <m:oMath>
              <m:r>
                <m:t>→</m:t>
              </m:r>
            </m:oMath>
            <w:r w:rsidDel="00000000" w:rsidR="00000000" w:rsidRPr="00000000">
              <w:rPr>
                <w:rFonts w:ascii="Aptos" w:cs="Aptos" w:eastAsia="Aptos" w:hAnsi="Aptos"/>
                <w:sz w:val="24"/>
                <w:szCs w:val="24"/>
                <w:rtl w:val="0"/>
              </w:rPr>
              <w:t xml:space="preserve"> RNF-003 </w:t>
            </w:r>
            <m:oMath>
              <m:r>
                <m:t>→</m:t>
              </m:r>
            </m:oMath>
            <w:r w:rsidDel="00000000" w:rsidR="00000000" w:rsidRPr="00000000">
              <w:rPr>
                <w:rFonts w:ascii="Aptos" w:cs="Aptos" w:eastAsia="Aptos" w:hAnsi="Aptos"/>
                <w:sz w:val="24"/>
                <w:szCs w:val="24"/>
                <w:rtl w:val="0"/>
              </w:rPr>
              <w:t xml:space="preserve"> CP-001-01.</w:t>
            </w:r>
          </w:p>
        </w:tc>
      </w:tr>
    </w:tbl>
    <w:p w:rsidR="00000000" w:rsidDel="00000000" w:rsidP="00000000" w:rsidRDefault="00000000" w:rsidRPr="00000000" w14:paraId="00000039">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A">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B">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C">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D">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E">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F">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0">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1">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2">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3">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4">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5">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6">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7">
      <w:pPr>
        <w:spacing w:after="160" w:line="278.00000000000006" w:lineRule="auto"/>
        <w:rPr>
          <w:rFonts w:ascii="Aptos" w:cs="Aptos" w:eastAsia="Aptos" w:hAnsi="Aptos"/>
          <w:sz w:val="24"/>
          <w:szCs w:val="24"/>
        </w:rPr>
      </w:pPr>
      <w:r w:rsidDel="00000000" w:rsidR="00000000" w:rsidRPr="00000000">
        <w:rPr>
          <w:rtl w:val="0"/>
        </w:rPr>
      </w:r>
    </w:p>
    <w:tbl>
      <w:tblPr>
        <w:tblStyle w:val="Table2"/>
        <w:tblW w:w="8484.0" w:type="dxa"/>
        <w:jc w:val="left"/>
        <w:tblLayout w:type="fixed"/>
        <w:tblLook w:val="0400"/>
      </w:tblPr>
      <w:tblGrid>
        <w:gridCol w:w="2303"/>
        <w:gridCol w:w="6181"/>
        <w:tblGridChange w:id="0">
          <w:tblGrid>
            <w:gridCol w:w="2303"/>
            <w:gridCol w:w="61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48">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002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4A">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Iniciar Sesión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4C">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Objetivo: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Autenticar la identidad del usuario mediante credenciales válidas para otorgar acceso a sus funcionalidades.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4E">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El usuario ingresa sus datos de acceso (correo y clave) para validarse contra la base de datos e ingresar a su panel personalizado.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50">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Actor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Cliente / Administrador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52">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Actores secundarios: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Ninguno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54">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Prioridad: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56">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RF asociado: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RF002(Iniciar sesión)</w:t>
            </w:r>
          </w:p>
          <w:p w:rsidR="00000000" w:rsidDel="00000000" w:rsidP="00000000" w:rsidRDefault="00000000" w:rsidRPr="00000000" w14:paraId="00000058">
            <w:pPr>
              <w:spacing w:after="160" w:line="278.00000000000006" w:lineRule="auto"/>
              <w:rPr>
                <w:rFonts w:ascii="Aptos" w:cs="Aptos" w:eastAsia="Aptos" w:hAnsi="Aptos"/>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59">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El usuario debe encontrarse previamente registrado y activo en el sistema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5B">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Disparador: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El usuario presiona el boton “Iniciar sesión” tras ingresar sus credenciales en el formulario de Login.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5D">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Flujo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numPr>
                <w:ilvl w:val="0"/>
                <w:numId w:val="29"/>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El usuario navega a la pantalla de inicio de sesión (</w:t>
            </w:r>
            <w:r w:rsidDel="00000000" w:rsidR="00000000" w:rsidRPr="00000000">
              <w:rPr>
                <w:rFonts w:ascii="Aptos" w:cs="Aptos" w:eastAsia="Aptos" w:hAnsi="Aptos"/>
                <w:i w:val="1"/>
                <w:iCs w:val="1"/>
                <w:sz w:val="24"/>
                <w:szCs w:val="24"/>
                <w:rtl w:val="0"/>
              </w:rPr>
              <w:t xml:space="preserve">Login</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5F">
            <w:pPr>
              <w:numPr>
                <w:ilvl w:val="0"/>
                <w:numId w:val="29"/>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 El sistema despliega las casillas de correo electrónico y contraseña.</w:t>
            </w:r>
          </w:p>
          <w:p w:rsidR="00000000" w:rsidDel="00000000" w:rsidP="00000000" w:rsidRDefault="00000000" w:rsidRPr="00000000" w14:paraId="00000060">
            <w:pPr>
              <w:numPr>
                <w:ilvl w:val="0"/>
                <w:numId w:val="29"/>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El usuario digita su correo, contraseña y hace clic en "Iniciar Sesión".</w:t>
            </w:r>
          </w:p>
          <w:p w:rsidR="00000000" w:rsidDel="00000000" w:rsidP="00000000" w:rsidRDefault="00000000" w:rsidRPr="00000000" w14:paraId="00000061">
            <w:pPr>
              <w:numPr>
                <w:ilvl w:val="0"/>
                <w:numId w:val="29"/>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 La capa de infraestructura del Backend valida las credenciales comparando el hash mediante el servicio de seguridad (PasswordEncoder).</w:t>
            </w:r>
          </w:p>
          <w:p w:rsidR="00000000" w:rsidDel="00000000" w:rsidP="00000000" w:rsidRDefault="00000000" w:rsidRPr="00000000" w14:paraId="00000062">
            <w:pPr>
              <w:numPr>
                <w:ilvl w:val="0"/>
                <w:numId w:val="29"/>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El sistema genera el token de sesión y redirige al usuario a su panel principal</w:t>
            </w:r>
          </w:p>
          <w:p w:rsidR="00000000" w:rsidDel="00000000" w:rsidP="00000000" w:rsidRDefault="00000000" w:rsidRPr="00000000" w14:paraId="00000063">
            <w:pPr>
              <w:spacing w:after="160" w:line="278.00000000000006" w:lineRule="auto"/>
              <w:ind w:left="720" w:firstLine="0"/>
              <w:rPr>
                <w:rFonts w:ascii="Aptos" w:cs="Aptos" w:eastAsia="Aptos" w:hAnsi="Aptos"/>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4">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Flujos alternativos: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El usuario hace clic en el enlace "¿Olvidaste tu contraseña?" para ser redirigido al flujo de recuperación (CU005).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6">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Flujos de excepción: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 el correo no existe o la contraseña no coincide, el sistema rechaza el acceso y despliega una notificación genérica de error sin especificar cuál dato falló</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8">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Se establece una sesión activa en la plataforma y se conceden permisos de navegación según el rol del usuario.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A">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Reglas de negocio: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RN-003: La autenticación se realiza validando la contraseña contra el hash almacenado mediante algoritmos seguros.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C">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Datos de entrada: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Correo electrónico y contraseña.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E">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Criterios de aceptación: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Dado que el usuario ingresa un correo y contraseña válidos, cuando presiona “Iniciar sesión”, entonces el sistema valida la clave, inicia sesión en menos de 2 segundos y lo redirige a la interfaz principal.</w:t>
            </w:r>
          </w:p>
          <w:p w:rsidR="00000000" w:rsidDel="00000000" w:rsidP="00000000" w:rsidRDefault="00000000" w:rsidRPr="00000000" w14:paraId="0000007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Dado que se ingresan credenciales incorrectas, cuando el usuario solicita el acceso, entonces el sistema muestra un mensaje de error genérico y deniega el ingreso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71">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RNF asociados: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RNF-001(Rendimiento), RNF-003(Seguridad), RNF-008(Gestión de sesiones).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73">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Casos de prueba asociados: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CP-002-01: Inicio de sesión exitoso con datos correctos.</w:t>
            </w:r>
          </w:p>
          <w:p w:rsidR="00000000" w:rsidDel="00000000" w:rsidP="00000000" w:rsidRDefault="00000000" w:rsidRPr="00000000" w14:paraId="0000007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CP-002-02: Intento de inicio de sesión con contraseña incorrecta.</w:t>
            </w:r>
          </w:p>
          <w:p w:rsidR="00000000" w:rsidDel="00000000" w:rsidP="00000000" w:rsidRDefault="00000000" w:rsidRPr="00000000" w14:paraId="0000007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CP-002-03: Intento de inicio de sesión con correo no registrado.</w:t>
            </w:r>
          </w:p>
          <w:p w:rsidR="00000000" w:rsidDel="00000000" w:rsidP="00000000" w:rsidRDefault="00000000" w:rsidRPr="00000000" w14:paraId="00000077">
            <w:pPr>
              <w:spacing w:after="160" w:line="278.00000000000006" w:lineRule="auto"/>
              <w:rPr>
                <w:rFonts w:ascii="Aptos" w:cs="Aptos" w:eastAsia="Aptos" w:hAnsi="Aptos"/>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78">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Trazabilidad: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Módulo de Gestión de Usuarios </w:t>
            </w:r>
            <m:oMath>
              <m:r>
                <m:t>→</m:t>
              </m:r>
            </m:oMath>
            <w:r w:rsidDel="00000000" w:rsidR="00000000" w:rsidRPr="00000000">
              <w:rPr>
                <w:rFonts w:ascii="Aptos" w:cs="Aptos" w:eastAsia="Aptos" w:hAnsi="Aptos"/>
                <w:sz w:val="24"/>
                <w:szCs w:val="24"/>
                <w:rtl w:val="0"/>
              </w:rPr>
              <w:t xml:space="preserve"> RF002 </w:t>
            </w:r>
            <m:oMath>
              <m:r>
                <m:t>→</m:t>
              </m:r>
            </m:oMath>
            <w:r w:rsidDel="00000000" w:rsidR="00000000" w:rsidRPr="00000000">
              <w:rPr>
                <w:rFonts w:ascii="Aptos" w:cs="Aptos" w:eastAsia="Aptos" w:hAnsi="Aptos"/>
                <w:sz w:val="24"/>
                <w:szCs w:val="24"/>
                <w:rtl w:val="0"/>
              </w:rPr>
              <w:t xml:space="preserve"> CU002 </w:t>
            </w:r>
            <m:oMath>
              <m:r>
                <m:t>→</m:t>
              </m:r>
            </m:oMath>
            <w:r w:rsidDel="00000000" w:rsidR="00000000" w:rsidRPr="00000000">
              <w:rPr>
                <w:rFonts w:ascii="Aptos" w:cs="Aptos" w:eastAsia="Aptos" w:hAnsi="Aptos"/>
                <w:sz w:val="24"/>
                <w:szCs w:val="24"/>
                <w:rtl w:val="0"/>
              </w:rPr>
              <w:t xml:space="preserve"> RNF-003 / RNF-008 </w:t>
            </w:r>
            <m:oMath>
              <m:r>
                <m:t>→</m:t>
              </m:r>
            </m:oMath>
            <w:r w:rsidDel="00000000" w:rsidR="00000000" w:rsidRPr="00000000">
              <w:rPr>
                <w:rFonts w:ascii="Aptos" w:cs="Aptos" w:eastAsia="Aptos" w:hAnsi="Aptos"/>
                <w:sz w:val="24"/>
                <w:szCs w:val="24"/>
                <w:rtl w:val="0"/>
              </w:rPr>
              <w:t xml:space="preserve"> CP-002-01.</w:t>
            </w:r>
          </w:p>
          <w:p w:rsidR="00000000" w:rsidDel="00000000" w:rsidP="00000000" w:rsidRDefault="00000000" w:rsidRPr="00000000" w14:paraId="0000007A">
            <w:pPr>
              <w:spacing w:after="160" w:line="278.00000000000006" w:lineRule="auto"/>
              <w:rPr>
                <w:rFonts w:ascii="Aptos" w:cs="Aptos" w:eastAsia="Aptos" w:hAnsi="Aptos"/>
                <w:sz w:val="24"/>
                <w:szCs w:val="24"/>
              </w:rPr>
            </w:pPr>
            <w:r w:rsidDel="00000000" w:rsidR="00000000" w:rsidRPr="00000000">
              <w:rPr>
                <w:rtl w:val="0"/>
              </w:rPr>
            </w:r>
          </w:p>
        </w:tc>
      </w:tr>
    </w:tbl>
    <w:p w:rsidR="00000000" w:rsidDel="00000000" w:rsidP="00000000" w:rsidRDefault="00000000" w:rsidRPr="00000000" w14:paraId="0000007B">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7C">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7D">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7E">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7F">
      <w:pPr>
        <w:spacing w:after="160" w:line="278.00000000000006" w:lineRule="auto"/>
        <w:rPr>
          <w:rFonts w:ascii="Aptos" w:cs="Aptos" w:eastAsia="Aptos" w:hAnsi="Aptos"/>
          <w:sz w:val="24"/>
          <w:szCs w:val="24"/>
        </w:rPr>
      </w:pPr>
      <w:r w:rsidDel="00000000" w:rsidR="00000000" w:rsidRPr="00000000">
        <w:rPr>
          <w:rtl w:val="0"/>
        </w:rPr>
      </w:r>
    </w:p>
    <w:tbl>
      <w:tblPr>
        <w:tblStyle w:val="Table3"/>
        <w:tblW w:w="8484.0" w:type="dxa"/>
        <w:jc w:val="left"/>
        <w:tblLayout w:type="fixed"/>
        <w:tblLook w:val="0400"/>
      </w:tblPr>
      <w:tblGrid>
        <w:gridCol w:w="2349"/>
        <w:gridCol w:w="6135"/>
        <w:tblGridChange w:id="0">
          <w:tblGrid>
            <w:gridCol w:w="2349"/>
            <w:gridCol w:w="61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80">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003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82">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Cerrar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84">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Objetivo: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Involucrar o destruir de forma segura la sesión activa del usuario para garantizar la protección de sus datos.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86">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Permite al usuario finalizar su sesión en el sistema, asegurando la desconexión total del usuario en el cliente y servidor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88">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Actor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Cliente  / Administrador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8A">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Actores secundarios: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Ninguno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8C">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Prioridad: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Media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8E">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RF asociado: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RF003(Cerrar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0">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El sistema debe contar con una sesión de usuario valida y autenticada en el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2">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Disparador: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El usuario hace clic en el botón “Cerrar” sesión en el menú de usuario.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4">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Flujo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numPr>
                <w:ilvl w:val="0"/>
                <w:numId w:val="16"/>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El usuario selecciona la opción "Cerrar Sesión" desde el menú desplegable de su perfil.</w:t>
            </w:r>
          </w:p>
          <w:p w:rsidR="00000000" w:rsidDel="00000000" w:rsidP="00000000" w:rsidRDefault="00000000" w:rsidRPr="00000000" w14:paraId="00000096">
            <w:pPr>
              <w:numPr>
                <w:ilvl w:val="0"/>
                <w:numId w:val="16"/>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El sistema captura la solicitud y procede a invalidar el token de sesión activo tanto en el servidor como en el cliente.</w:t>
            </w:r>
          </w:p>
          <w:p w:rsidR="00000000" w:rsidDel="00000000" w:rsidP="00000000" w:rsidRDefault="00000000" w:rsidRPr="00000000" w14:paraId="00000097">
            <w:pPr>
              <w:numPr>
                <w:ilvl w:val="0"/>
                <w:numId w:val="16"/>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El sistema destruye los datos guardados en el almacenamiento local de la interfaz.</w:t>
            </w:r>
          </w:p>
          <w:p w:rsidR="00000000" w:rsidDel="00000000" w:rsidP="00000000" w:rsidRDefault="00000000" w:rsidRPr="00000000" w14:paraId="00000098">
            <w:pPr>
              <w:numPr>
                <w:ilvl w:val="0"/>
                <w:numId w:val="16"/>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El sistema redirige automáticamente a la vista pública de inicio mostrando una notificación de desconexión exitosa.</w:t>
            </w:r>
          </w:p>
          <w:p w:rsidR="00000000" w:rsidDel="00000000" w:rsidP="00000000" w:rsidRDefault="00000000" w:rsidRPr="00000000" w14:paraId="00000099">
            <w:pPr>
              <w:spacing w:after="160" w:line="278.00000000000006" w:lineRule="auto"/>
              <w:rPr>
                <w:rFonts w:ascii="Aptos" w:cs="Aptos" w:eastAsia="Aptos" w:hAnsi="Aptos"/>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A">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Flujos alternativos: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C">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Flujos de excepción: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3.1 Si el usuario no realiza ninguna interacción durante el tiempo permito, el sistema expira la sesión de forma automática.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E">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sesión queda completamente invalidad, el botón “Atrás” del navegador no permite ver información privada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A0">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Reglas de negocio: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RN-004 La invalidación de la sesión debe ser simultanea tanto en la capa frontend como en la capa backend.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A2">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Datos de entrada: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Acción de clic del usuario en "Cerrar Sesión" / Token de sesión activo.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A4">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Criterios de aceptación: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Dado que un usuario autenticado selecciona "Cerrar Sesión", cuando el sistema procesa la solicitud, entonces se destruye la sesión, se borra el token y se le reorienta al Login.</w:t>
            </w:r>
          </w:p>
          <w:p w:rsidR="00000000" w:rsidDel="00000000" w:rsidP="00000000" w:rsidRDefault="00000000" w:rsidRPr="00000000" w14:paraId="000000A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Dado que la sesión fue cerrada, cuando el usuario intente ingresar a una URL interna con el botón atrás, entonces el sistema le exigirá autenticarse de nuevo.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A7">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RNF asociados: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RNF-001 (Rendimiento), RNF-008 (Gestión de Sesiones).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A9">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Casos de prueba asociados: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tabs>
                <w:tab w:val="left" w:leader="none" w:pos="1050"/>
              </w:tabs>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CP-RF003-01: Cierre de sesión efectivo e invalidación de token.</w:t>
            </w:r>
          </w:p>
          <w:p w:rsidR="00000000" w:rsidDel="00000000" w:rsidP="00000000" w:rsidRDefault="00000000" w:rsidRPr="00000000" w14:paraId="000000AB">
            <w:pPr>
              <w:tabs>
                <w:tab w:val="left" w:leader="none" w:pos="1050"/>
              </w:tabs>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CP-RF003-02: Verificación de restricción de navegación privada tras cerrar sesión.</w:t>
            </w:r>
          </w:p>
          <w:p w:rsidR="00000000" w:rsidDel="00000000" w:rsidP="00000000" w:rsidRDefault="00000000" w:rsidRPr="00000000" w14:paraId="000000AC">
            <w:pPr>
              <w:tabs>
                <w:tab w:val="left" w:leader="none" w:pos="1050"/>
              </w:tabs>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ab/>
            </w:r>
          </w:p>
          <w:p w:rsidR="00000000" w:rsidDel="00000000" w:rsidP="00000000" w:rsidRDefault="00000000" w:rsidRPr="00000000" w14:paraId="000000AD">
            <w:pPr>
              <w:spacing w:after="160" w:line="278.00000000000006" w:lineRule="auto"/>
              <w:rPr>
                <w:rFonts w:ascii="Aptos" w:cs="Aptos" w:eastAsia="Aptos" w:hAnsi="Aptos"/>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AE">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Trazabilidad: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Módulo de Gestión de Usuarios </w:t>
            </w:r>
            <m:oMath>
              <m:r>
                <m:t>→</m:t>
              </m:r>
            </m:oMath>
            <w:r w:rsidDel="00000000" w:rsidR="00000000" w:rsidRPr="00000000">
              <w:rPr>
                <w:rFonts w:ascii="Aptos" w:cs="Aptos" w:eastAsia="Aptos" w:hAnsi="Aptos"/>
                <w:sz w:val="24"/>
                <w:szCs w:val="24"/>
                <w:rtl w:val="0"/>
              </w:rPr>
              <w:t xml:space="preserve"> RF003 </w:t>
            </w:r>
            <m:oMath>
              <m:r>
                <m:t>→</m:t>
              </m:r>
            </m:oMath>
            <w:r w:rsidDel="00000000" w:rsidR="00000000" w:rsidRPr="00000000">
              <w:rPr>
                <w:rFonts w:ascii="Aptos" w:cs="Aptos" w:eastAsia="Aptos" w:hAnsi="Aptos"/>
                <w:sz w:val="24"/>
                <w:szCs w:val="24"/>
                <w:rtl w:val="0"/>
              </w:rPr>
              <w:t xml:space="preserve"> CU003 </w:t>
            </w:r>
            <m:oMath>
              <m:r>
                <m:t>→</m:t>
              </m:r>
            </m:oMath>
            <w:r w:rsidDel="00000000" w:rsidR="00000000" w:rsidRPr="00000000">
              <w:rPr>
                <w:rFonts w:ascii="Aptos" w:cs="Aptos" w:eastAsia="Aptos" w:hAnsi="Aptos"/>
                <w:sz w:val="24"/>
                <w:szCs w:val="24"/>
                <w:rtl w:val="0"/>
              </w:rPr>
              <w:t xml:space="preserve"> RNF-008 </w:t>
            </w:r>
            <m:oMath>
              <m:r>
                <m:t>→</m:t>
              </m:r>
            </m:oMath>
            <w:r w:rsidDel="00000000" w:rsidR="00000000" w:rsidRPr="00000000">
              <w:rPr>
                <w:rFonts w:ascii="Aptos" w:cs="Aptos" w:eastAsia="Aptos" w:hAnsi="Aptos"/>
                <w:sz w:val="24"/>
                <w:szCs w:val="24"/>
                <w:rtl w:val="0"/>
              </w:rPr>
              <w:t xml:space="preserve"> CP-RF003-01.</w:t>
            </w:r>
          </w:p>
        </w:tc>
      </w:tr>
    </w:tbl>
    <w:p w:rsidR="00000000" w:rsidDel="00000000" w:rsidP="00000000" w:rsidRDefault="00000000" w:rsidRPr="00000000" w14:paraId="000000B0">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B1">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B2">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B3">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B4">
      <w:pPr>
        <w:spacing w:after="160" w:line="278.00000000000006" w:lineRule="auto"/>
        <w:rPr>
          <w:rFonts w:ascii="Aptos" w:cs="Aptos" w:eastAsia="Aptos" w:hAnsi="Aptos"/>
          <w:sz w:val="24"/>
          <w:szCs w:val="24"/>
        </w:rPr>
      </w:pPr>
      <w:r w:rsidDel="00000000" w:rsidR="00000000" w:rsidRPr="00000000">
        <w:rPr>
          <w:rtl w:val="0"/>
        </w:rPr>
      </w:r>
    </w:p>
    <w:tbl>
      <w:tblPr>
        <w:tblStyle w:val="Table4"/>
        <w:tblW w:w="8484.0" w:type="dxa"/>
        <w:jc w:val="left"/>
        <w:tblLayout w:type="fixed"/>
        <w:tblLook w:val="0400"/>
      </w:tblPr>
      <w:tblGrid>
        <w:gridCol w:w="2306"/>
        <w:gridCol w:w="6178"/>
        <w:tblGridChange w:id="0">
          <w:tblGrid>
            <w:gridCol w:w="2306"/>
            <w:gridCol w:w="617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B5">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004</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B7">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Cambiar contraseña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B9">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Objetivo: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Permitir a un usuario autenticado modificar su contraseña actual por una nueva desde la configuración de su cuenta.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BB">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El usuario registrado accede a la sección de seguridad de su perfil para reemplazar su clave actual por una nueva cumpliendo con las políticas de seguridad.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BD">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Actor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Cliente / Administrador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BF">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Actores secundarios: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Ninguno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1">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Prioridad: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3">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RF asociado: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RF004 (Cambiar contraseña)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5">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El usuario debe tener una sesión de inicio activa y autenticada.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7">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Disparador: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El usuario presiona el botón “Guardar cambios” dentro del formulario de actualización de clave en su perfil.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9">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Flujo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numPr>
                <w:ilvl w:val="0"/>
                <w:numId w:val="74"/>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 El usuario entra a su perfil y navega a la sección de "Seguridad / Cambiar Contraseña".</w:t>
            </w:r>
          </w:p>
          <w:p w:rsidR="00000000" w:rsidDel="00000000" w:rsidP="00000000" w:rsidRDefault="00000000" w:rsidRPr="00000000" w14:paraId="000000CB">
            <w:pPr>
              <w:numPr>
                <w:ilvl w:val="0"/>
                <w:numId w:val="74"/>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El sistema presenta el formulario con los campos: Contraseña Actual, Nueva Contraseña y Confirmar Nueva Contraseña.</w:t>
            </w:r>
          </w:p>
          <w:p w:rsidR="00000000" w:rsidDel="00000000" w:rsidP="00000000" w:rsidRDefault="00000000" w:rsidRPr="00000000" w14:paraId="000000CC">
            <w:pPr>
              <w:numPr>
                <w:ilvl w:val="0"/>
                <w:numId w:val="74"/>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 El usuario completa las casillas y hace clic en "Guardar Cambios".</w:t>
            </w:r>
          </w:p>
          <w:p w:rsidR="00000000" w:rsidDel="00000000" w:rsidP="00000000" w:rsidRDefault="00000000" w:rsidRPr="00000000" w14:paraId="000000CD">
            <w:pPr>
              <w:numPr>
                <w:ilvl w:val="0"/>
                <w:numId w:val="74"/>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La capa de aplicación valida que la contraseña actual concuerde con la clave encriptada guardada en MySQL.</w:t>
            </w:r>
          </w:p>
          <w:p w:rsidR="00000000" w:rsidDel="00000000" w:rsidP="00000000" w:rsidRDefault="00000000" w:rsidRPr="00000000" w14:paraId="000000CE">
            <w:pPr>
              <w:numPr>
                <w:ilvl w:val="0"/>
                <w:numId w:val="74"/>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 El sistema comprueba que la nueva clave coincida con la confirmación y responda a las reglas de complejidad.</w:t>
            </w:r>
          </w:p>
          <w:p w:rsidR="00000000" w:rsidDel="00000000" w:rsidP="00000000" w:rsidRDefault="00000000" w:rsidRPr="00000000" w14:paraId="000000CF">
            <w:pPr>
              <w:numPr>
                <w:ilvl w:val="0"/>
                <w:numId w:val="74"/>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 El sistema aplica el cifrado a la nueva clave, actualiza el registro en la base de datos y muestra una confirmación en pantalla.</w:t>
            </w:r>
          </w:p>
          <w:p w:rsidR="00000000" w:rsidDel="00000000" w:rsidP="00000000" w:rsidRDefault="00000000" w:rsidRPr="00000000" w14:paraId="000000D0">
            <w:pPr>
              <w:spacing w:after="160" w:line="278.00000000000006" w:lineRule="auto"/>
              <w:ind w:left="720" w:firstLine="0"/>
              <w:rPr>
                <w:rFonts w:ascii="Aptos" w:cs="Aptos" w:eastAsia="Aptos" w:hAnsi="Aptos"/>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D1">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Flujos alternativos: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No aplica.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D3">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Flujos de excepción: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numPr>
                <w:ilvl w:val="1"/>
                <w:numId w:val="16"/>
              </w:numPr>
              <w:spacing w:line="278.00000000000006" w:lineRule="auto"/>
              <w:ind w:left="735" w:hanging="375"/>
              <w:rPr>
                <w:rFonts w:ascii="Aptos" w:cs="Aptos" w:eastAsia="Aptos" w:hAnsi="Aptos"/>
                <w:sz w:val="24"/>
                <w:szCs w:val="24"/>
              </w:rPr>
            </w:pPr>
            <w:r w:rsidDel="00000000" w:rsidR="00000000" w:rsidRPr="00000000">
              <w:rPr>
                <w:rFonts w:ascii="Aptos" w:cs="Aptos" w:eastAsia="Aptos" w:hAnsi="Aptos"/>
                <w:sz w:val="24"/>
                <w:szCs w:val="24"/>
                <w:rtl w:val="0"/>
              </w:rPr>
              <w:t xml:space="preserve">Si la contraseña actual ingresada no coincide con el registre, el sistema emite el mensaje “La contraseña actual es errónea” y detiene la actualización.</w:t>
            </w:r>
          </w:p>
          <w:p w:rsidR="00000000" w:rsidDel="00000000" w:rsidP="00000000" w:rsidRDefault="00000000" w:rsidRPr="00000000" w14:paraId="000000D5">
            <w:pPr>
              <w:numPr>
                <w:ilvl w:val="1"/>
                <w:numId w:val="16"/>
              </w:numPr>
              <w:spacing w:after="160" w:line="278.00000000000006" w:lineRule="auto"/>
              <w:ind w:left="735" w:hanging="375"/>
              <w:rPr>
                <w:rFonts w:ascii="Aptos" w:cs="Aptos" w:eastAsia="Aptos" w:hAnsi="Aptos"/>
                <w:sz w:val="24"/>
                <w:szCs w:val="24"/>
              </w:rPr>
            </w:pPr>
            <w:r w:rsidDel="00000000" w:rsidR="00000000" w:rsidRPr="00000000">
              <w:rPr>
                <w:rFonts w:ascii="Aptos" w:cs="Aptos" w:eastAsia="Aptos" w:hAnsi="Aptos"/>
                <w:sz w:val="24"/>
                <w:szCs w:val="24"/>
                <w:rtl w:val="0"/>
              </w:rPr>
              <w:t xml:space="preserve">Si la nueva contraseña no coincide con el campo de confirmación, el sistema alerta sobre la discrepancia en tiempo real.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D6">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nueva clave queda almacenada bajo formato Hash en la base de datos MySQL reemplazando la clave anterior.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D8">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Reglas de negocio: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RN-002: Las contraseñas deben cumplir con las políticas de longitud y complejidad obligatorias (mínimo 6 caracteres).</w:t>
            </w:r>
          </w:p>
          <w:p w:rsidR="00000000" w:rsidDel="00000000" w:rsidP="00000000" w:rsidRDefault="00000000" w:rsidRPr="00000000" w14:paraId="000000DA">
            <w:pPr>
              <w:spacing w:after="160" w:line="278.00000000000006" w:lineRule="auto"/>
              <w:rPr>
                <w:rFonts w:ascii="Aptos" w:cs="Aptos" w:eastAsia="Aptos" w:hAnsi="Aptos"/>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DB">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Datos de entrada: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Contraseña actual, nueva contraseña y confirmación de nueva contraseña.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DD">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Criterios de aceptación: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Dado que el usuario ingresa su clave actual correctamente y la nueva cumple los requisitos, cuando hace clic en "Guardar Cambios", entonces el sistema actualiza el registro con la contraseña cifrada y confirma la operación.</w:t>
            </w:r>
          </w:p>
          <w:p w:rsidR="00000000" w:rsidDel="00000000" w:rsidP="00000000" w:rsidRDefault="00000000" w:rsidRPr="00000000" w14:paraId="000000D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Dado que la contraseña actual es errónea, cuando el usuario solicita el cambio, entonces el sistema no modifica la base de datos y despliega el mensaje de fallo.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E0">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RNF asociados: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tabs>
                <w:tab w:val="left" w:leader="none" w:pos="1320"/>
              </w:tabs>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RNF-002 (Usabilidad), RNF-003 (Seguridad), RNF-005 (Mantenibilidad).</w:t>
              <w:tab/>
            </w:r>
          </w:p>
          <w:p w:rsidR="00000000" w:rsidDel="00000000" w:rsidP="00000000" w:rsidRDefault="00000000" w:rsidRPr="00000000" w14:paraId="000000E2">
            <w:pPr>
              <w:spacing w:after="160" w:line="278.00000000000006" w:lineRule="auto"/>
              <w:rPr>
                <w:rFonts w:ascii="Aptos" w:cs="Aptos" w:eastAsia="Aptos" w:hAnsi="Aptos"/>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E3">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Casos de prueba asociados: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 CP-RF004-01: Cambio de clave exitoso con credenciales correctas.</w:t>
            </w:r>
          </w:p>
          <w:p w:rsidR="00000000" w:rsidDel="00000000" w:rsidP="00000000" w:rsidRDefault="00000000" w:rsidRPr="00000000" w14:paraId="000000E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CP-RF004-02: Fallo por clave actual errónea o discrepancia en confirmación.</w:t>
            </w:r>
          </w:p>
          <w:p w:rsidR="00000000" w:rsidDel="00000000" w:rsidP="00000000" w:rsidRDefault="00000000" w:rsidRPr="00000000" w14:paraId="000000E6">
            <w:pPr>
              <w:spacing w:after="160" w:line="278.00000000000006" w:lineRule="auto"/>
              <w:rPr>
                <w:rFonts w:ascii="Aptos" w:cs="Aptos" w:eastAsia="Aptos" w:hAnsi="Aptos"/>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E7">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Trazabilidad: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Módulo de Gestión de Usuarios </w:t>
            </w:r>
            <m:oMath>
              <m:r>
                <m:t>→</m:t>
              </m:r>
            </m:oMath>
            <w:r w:rsidDel="00000000" w:rsidR="00000000" w:rsidRPr="00000000">
              <w:rPr>
                <w:rFonts w:ascii="Aptos" w:cs="Aptos" w:eastAsia="Aptos" w:hAnsi="Aptos"/>
                <w:sz w:val="24"/>
                <w:szCs w:val="24"/>
                <w:rtl w:val="0"/>
              </w:rPr>
              <w:t xml:space="preserve"> RF004 </w:t>
            </w:r>
            <m:oMath>
              <m:r>
                <m:t>→</m:t>
              </m:r>
            </m:oMath>
            <w:r w:rsidDel="00000000" w:rsidR="00000000" w:rsidRPr="00000000">
              <w:rPr>
                <w:rFonts w:ascii="Aptos" w:cs="Aptos" w:eastAsia="Aptos" w:hAnsi="Aptos"/>
                <w:sz w:val="24"/>
                <w:szCs w:val="24"/>
                <w:rtl w:val="0"/>
              </w:rPr>
              <w:t xml:space="preserve"> CU004 </w:t>
            </w:r>
            <m:oMath>
              <m:r>
                <m:t>→</m:t>
              </m:r>
            </m:oMath>
            <w:r w:rsidDel="00000000" w:rsidR="00000000" w:rsidRPr="00000000">
              <w:rPr>
                <w:rFonts w:ascii="Aptos" w:cs="Aptos" w:eastAsia="Aptos" w:hAnsi="Aptos"/>
                <w:sz w:val="24"/>
                <w:szCs w:val="24"/>
                <w:rtl w:val="0"/>
              </w:rPr>
              <w:t xml:space="preserve"> RNF-003 </w:t>
            </w:r>
            <m:oMath>
              <m:r>
                <m:t>→</m:t>
              </m:r>
            </m:oMath>
            <w:r w:rsidDel="00000000" w:rsidR="00000000" w:rsidRPr="00000000">
              <w:rPr>
                <w:rFonts w:ascii="Aptos" w:cs="Aptos" w:eastAsia="Aptos" w:hAnsi="Aptos"/>
                <w:sz w:val="24"/>
                <w:szCs w:val="24"/>
                <w:rtl w:val="0"/>
              </w:rPr>
              <w:t xml:space="preserve"> CP-RF004-01.</w:t>
            </w:r>
          </w:p>
        </w:tc>
      </w:tr>
    </w:tbl>
    <w:p w:rsidR="00000000" w:rsidDel="00000000" w:rsidP="00000000" w:rsidRDefault="00000000" w:rsidRPr="00000000" w14:paraId="000000E9">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EA">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EB">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EC">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ED">
      <w:pPr>
        <w:spacing w:after="160" w:line="278.00000000000006" w:lineRule="auto"/>
        <w:rPr>
          <w:rFonts w:ascii="Aptos" w:cs="Aptos" w:eastAsia="Aptos" w:hAnsi="Aptos"/>
          <w:sz w:val="24"/>
          <w:szCs w:val="24"/>
        </w:rPr>
      </w:pPr>
      <w:r w:rsidDel="00000000" w:rsidR="00000000" w:rsidRPr="00000000">
        <w:rPr>
          <w:rtl w:val="0"/>
        </w:rPr>
      </w:r>
    </w:p>
    <w:tbl>
      <w:tblPr>
        <w:tblStyle w:val="Table5"/>
        <w:tblW w:w="8484.0" w:type="dxa"/>
        <w:jc w:val="left"/>
        <w:tblLayout w:type="fixed"/>
        <w:tblLook w:val="0400"/>
      </w:tblPr>
      <w:tblGrid>
        <w:gridCol w:w="2345"/>
        <w:gridCol w:w="6139"/>
        <w:tblGridChange w:id="0">
          <w:tblGrid>
            <w:gridCol w:w="2345"/>
            <w:gridCol w:w="613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EE">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005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F0">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Recuperar contraseña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F2">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Objetivo: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Restablecer el acceso a la cuenta de un usuario que olvidó su clave a través de un código de verificación enviado por correo electrónico.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F4">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El usuario solicita la recuperación mediante su correo registrado, recibe un código temporal con fecha de expiración y actualiza su contraseña.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F6">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Actor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Cliente / Administrador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F8">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Actores secundarios: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Ninguno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FA">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Prioridad: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FC">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RF asociado: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RF005(Recuperar contraseña)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FE">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El correo electrónico del usuario debe encontrarse previamente registrado en el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100">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Disparador: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El usuario hace clic en la opción “¿Olvidaste tu contraseña?” en el formulario de inicio de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102">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Flujo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numPr>
                <w:ilvl w:val="0"/>
                <w:numId w:val="46"/>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El usuario selecciona la opción "¿Olvidaste tu contraseña?".</w:t>
            </w:r>
          </w:p>
          <w:p w:rsidR="00000000" w:rsidDel="00000000" w:rsidP="00000000" w:rsidRDefault="00000000" w:rsidRPr="00000000" w14:paraId="00000104">
            <w:pPr>
              <w:numPr>
                <w:ilvl w:val="0"/>
                <w:numId w:val="46"/>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El sistema solicita el correo electrónico registrado.</w:t>
            </w:r>
          </w:p>
          <w:p w:rsidR="00000000" w:rsidDel="00000000" w:rsidP="00000000" w:rsidRDefault="00000000" w:rsidRPr="00000000" w14:paraId="00000105">
            <w:pPr>
              <w:numPr>
                <w:ilvl w:val="0"/>
                <w:numId w:val="46"/>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 El usuario escribe su correo y presiona "Enviar Código".</w:t>
            </w:r>
          </w:p>
          <w:p w:rsidR="00000000" w:rsidDel="00000000" w:rsidP="00000000" w:rsidRDefault="00000000" w:rsidRPr="00000000" w14:paraId="00000106">
            <w:pPr>
              <w:numPr>
                <w:ilvl w:val="0"/>
                <w:numId w:val="46"/>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 El sistema valida el correo, genera un código de verificación temporal y lo manda a la dirección de correo del usuario.</w:t>
            </w:r>
          </w:p>
          <w:p w:rsidR="00000000" w:rsidDel="00000000" w:rsidP="00000000" w:rsidRDefault="00000000" w:rsidRPr="00000000" w14:paraId="00000107">
            <w:pPr>
              <w:numPr>
                <w:ilvl w:val="0"/>
                <w:numId w:val="46"/>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El sistema habilita la vista para escribir el Código de Verificación y la Nueva Contraseña.</w:t>
            </w:r>
          </w:p>
          <w:p w:rsidR="00000000" w:rsidDel="00000000" w:rsidP="00000000" w:rsidRDefault="00000000" w:rsidRPr="00000000" w14:paraId="00000108">
            <w:pPr>
              <w:numPr>
                <w:ilvl w:val="0"/>
                <w:numId w:val="46"/>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El usuario digita el código recibido, su nueva clave y pulsa en "Actualizar Contraseña".</w:t>
            </w:r>
          </w:p>
          <w:p w:rsidR="00000000" w:rsidDel="00000000" w:rsidP="00000000" w:rsidRDefault="00000000" w:rsidRPr="00000000" w14:paraId="00000109">
            <w:pPr>
              <w:numPr>
                <w:ilvl w:val="0"/>
                <w:numId w:val="46"/>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 El sistema confirma el código, encripta la nueva contraseña, actualiza la base de datos MySQL e invalida el código utilizado.</w:t>
            </w:r>
          </w:p>
          <w:p w:rsidR="00000000" w:rsidDel="00000000" w:rsidP="00000000" w:rsidRDefault="00000000" w:rsidRPr="00000000" w14:paraId="0000010A">
            <w:pPr>
              <w:spacing w:after="160" w:line="278.00000000000006" w:lineRule="auto"/>
              <w:ind w:left="720" w:firstLine="0"/>
              <w:rPr>
                <w:rFonts w:ascii="Aptos" w:cs="Aptos" w:eastAsia="Aptos" w:hAnsi="Aptos"/>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10B">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Flujos alternativos: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5.1 El usuario cuenta con un botón “Cancelar” para suspender el proceso en cualquier momento y regresar a la vista de inicio de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10D">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Flujos de excepción: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numPr>
                <w:ilvl w:val="1"/>
                <w:numId w:val="29"/>
              </w:numPr>
              <w:spacing w:line="278.00000000000006" w:lineRule="auto"/>
              <w:ind w:left="735" w:hanging="375"/>
              <w:rPr>
                <w:rFonts w:ascii="Aptos" w:cs="Aptos" w:eastAsia="Aptos" w:hAnsi="Aptos"/>
                <w:sz w:val="24"/>
                <w:szCs w:val="24"/>
              </w:rPr>
            </w:pPr>
            <w:r w:rsidDel="00000000" w:rsidR="00000000" w:rsidRPr="00000000">
              <w:rPr>
                <w:rFonts w:ascii="Aptos" w:cs="Aptos" w:eastAsia="Aptos" w:hAnsi="Aptos"/>
                <w:sz w:val="24"/>
                <w:szCs w:val="24"/>
                <w:rtl w:val="0"/>
              </w:rPr>
              <w:t xml:space="preserve">Si el correo no existe en la base datos, el sistema muestra el mensaje “El correo no se encuentra registrado”.</w:t>
            </w:r>
          </w:p>
          <w:p w:rsidR="00000000" w:rsidDel="00000000" w:rsidP="00000000" w:rsidRDefault="00000000" w:rsidRPr="00000000" w14:paraId="0000010F">
            <w:pPr>
              <w:numPr>
                <w:ilvl w:val="1"/>
                <w:numId w:val="29"/>
              </w:numPr>
              <w:spacing w:after="160" w:line="278.00000000000006" w:lineRule="auto"/>
              <w:ind w:left="735" w:hanging="375"/>
              <w:rPr>
                <w:rFonts w:ascii="Aptos" w:cs="Aptos" w:eastAsia="Aptos" w:hAnsi="Aptos"/>
                <w:sz w:val="24"/>
                <w:szCs w:val="24"/>
              </w:rPr>
            </w:pPr>
            <w:r w:rsidDel="00000000" w:rsidR="00000000" w:rsidRPr="00000000">
              <w:rPr>
                <w:rFonts w:ascii="Aptos" w:cs="Aptos" w:eastAsia="Aptos" w:hAnsi="Aptos"/>
                <w:sz w:val="24"/>
                <w:szCs w:val="24"/>
                <w:rtl w:val="0"/>
              </w:rPr>
              <w:t xml:space="preserve">Si el código fue mal ingresado o sobrepaso su tiempo límite de validez, el sistema muestra el error correspondiente e invita a solicitar uno nuevo.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110">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contraseña de la cuenta queda restablecida con la nueva clave cifrada en la base de datos.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112">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Reglas de negocio: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RN-005: Vencimiento del código de recuperación (el código generado expira tras un periodo de tiempo determinado.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114">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Datos de entrada: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Correo electrónico, código de verificación recibido y nueva contraseña.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116">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Criterios de aceptación: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Dado que el usuario ingresa un correo registrado e introduce el código válido antes de que caduque, cuando presiona "Actualizar Contraseña", entonces la clave se actualiza con éxito.</w:t>
            </w:r>
          </w:p>
          <w:p w:rsidR="00000000" w:rsidDel="00000000" w:rsidP="00000000" w:rsidRDefault="00000000" w:rsidRPr="00000000" w14:paraId="0000011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Dado que el código ingresado está caducado o es incorrecto, cuando se solicita el restablecimiento, entonces el sistema notifica el fallo y no modifica la cuenta.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119">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RNF asociados: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RNF-002 (Usabilidad), RNF-003 (Seguridad).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11B">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Casos de prueba asociados: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CP-RF005-01: Recuperación exitosa de contraseña con código válido.</w:t>
            </w:r>
          </w:p>
          <w:p w:rsidR="00000000" w:rsidDel="00000000" w:rsidP="00000000" w:rsidRDefault="00000000" w:rsidRPr="00000000" w14:paraId="0000011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CP-RF005-02: Intento de recuperación con código expirado o erróneo.</w:t>
            </w:r>
          </w:p>
          <w:p w:rsidR="00000000" w:rsidDel="00000000" w:rsidP="00000000" w:rsidRDefault="00000000" w:rsidRPr="00000000" w14:paraId="0000011E">
            <w:pPr>
              <w:spacing w:after="160" w:line="278.00000000000006" w:lineRule="auto"/>
              <w:rPr>
                <w:rFonts w:ascii="Aptos" w:cs="Aptos" w:eastAsia="Aptos" w:hAnsi="Aptos"/>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11F">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Trazabilidad: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Módulo de Gestión de Usuarios </w:t>
            </w:r>
            <m:oMath>
              <m:r>
                <m:t>→</m:t>
              </m:r>
            </m:oMath>
            <w:r w:rsidDel="00000000" w:rsidR="00000000" w:rsidRPr="00000000">
              <w:rPr>
                <w:rFonts w:ascii="Aptos" w:cs="Aptos" w:eastAsia="Aptos" w:hAnsi="Aptos"/>
                <w:sz w:val="24"/>
                <w:szCs w:val="24"/>
                <w:rtl w:val="0"/>
              </w:rPr>
              <w:t xml:space="preserve"> RF005 </w:t>
            </w:r>
            <m:oMath>
              <m:r>
                <m:t>→</m:t>
              </m:r>
            </m:oMath>
            <w:r w:rsidDel="00000000" w:rsidR="00000000" w:rsidRPr="00000000">
              <w:rPr>
                <w:rFonts w:ascii="Aptos" w:cs="Aptos" w:eastAsia="Aptos" w:hAnsi="Aptos"/>
                <w:sz w:val="24"/>
                <w:szCs w:val="24"/>
                <w:rtl w:val="0"/>
              </w:rPr>
              <w:t xml:space="preserve"> CU005 </w:t>
            </w:r>
            <m:oMath>
              <m:r>
                <m:t>→</m:t>
              </m:r>
            </m:oMath>
            <w:r w:rsidDel="00000000" w:rsidR="00000000" w:rsidRPr="00000000">
              <w:rPr>
                <w:rFonts w:ascii="Aptos" w:cs="Aptos" w:eastAsia="Aptos" w:hAnsi="Aptos"/>
                <w:sz w:val="24"/>
                <w:szCs w:val="24"/>
                <w:rtl w:val="0"/>
              </w:rPr>
              <w:t xml:space="preserve"> RNF-003 </w:t>
            </w:r>
            <m:oMath>
              <m:r>
                <m:t>→</m:t>
              </m:r>
            </m:oMath>
            <w:r w:rsidDel="00000000" w:rsidR="00000000" w:rsidRPr="00000000">
              <w:rPr>
                <w:rFonts w:ascii="Aptos" w:cs="Aptos" w:eastAsia="Aptos" w:hAnsi="Aptos"/>
                <w:sz w:val="24"/>
                <w:szCs w:val="24"/>
                <w:rtl w:val="0"/>
              </w:rPr>
              <w:t xml:space="preserve"> CP-RF005-01.</w:t>
            </w:r>
          </w:p>
        </w:tc>
      </w:tr>
    </w:tbl>
    <w:p w:rsidR="00000000" w:rsidDel="00000000" w:rsidP="00000000" w:rsidRDefault="00000000" w:rsidRPr="00000000" w14:paraId="00000121">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spacing w:after="200" w:line="276" w:lineRule="auto"/>
        <w:rPr>
          <w:rFonts w:ascii="Cambria" w:cs="Cambria" w:eastAsia="Cambria" w:hAnsi="Cambria"/>
        </w:rPr>
      </w:pPr>
      <w:r w:rsidDel="00000000" w:rsidR="00000000" w:rsidRPr="00000000">
        <w:rPr>
          <w:rtl w:val="0"/>
        </w:rPr>
      </w:r>
    </w:p>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5">
            <w:pPr>
              <w:spacing w:after="200" w:line="276" w:lineRule="auto"/>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CU-006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7">
            <w:pPr>
              <w:spacing w:after="200" w:line="276" w:lineRule="auto"/>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Registrar Usuario y Motocicleta Inicial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9">
            <w:pPr>
              <w:spacing w:after="200" w:line="276" w:lineRule="auto"/>
              <w:rPr>
                <w:b w:val="1"/>
                <w:bCs w:val="1"/>
                <w:color w:val="ffffff"/>
              </w:rPr>
            </w:pPr>
            <w:r w:rsidDel="00000000" w:rsidR="00000000" w:rsidRPr="00000000">
              <w:rPr>
                <w:b w:val="1"/>
                <w:bCs w:val="1"/>
                <w:color w:val="ffffff"/>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Permitir que un usuario autenticado agregue una nueva motocicleta a su perfil de usuario con datos específicos (marca, modelo, cilindraje).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B">
            <w:pPr>
              <w:spacing w:after="200" w:line="276" w:lineRule="auto"/>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numPr>
                <w:ilvl w:val="0"/>
                <w:numId w:val="33"/>
              </w:numPr>
              <w:spacing w:line="240" w:lineRule="auto"/>
              <w:ind w:left="720" w:hanging="360"/>
            </w:pPr>
            <w:r w:rsidDel="00000000" w:rsidR="00000000" w:rsidRPr="00000000">
              <w:rPr>
                <w:rtl w:val="0"/>
              </w:rPr>
              <w:t xml:space="preserve">Este caso de uso abarca la funcionalidad donde el cliente o administrador añade un vehículo a la lista personal para que sea utilizado en las búsquedas del catálogo y consultas con el módulo de IA.</w:t>
            </w:r>
          </w:p>
          <w:p w:rsidR="00000000" w:rsidDel="00000000" w:rsidP="00000000" w:rsidRDefault="00000000" w:rsidRPr="00000000" w14:paraId="0000012D">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E">
            <w:pPr>
              <w:spacing w:after="200" w:line="276" w:lineRule="auto"/>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Administrador, 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0">
            <w:pPr>
              <w:spacing w:after="200" w:line="276" w:lineRule="auto"/>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Base de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2">
            <w:pPr>
              <w:spacing w:after="200" w:line="276" w:lineRule="auto"/>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4">
            <w:pPr>
              <w:spacing w:after="200" w:line="276" w:lineRule="auto"/>
              <w:rPr>
                <w:b w:val="1"/>
                <w:bCs w:val="1"/>
                <w:color w:val="ffffff"/>
              </w:rPr>
            </w:pPr>
            <w:r w:rsidDel="00000000" w:rsidR="00000000" w:rsidRPr="00000000">
              <w:rPr>
                <w:b w:val="1"/>
                <w:bCs w:val="1"/>
                <w:color w:val="ffffff"/>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RF006 (Registrar vehículos).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6">
            <w:pPr>
              <w:spacing w:after="200" w:line="276" w:lineRule="auto"/>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b w:val="1"/>
                <w:bCs w:val="1"/>
                <w:rtl w:val="0"/>
              </w:rPr>
              <w:t xml:space="preserve">PC-001:</w:t>
            </w:r>
            <w:r w:rsidDel="00000000" w:rsidR="00000000" w:rsidRPr="00000000">
              <w:rPr>
                <w:rtl w:val="0"/>
              </w:rPr>
              <w:t xml:space="preserve"> El usuario debe contar con una sesión activa en 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8">
            <w:pPr>
              <w:spacing w:after="200" w:line="276" w:lineRule="auto"/>
              <w:rPr>
                <w:b w:val="1"/>
                <w:bCs w:val="1"/>
                <w:color w:val="ffffff"/>
              </w:rPr>
            </w:pPr>
            <w:r w:rsidDel="00000000" w:rsidR="00000000" w:rsidRPr="00000000">
              <w:rPr>
                <w:b w:val="1"/>
                <w:bCs w:val="1"/>
                <w:color w:val="ffffff"/>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El usuario hace clic en "Registrar Motocicleta" o "Agregar Vehículo" desde su perfil o sección de gestión.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A">
            <w:pPr>
              <w:spacing w:after="200" w:line="276" w:lineRule="auto"/>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numPr>
                <w:ilvl w:val="0"/>
                <w:numId w:val="73"/>
              </w:numPr>
              <w:spacing w:line="240" w:lineRule="auto"/>
              <w:ind w:left="720" w:hanging="360"/>
            </w:pPr>
            <w:r w:rsidDel="00000000" w:rsidR="00000000" w:rsidRPr="00000000">
              <w:rPr>
                <w:b w:val="1"/>
                <w:bCs w:val="1"/>
                <w:rtl w:val="0"/>
              </w:rPr>
              <w:t xml:space="preserve">FP-001:</w:t>
            </w:r>
            <w:r w:rsidDel="00000000" w:rsidR="00000000" w:rsidRPr="00000000">
              <w:rPr>
                <w:rtl w:val="0"/>
              </w:rPr>
              <w:t xml:space="preserve"> El usuario navega a la opción de registro de vehículos.</w:t>
            </w:r>
          </w:p>
          <w:p w:rsidR="00000000" w:rsidDel="00000000" w:rsidP="00000000" w:rsidRDefault="00000000" w:rsidRPr="00000000" w14:paraId="0000013C">
            <w:pPr>
              <w:widowControl w:val="0"/>
              <w:numPr>
                <w:ilvl w:val="0"/>
                <w:numId w:val="73"/>
              </w:numPr>
              <w:spacing w:line="240" w:lineRule="auto"/>
              <w:ind w:left="720" w:hanging="360"/>
            </w:pPr>
            <w:r w:rsidDel="00000000" w:rsidR="00000000" w:rsidRPr="00000000">
              <w:rPr>
                <w:b w:val="1"/>
                <w:bCs w:val="1"/>
                <w:rtl w:val="0"/>
              </w:rPr>
              <w:t xml:space="preserve">FP-002:</w:t>
            </w:r>
            <w:r w:rsidDel="00000000" w:rsidR="00000000" w:rsidRPr="00000000">
              <w:rPr>
                <w:rtl w:val="0"/>
              </w:rPr>
              <w:t xml:space="preserve"> El sistema presenta el formulario solicitando: Marca, Modelo y Cilindraje.</w:t>
            </w:r>
          </w:p>
          <w:p w:rsidR="00000000" w:rsidDel="00000000" w:rsidP="00000000" w:rsidRDefault="00000000" w:rsidRPr="00000000" w14:paraId="0000013D">
            <w:pPr>
              <w:widowControl w:val="0"/>
              <w:numPr>
                <w:ilvl w:val="0"/>
                <w:numId w:val="73"/>
              </w:numPr>
              <w:spacing w:line="240" w:lineRule="auto"/>
              <w:ind w:left="720" w:hanging="360"/>
            </w:pPr>
            <w:r w:rsidDel="00000000" w:rsidR="00000000" w:rsidRPr="00000000">
              <w:rPr>
                <w:b w:val="1"/>
                <w:bCs w:val="1"/>
                <w:rtl w:val="0"/>
              </w:rPr>
              <w:t xml:space="preserve">FP-003:</w:t>
            </w:r>
            <w:r w:rsidDel="00000000" w:rsidR="00000000" w:rsidRPr="00000000">
              <w:rPr>
                <w:rtl w:val="0"/>
              </w:rPr>
              <w:t xml:space="preserve"> El usuario ingresa la información correspondiente y presiona "Guardar Vehículo".</w:t>
            </w:r>
          </w:p>
          <w:p w:rsidR="00000000" w:rsidDel="00000000" w:rsidP="00000000" w:rsidRDefault="00000000" w:rsidRPr="00000000" w14:paraId="0000013E">
            <w:pPr>
              <w:widowControl w:val="0"/>
              <w:numPr>
                <w:ilvl w:val="0"/>
                <w:numId w:val="73"/>
              </w:numPr>
              <w:spacing w:line="240" w:lineRule="auto"/>
              <w:ind w:left="720" w:hanging="360"/>
            </w:pPr>
            <w:r w:rsidDel="00000000" w:rsidR="00000000" w:rsidRPr="00000000">
              <w:rPr>
                <w:b w:val="1"/>
                <w:bCs w:val="1"/>
                <w:rtl w:val="0"/>
              </w:rPr>
              <w:t xml:space="preserve">FP-004:</w:t>
            </w:r>
            <w:r w:rsidDel="00000000" w:rsidR="00000000" w:rsidRPr="00000000">
              <w:rPr>
                <w:rtl w:val="0"/>
              </w:rPr>
              <w:t xml:space="preserve"> El sistema valida que los campos requeridos estén completos y con formato válido.</w:t>
            </w:r>
          </w:p>
          <w:p w:rsidR="00000000" w:rsidDel="00000000" w:rsidP="00000000" w:rsidRDefault="00000000" w:rsidRPr="00000000" w14:paraId="0000013F">
            <w:pPr>
              <w:widowControl w:val="0"/>
              <w:numPr>
                <w:ilvl w:val="0"/>
                <w:numId w:val="73"/>
              </w:numPr>
              <w:spacing w:line="240" w:lineRule="auto"/>
              <w:ind w:left="720" w:hanging="360"/>
            </w:pPr>
            <w:r w:rsidDel="00000000" w:rsidR="00000000" w:rsidRPr="00000000">
              <w:rPr>
                <w:b w:val="1"/>
                <w:bCs w:val="1"/>
                <w:rtl w:val="0"/>
              </w:rPr>
              <w:t xml:space="preserve">FP-005:</w:t>
            </w:r>
            <w:r w:rsidDel="00000000" w:rsidR="00000000" w:rsidRPr="00000000">
              <w:rPr>
                <w:rtl w:val="0"/>
              </w:rPr>
              <w:t xml:space="preserve"> El sistema almacena el nuevo registro asociado al ID del usuario en sesión.</w:t>
            </w:r>
          </w:p>
          <w:p w:rsidR="00000000" w:rsidDel="00000000" w:rsidP="00000000" w:rsidRDefault="00000000" w:rsidRPr="00000000" w14:paraId="00000140">
            <w:pPr>
              <w:widowControl w:val="0"/>
              <w:numPr>
                <w:ilvl w:val="0"/>
                <w:numId w:val="73"/>
              </w:numPr>
              <w:spacing w:line="240" w:lineRule="auto"/>
              <w:ind w:left="720" w:hanging="360"/>
            </w:pPr>
            <w:r w:rsidDel="00000000" w:rsidR="00000000" w:rsidRPr="00000000">
              <w:rPr>
                <w:b w:val="1"/>
                <w:bCs w:val="1"/>
                <w:rtl w:val="0"/>
              </w:rPr>
              <w:t xml:space="preserve">FP-006:</w:t>
            </w:r>
            <w:r w:rsidDel="00000000" w:rsidR="00000000" w:rsidRPr="00000000">
              <w:rPr>
                <w:rtl w:val="0"/>
              </w:rPr>
              <w:t xml:space="preserve"> Se notifica la confirmación con el mensaje: </w:t>
            </w:r>
            <w:r w:rsidDel="00000000" w:rsidR="00000000" w:rsidRPr="00000000">
              <w:rPr>
                <w:i w:val="1"/>
                <w:iCs w:val="1"/>
                <w:rtl w:val="0"/>
              </w:rPr>
              <w:t xml:space="preserve">"Motocicleta registrada con éxito"</w:t>
            </w:r>
            <w:r w:rsidDel="00000000" w:rsidR="00000000" w:rsidRPr="00000000">
              <w:rPr>
                <w:rtl w:val="0"/>
              </w:rPr>
              <w:t xml:space="preserve">.</w:t>
            </w:r>
          </w:p>
          <w:p w:rsidR="00000000" w:rsidDel="00000000" w:rsidP="00000000" w:rsidRDefault="00000000" w:rsidRPr="00000000" w14:paraId="00000141">
            <w:pPr>
              <w:widowControl w:val="0"/>
              <w:numPr>
                <w:ilvl w:val="0"/>
                <w:numId w:val="73"/>
              </w:numPr>
              <w:spacing w:line="240" w:lineRule="auto"/>
              <w:ind w:left="720" w:hanging="360"/>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2">
            <w:pPr>
              <w:spacing w:after="200" w:line="276" w:lineRule="auto"/>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numPr>
                <w:ilvl w:val="0"/>
                <w:numId w:val="67"/>
              </w:numPr>
              <w:spacing w:line="240" w:lineRule="auto"/>
              <w:ind w:left="720" w:hanging="360"/>
            </w:pPr>
            <w:r w:rsidDel="00000000" w:rsidR="00000000" w:rsidRPr="00000000">
              <w:rPr>
                <w:b w:val="1"/>
                <w:bCs w:val="1"/>
                <w:rtl w:val="0"/>
              </w:rPr>
              <w:t xml:space="preserve">FA-001 Campos obligatorios incompletos:</w:t>
            </w:r>
            <w:r w:rsidDel="00000000" w:rsidR="00000000" w:rsidRPr="00000000">
              <w:rPr>
                <w:rtl w:val="0"/>
              </w:rPr>
            </w:r>
          </w:p>
          <w:p w:rsidR="00000000" w:rsidDel="00000000" w:rsidP="00000000" w:rsidRDefault="00000000" w:rsidRPr="00000000" w14:paraId="00000144">
            <w:pPr>
              <w:widowControl w:val="0"/>
              <w:numPr>
                <w:ilvl w:val="0"/>
                <w:numId w:val="34"/>
              </w:numPr>
              <w:spacing w:line="240" w:lineRule="auto"/>
              <w:ind w:left="1440" w:hanging="360"/>
            </w:pPr>
            <w:r w:rsidDel="00000000" w:rsidR="00000000" w:rsidRPr="00000000">
              <w:rPr>
                <w:rtl w:val="0"/>
              </w:rPr>
              <w:t xml:space="preserve">En </w:t>
            </w:r>
            <w:r w:rsidDel="00000000" w:rsidR="00000000" w:rsidRPr="00000000">
              <w:rPr>
                <w:b w:val="1"/>
                <w:bCs w:val="1"/>
                <w:rtl w:val="0"/>
              </w:rPr>
              <w:t xml:space="preserve">FP-004</w:t>
            </w:r>
            <w:r w:rsidDel="00000000" w:rsidR="00000000" w:rsidRPr="00000000">
              <w:rPr>
                <w:rtl w:val="0"/>
              </w:rPr>
              <w:t xml:space="preserve">: El sistema detecta algún campo vacío.</w:t>
            </w:r>
          </w:p>
          <w:p w:rsidR="00000000" w:rsidDel="00000000" w:rsidP="00000000" w:rsidRDefault="00000000" w:rsidRPr="00000000" w14:paraId="00000145">
            <w:pPr>
              <w:widowControl w:val="0"/>
              <w:numPr>
                <w:ilvl w:val="0"/>
                <w:numId w:val="34"/>
              </w:numPr>
              <w:spacing w:line="240" w:lineRule="auto"/>
              <w:ind w:left="1440" w:hanging="360"/>
            </w:pPr>
            <w:r w:rsidDel="00000000" w:rsidR="00000000" w:rsidRPr="00000000">
              <w:rPr>
                <w:rtl w:val="0"/>
              </w:rPr>
              <w:t xml:space="preserve">Muestra una alerta resaltando el campo faltante.</w:t>
            </w:r>
          </w:p>
          <w:p w:rsidR="00000000" w:rsidDel="00000000" w:rsidP="00000000" w:rsidRDefault="00000000" w:rsidRPr="00000000" w14:paraId="00000146">
            <w:pPr>
              <w:widowControl w:val="0"/>
              <w:numPr>
                <w:ilvl w:val="0"/>
                <w:numId w:val="34"/>
              </w:numPr>
              <w:spacing w:line="240" w:lineRule="auto"/>
              <w:ind w:left="1440" w:hanging="360"/>
            </w:pPr>
            <w:r w:rsidDel="00000000" w:rsidR="00000000" w:rsidRPr="00000000">
              <w:rPr>
                <w:rtl w:val="0"/>
              </w:rPr>
              <w:t xml:space="preserve">El flujo retorna a </w:t>
            </w:r>
            <w:r w:rsidDel="00000000" w:rsidR="00000000" w:rsidRPr="00000000">
              <w:rPr>
                <w:b w:val="1"/>
                <w:bCs w:val="1"/>
                <w:rtl w:val="0"/>
              </w:rPr>
              <w:t xml:space="preserve">FP-003</w:t>
            </w:r>
            <w:r w:rsidDel="00000000" w:rsidR="00000000" w:rsidRPr="00000000">
              <w:rPr>
                <w:rtl w:val="0"/>
              </w:rPr>
              <w:t xml:space="preserve">.</w:t>
            </w:r>
          </w:p>
          <w:p w:rsidR="00000000" w:rsidDel="00000000" w:rsidP="00000000" w:rsidRDefault="00000000" w:rsidRPr="00000000" w14:paraId="00000147">
            <w:pPr>
              <w:widowControl w:val="0"/>
              <w:spacing w:line="240" w:lineRule="auto"/>
              <w:ind w:left="144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8">
            <w:pPr>
              <w:spacing w:after="200" w:line="276" w:lineRule="auto"/>
              <w:rPr>
                <w:b w:val="1"/>
                <w:bCs w:val="1"/>
                <w:color w:val="ffffff"/>
              </w:rPr>
            </w:pPr>
            <w:r w:rsidDel="00000000" w:rsidR="00000000" w:rsidRPr="00000000">
              <w:rPr>
                <w:b w:val="1"/>
                <w:bCs w:val="1"/>
                <w:color w:val="ffffff"/>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numPr>
                <w:ilvl w:val="0"/>
                <w:numId w:val="57"/>
              </w:numPr>
              <w:spacing w:line="240" w:lineRule="auto"/>
              <w:ind w:left="720" w:hanging="360"/>
            </w:pPr>
            <w:r w:rsidDel="00000000" w:rsidR="00000000" w:rsidRPr="00000000">
              <w:rPr>
                <w:b w:val="1"/>
                <w:bCs w:val="1"/>
                <w:rtl w:val="0"/>
              </w:rPr>
              <w:t xml:space="preserve">FE-001 Pérdida de sesión:</w:t>
            </w:r>
            <w:r w:rsidDel="00000000" w:rsidR="00000000" w:rsidRPr="00000000">
              <w:rPr>
                <w:rtl w:val="0"/>
              </w:rPr>
            </w:r>
          </w:p>
          <w:p w:rsidR="00000000" w:rsidDel="00000000" w:rsidP="00000000" w:rsidRDefault="00000000" w:rsidRPr="00000000" w14:paraId="0000014A">
            <w:pPr>
              <w:widowControl w:val="0"/>
              <w:numPr>
                <w:ilvl w:val="0"/>
                <w:numId w:val="1"/>
              </w:numPr>
              <w:spacing w:line="240" w:lineRule="auto"/>
              <w:ind w:left="1440" w:hanging="360"/>
            </w:pPr>
            <w:r w:rsidDel="00000000" w:rsidR="00000000" w:rsidRPr="00000000">
              <w:rPr>
                <w:rtl w:val="0"/>
              </w:rPr>
              <w:t xml:space="preserve">En FP-005: Si el token expira antes de completar la solicitud, el sistema retorna respuesta HTTP 401 y redirige al Login.</w:t>
            </w:r>
          </w:p>
          <w:p w:rsidR="00000000" w:rsidDel="00000000" w:rsidP="00000000" w:rsidRDefault="00000000" w:rsidRPr="00000000" w14:paraId="0000014B">
            <w:pPr>
              <w:widowControl w:val="0"/>
              <w:spacing w:line="240" w:lineRule="auto"/>
              <w:ind w:left="1440" w:firstLine="0"/>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C">
            <w:pPr>
              <w:spacing w:after="200" w:line="276" w:lineRule="auto"/>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numPr>
                <w:ilvl w:val="0"/>
                <w:numId w:val="76"/>
              </w:numPr>
              <w:spacing w:line="240" w:lineRule="auto"/>
              <w:ind w:left="720" w:hanging="360"/>
            </w:pPr>
            <w:r w:rsidDel="00000000" w:rsidR="00000000" w:rsidRPr="00000000">
              <w:rPr>
                <w:b w:val="1"/>
                <w:bCs w:val="1"/>
                <w:rtl w:val="0"/>
              </w:rPr>
              <w:t xml:space="preserve">Éxito:</w:t>
            </w:r>
            <w:r w:rsidDel="00000000" w:rsidR="00000000" w:rsidRPr="00000000">
              <w:rPr>
                <w:rtl w:val="0"/>
              </w:rPr>
              <w:t xml:space="preserve"> La motocicleta queda registrada en la base de datos vinculada al usuario.</w:t>
            </w:r>
          </w:p>
          <w:p w:rsidR="00000000" w:rsidDel="00000000" w:rsidP="00000000" w:rsidRDefault="00000000" w:rsidRPr="00000000" w14:paraId="0000014E">
            <w:pPr>
              <w:widowControl w:val="0"/>
              <w:numPr>
                <w:ilvl w:val="0"/>
                <w:numId w:val="76"/>
              </w:numPr>
              <w:spacing w:line="240" w:lineRule="auto"/>
              <w:ind w:left="720" w:hanging="360"/>
            </w:pPr>
            <w:r w:rsidDel="00000000" w:rsidR="00000000" w:rsidRPr="00000000">
              <w:rPr>
                <w:b w:val="1"/>
                <w:bCs w:val="1"/>
                <w:rtl w:val="0"/>
              </w:rPr>
              <w:t xml:space="preserve">Fallo:</w:t>
            </w:r>
            <w:r w:rsidDel="00000000" w:rsidR="00000000" w:rsidRPr="00000000">
              <w:rPr>
                <w:rtl w:val="0"/>
              </w:rPr>
              <w:t xml:space="preserve"> La lista de vehículos del usuario se mantiene sin modificaciones.</w:t>
            </w:r>
          </w:p>
          <w:p w:rsidR="00000000" w:rsidDel="00000000" w:rsidP="00000000" w:rsidRDefault="00000000" w:rsidRPr="00000000" w14:paraId="0000014F">
            <w:pPr>
              <w:widowControl w:val="0"/>
              <w:spacing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0">
            <w:pPr>
              <w:spacing w:after="200" w:line="276" w:lineRule="auto"/>
              <w:rPr>
                <w:b w:val="1"/>
                <w:bCs w:val="1"/>
                <w:color w:val="ffffff"/>
              </w:rPr>
            </w:pPr>
            <w:r w:rsidDel="00000000" w:rsidR="00000000" w:rsidRPr="00000000">
              <w:rPr>
                <w:b w:val="1"/>
                <w:bCs w:val="1"/>
                <w:color w:val="ffffff"/>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b w:val="1"/>
                <w:bCs w:val="1"/>
                <w:rtl w:val="0"/>
              </w:rPr>
              <w:t xml:space="preserve">RN-001:</w:t>
            </w:r>
            <w:r w:rsidDel="00000000" w:rsidR="00000000" w:rsidRPr="00000000">
              <w:rPr>
                <w:rtl w:val="0"/>
              </w:rPr>
              <w:t xml:space="preserve"> Un usuario cliente puede registrar múltiples motocicletas en su cuenta.</w:t>
            </w:r>
          </w:p>
          <w:p w:rsidR="00000000" w:rsidDel="00000000" w:rsidP="00000000" w:rsidRDefault="00000000" w:rsidRPr="00000000" w14:paraId="00000152">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3">
            <w:pPr>
              <w:spacing w:after="200" w:line="276" w:lineRule="auto"/>
              <w:rPr>
                <w:b w:val="1"/>
                <w:bCs w:val="1"/>
                <w:color w:val="ffffff"/>
              </w:rPr>
            </w:pPr>
            <w:r w:rsidDel="00000000" w:rsidR="00000000" w:rsidRPr="00000000">
              <w:rPr>
                <w:b w:val="1"/>
                <w:bCs w:val="1"/>
                <w:color w:val="ffffff"/>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r>
          </w:p>
          <w:tbl>
            <w:tblPr>
              <w:tblStyle w:val="Table7"/>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Marca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Cilindraje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int/String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Si</w:t>
                  </w:r>
                </w:p>
              </w:tc>
            </w:tr>
          </w:tbl>
          <w:p w:rsidR="00000000" w:rsidDel="00000000" w:rsidP="00000000" w:rsidRDefault="00000000" w:rsidRPr="00000000" w14:paraId="00000161">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2">
            <w:pPr>
              <w:spacing w:after="200" w:line="276" w:lineRule="auto"/>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b w:val="1"/>
                <w:bCs w:val="1"/>
                <w:rtl w:val="0"/>
              </w:rPr>
              <w:t xml:space="preserve">CA-001:</w:t>
            </w:r>
            <w:r w:rsidDel="00000000" w:rsidR="00000000" w:rsidRPr="00000000">
              <w:rPr>
                <w:rtl w:val="0"/>
              </w:rPr>
              <w:t xml:space="preserve"> La motocicleta creada queda disponible para ser seleccionada en las consultas del catálogo e IA.</w:t>
            </w:r>
          </w:p>
          <w:p w:rsidR="00000000" w:rsidDel="00000000" w:rsidP="00000000" w:rsidRDefault="00000000" w:rsidRPr="00000000" w14:paraId="00000164">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5">
            <w:pPr>
              <w:spacing w:after="200" w:line="276" w:lineRule="auto"/>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RNF01 (Rendimiento), RNF03 (Seguridad), RNF08 (Accesibilidad).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7">
            <w:pPr>
              <w:spacing w:after="200" w:line="276" w:lineRule="auto"/>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CP-007 (Registro de motocicleta exitoso), CP-008 (Error por campos vacíos).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9">
            <w:pPr>
              <w:spacing w:after="200" w:line="276" w:lineRule="auto"/>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r>
          </w:p>
          <w:tbl>
            <w:tblPr>
              <w:tblStyle w:val="Table8"/>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2.5"/>
              <w:gridCol w:w="2622.5"/>
              <w:tblGridChange w:id="0">
                <w:tblGrid>
                  <w:gridCol w:w="2622.5"/>
                  <w:gridCol w:w="26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Relacion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HU-006 Registrar Motocicleta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RF006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RNF01, RNF03, RNF08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CP-007, CP-008 </w:t>
                  </w:r>
                </w:p>
              </w:tc>
            </w:tr>
          </w:tbl>
          <w:p w:rsidR="00000000" w:rsidDel="00000000" w:rsidP="00000000" w:rsidRDefault="00000000" w:rsidRPr="00000000" w14:paraId="00000175">
            <w:pPr>
              <w:widowControl w:val="0"/>
              <w:spacing w:line="240" w:lineRule="auto"/>
              <w:rPr/>
            </w:pPr>
            <w:r w:rsidDel="00000000" w:rsidR="00000000" w:rsidRPr="00000000">
              <w:rPr>
                <w:rtl w:val="0"/>
              </w:rPr>
            </w:r>
          </w:p>
        </w:tc>
      </w:tr>
    </w:tbl>
    <w:p w:rsidR="00000000" w:rsidDel="00000000" w:rsidP="00000000" w:rsidRDefault="00000000" w:rsidRPr="00000000" w14:paraId="00000176">
      <w:pPr>
        <w:spacing w:after="200" w:line="276" w:lineRule="auto"/>
        <w:rPr/>
      </w:pPr>
      <w:r w:rsidDel="00000000" w:rsidR="00000000" w:rsidRPr="00000000">
        <w:rPr>
          <w:rtl w:val="0"/>
        </w:rPr>
      </w:r>
    </w:p>
    <w:p w:rsidR="00000000" w:rsidDel="00000000" w:rsidP="00000000" w:rsidRDefault="00000000" w:rsidRPr="00000000" w14:paraId="00000177">
      <w:pPr>
        <w:spacing w:after="200" w:line="276" w:lineRule="auto"/>
        <w:rPr/>
      </w:pPr>
      <w:r w:rsidDel="00000000" w:rsidR="00000000" w:rsidRPr="00000000">
        <w:rPr>
          <w:rtl w:val="0"/>
        </w:rPr>
        <w:br w:type="textWrapping"/>
        <w:br w:type="textWrapping"/>
      </w:r>
    </w:p>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8">
            <w:pPr>
              <w:spacing w:after="200" w:line="276" w:lineRule="auto"/>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CU-007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A">
            <w:pPr>
              <w:spacing w:after="200" w:line="276" w:lineRule="auto"/>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Desplegar Lista de Vehículos Registrados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C">
            <w:pPr>
              <w:spacing w:after="200" w:line="276" w:lineRule="auto"/>
              <w:rPr>
                <w:b w:val="1"/>
                <w:bCs w:val="1"/>
                <w:color w:val="ffffff"/>
              </w:rPr>
            </w:pPr>
            <w:r w:rsidDel="00000000" w:rsidR="00000000" w:rsidRPr="00000000">
              <w:rPr>
                <w:b w:val="1"/>
                <w:bCs w:val="1"/>
                <w:color w:val="ffffff"/>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Permitir la visualización estructurada de los vehículos registrados en la plataforma.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E">
            <w:pPr>
              <w:spacing w:after="200" w:line="276" w:lineRule="auto"/>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Permite al Administrador (en el módulo de gestión global del sistema) o al Cliente (en su perfil personal) listar las motocicletas almacenadas con sus atributos principales (marca, modelo, cilindraje).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0">
            <w:pPr>
              <w:spacing w:after="200" w:line="276" w:lineRule="auto"/>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Administrador, 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2">
            <w:pPr>
              <w:spacing w:after="200" w:line="276" w:lineRule="auto"/>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Base de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4">
            <w:pPr>
              <w:spacing w:after="200" w:line="276" w:lineRule="auto"/>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6">
            <w:pPr>
              <w:spacing w:after="200" w:line="276" w:lineRule="auto"/>
              <w:rPr>
                <w:b w:val="1"/>
                <w:bCs w:val="1"/>
                <w:color w:val="ffffff"/>
              </w:rPr>
            </w:pPr>
            <w:r w:rsidDel="00000000" w:rsidR="00000000" w:rsidRPr="00000000">
              <w:rPr>
                <w:b w:val="1"/>
                <w:bCs w:val="1"/>
                <w:color w:val="ffffff"/>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RF007 (Desplegar lista de vehículos registrados).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8">
            <w:pPr>
              <w:spacing w:after="200" w:line="276" w:lineRule="auto"/>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b w:val="1"/>
                <w:bCs w:val="1"/>
                <w:rtl w:val="0"/>
              </w:rPr>
              <w:t xml:space="preserve">PC-001:</w:t>
            </w:r>
            <w:r w:rsidDel="00000000" w:rsidR="00000000" w:rsidRPr="00000000">
              <w:rPr>
                <w:rtl w:val="0"/>
              </w:rPr>
              <w:t xml:space="preserve"> El usuario debe estar autenticado en la plataforma.</w:t>
            </w:r>
          </w:p>
          <w:p w:rsidR="00000000" w:rsidDel="00000000" w:rsidP="00000000" w:rsidRDefault="00000000" w:rsidRPr="00000000" w14:paraId="0000018A">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B">
            <w:pPr>
              <w:spacing w:after="200" w:line="276" w:lineRule="auto"/>
              <w:rPr>
                <w:b w:val="1"/>
                <w:bCs w:val="1"/>
                <w:color w:val="ffffff"/>
              </w:rPr>
            </w:pPr>
            <w:r w:rsidDel="00000000" w:rsidR="00000000" w:rsidRPr="00000000">
              <w:rPr>
                <w:b w:val="1"/>
                <w:bCs w:val="1"/>
                <w:color w:val="ffffff"/>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Fonts w:ascii="Arial Unicode MS" w:cs="Arial Unicode MS" w:eastAsia="Arial Unicode MS" w:hAnsi="Arial Unicode MS"/>
                <w:rtl w:val="0"/>
              </w:rPr>
              <w:t xml:space="preserve">El usuario selecciona la opción "Mis Motocicletas" o "Gestión del Sistema → Sección Motos".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D">
            <w:pPr>
              <w:spacing w:after="200" w:line="276" w:lineRule="auto"/>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numPr>
                <w:ilvl w:val="0"/>
                <w:numId w:val="52"/>
              </w:numPr>
              <w:spacing w:line="240" w:lineRule="auto"/>
              <w:ind w:left="720" w:hanging="360"/>
            </w:pPr>
            <w:r w:rsidDel="00000000" w:rsidR="00000000" w:rsidRPr="00000000">
              <w:rPr>
                <w:b w:val="1"/>
                <w:bCs w:val="1"/>
                <w:rtl w:val="0"/>
              </w:rPr>
              <w:t xml:space="preserve">FP-001:</w:t>
            </w:r>
            <w:r w:rsidDel="00000000" w:rsidR="00000000" w:rsidRPr="00000000">
              <w:rPr>
                <w:rtl w:val="0"/>
              </w:rPr>
              <w:t xml:space="preserve"> El usuario presiona el menú o pestaña correspondiente a motocicletas.</w:t>
            </w:r>
          </w:p>
          <w:p w:rsidR="00000000" w:rsidDel="00000000" w:rsidP="00000000" w:rsidRDefault="00000000" w:rsidRPr="00000000" w14:paraId="0000018F">
            <w:pPr>
              <w:widowControl w:val="0"/>
              <w:numPr>
                <w:ilvl w:val="0"/>
                <w:numId w:val="52"/>
              </w:numPr>
              <w:spacing w:line="240" w:lineRule="auto"/>
              <w:ind w:left="720" w:hanging="360"/>
              <w:rPr>
                <w:rFonts w:ascii="Cambria" w:cs="Cambria" w:eastAsia="Cambria" w:hAnsi="Cambria"/>
              </w:rPr>
            </w:pPr>
            <w:r w:rsidDel="00000000" w:rsidR="00000000" w:rsidRPr="00000000">
              <w:rPr>
                <w:b w:val="1"/>
                <w:bCs w:val="1"/>
                <w:rtl w:val="0"/>
              </w:rPr>
              <w:t xml:space="preserve">FP-002:</w:t>
            </w:r>
            <w:r w:rsidDel="00000000" w:rsidR="00000000" w:rsidRPr="00000000">
              <w:rPr>
                <w:rtl w:val="0"/>
              </w:rPr>
              <w:t xml:space="preserve"> El sistema consulta la base de datos obteniendo los registros asociados al rol o usuario.</w:t>
            </w:r>
            <w:r w:rsidDel="00000000" w:rsidR="00000000" w:rsidRPr="00000000">
              <w:rPr>
                <w:rtl w:val="0"/>
              </w:rPr>
            </w:r>
          </w:p>
          <w:p w:rsidR="00000000" w:rsidDel="00000000" w:rsidP="00000000" w:rsidRDefault="00000000" w:rsidRPr="00000000" w14:paraId="00000190">
            <w:pPr>
              <w:widowControl w:val="0"/>
              <w:numPr>
                <w:ilvl w:val="0"/>
                <w:numId w:val="52"/>
              </w:numPr>
              <w:spacing w:line="240" w:lineRule="auto"/>
              <w:ind w:left="720" w:hanging="360"/>
            </w:pPr>
            <w:r w:rsidDel="00000000" w:rsidR="00000000" w:rsidRPr="00000000">
              <w:rPr>
                <w:b w:val="1"/>
                <w:bCs w:val="1"/>
                <w:rtl w:val="0"/>
              </w:rPr>
              <w:t xml:space="preserve">FP-003:</w:t>
            </w:r>
            <w:r w:rsidDel="00000000" w:rsidR="00000000" w:rsidRPr="00000000">
              <w:rPr>
                <w:rtl w:val="0"/>
              </w:rPr>
              <w:t xml:space="preserve"> El sistema renderiza una tabla o grilla con los campos: Marca, Modelo y Cilindraje.</w:t>
            </w:r>
          </w:p>
          <w:p w:rsidR="00000000" w:rsidDel="00000000" w:rsidP="00000000" w:rsidRDefault="00000000" w:rsidRPr="00000000" w14:paraId="00000191">
            <w:pPr>
              <w:widowControl w:val="0"/>
              <w:numPr>
                <w:ilvl w:val="0"/>
                <w:numId w:val="52"/>
              </w:numPr>
              <w:spacing w:line="240" w:lineRule="auto"/>
              <w:ind w:left="720" w:hanging="360"/>
            </w:pPr>
            <w:r w:rsidDel="00000000" w:rsidR="00000000" w:rsidRPr="00000000">
              <w:rPr>
                <w:b w:val="1"/>
                <w:bCs w:val="1"/>
                <w:rtl w:val="0"/>
              </w:rPr>
              <w:t xml:space="preserve">FP-004:</w:t>
            </w:r>
            <w:r w:rsidDel="00000000" w:rsidR="00000000" w:rsidRPr="00000000">
              <w:rPr>
                <w:rtl w:val="0"/>
              </w:rPr>
              <w:t xml:space="preserve"> El usuario visualiza la información de los vehículos.</w:t>
            </w:r>
          </w:p>
          <w:p w:rsidR="00000000" w:rsidDel="00000000" w:rsidP="00000000" w:rsidRDefault="00000000" w:rsidRPr="00000000" w14:paraId="00000192">
            <w:pPr>
              <w:widowControl w:val="0"/>
              <w:spacing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3">
            <w:pPr>
              <w:spacing w:after="200" w:line="276" w:lineRule="auto"/>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numPr>
                <w:ilvl w:val="0"/>
                <w:numId w:val="9"/>
              </w:numPr>
              <w:spacing w:line="240" w:lineRule="auto"/>
              <w:ind w:left="720" w:hanging="360"/>
            </w:pPr>
            <w:r w:rsidDel="00000000" w:rsidR="00000000" w:rsidRPr="00000000">
              <w:rPr>
                <w:b w:val="1"/>
                <w:bCs w:val="1"/>
                <w:rtl w:val="0"/>
              </w:rPr>
              <w:t xml:space="preserve">FA-001 Sin vehículos registrados:</w:t>
            </w:r>
            <w:r w:rsidDel="00000000" w:rsidR="00000000" w:rsidRPr="00000000">
              <w:rPr>
                <w:rtl w:val="0"/>
              </w:rPr>
            </w:r>
          </w:p>
          <w:p w:rsidR="00000000" w:rsidDel="00000000" w:rsidP="00000000" w:rsidRDefault="00000000" w:rsidRPr="00000000" w14:paraId="00000195">
            <w:pPr>
              <w:widowControl w:val="0"/>
              <w:numPr>
                <w:ilvl w:val="0"/>
                <w:numId w:val="28"/>
              </w:numPr>
              <w:spacing w:line="240" w:lineRule="auto"/>
              <w:ind w:left="1440" w:hanging="360"/>
              <w:rPr>
                <w:rFonts w:ascii="Cambria" w:cs="Cambria" w:eastAsia="Cambria" w:hAnsi="Cambria"/>
              </w:rPr>
            </w:pPr>
            <w:r w:rsidDel="00000000" w:rsidR="00000000" w:rsidRPr="00000000">
              <w:rPr>
                <w:rtl w:val="0"/>
              </w:rPr>
              <w:t xml:space="preserve">En </w:t>
            </w:r>
            <w:r w:rsidDel="00000000" w:rsidR="00000000" w:rsidRPr="00000000">
              <w:rPr>
                <w:b w:val="1"/>
                <w:bCs w:val="1"/>
                <w:rtl w:val="0"/>
              </w:rPr>
              <w:t xml:space="preserve">FP-002</w:t>
            </w:r>
            <w:r w:rsidDel="00000000" w:rsidR="00000000" w:rsidRPr="00000000">
              <w:rPr>
                <w:rtl w:val="0"/>
              </w:rPr>
              <w:t xml:space="preserve">: Si la consulta no retorna elementos, el sistema presenta en pantalla la etiqueta: </w:t>
            </w:r>
            <w:r w:rsidDel="00000000" w:rsidR="00000000" w:rsidRPr="00000000">
              <w:rPr>
                <w:i w:val="1"/>
                <w:iCs w:val="1"/>
                <w:rtl w:val="0"/>
              </w:rPr>
              <w:t xml:space="preserve">"No hay motos registradas."</w:t>
            </w:r>
            <w:r w:rsidDel="00000000" w:rsidR="00000000" w:rsidRPr="00000000">
              <w:rPr>
                <w:rtl w:val="0"/>
              </w:rPr>
              <w:t xml:space="preserve"> junto a un botón para agregar una nueva.</w:t>
            </w:r>
            <w:r w:rsidDel="00000000" w:rsidR="00000000" w:rsidRPr="00000000">
              <w:rPr>
                <w:rtl w:val="0"/>
              </w:rPr>
            </w:r>
          </w:p>
          <w:p w:rsidR="00000000" w:rsidDel="00000000" w:rsidP="00000000" w:rsidRDefault="00000000" w:rsidRPr="00000000" w14:paraId="00000196">
            <w:pPr>
              <w:widowControl w:val="0"/>
              <w:spacing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7">
            <w:pPr>
              <w:spacing w:after="200" w:line="276" w:lineRule="auto"/>
              <w:rPr>
                <w:b w:val="1"/>
                <w:bCs w:val="1"/>
                <w:color w:val="ffffff"/>
              </w:rPr>
            </w:pPr>
            <w:r w:rsidDel="00000000" w:rsidR="00000000" w:rsidRPr="00000000">
              <w:rPr>
                <w:b w:val="1"/>
                <w:bCs w:val="1"/>
                <w:color w:val="ffffff"/>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numPr>
                <w:ilvl w:val="0"/>
                <w:numId w:val="11"/>
              </w:numPr>
              <w:spacing w:line="240" w:lineRule="auto"/>
              <w:ind w:left="720" w:hanging="360"/>
            </w:pPr>
            <w:r w:rsidDel="00000000" w:rsidR="00000000" w:rsidRPr="00000000">
              <w:rPr>
                <w:b w:val="1"/>
                <w:bCs w:val="1"/>
                <w:rtl w:val="0"/>
              </w:rPr>
              <w:t xml:space="preserve">FE-001 Fallo en consulta a la base de datos:</w:t>
            </w:r>
            <w:r w:rsidDel="00000000" w:rsidR="00000000" w:rsidRPr="00000000">
              <w:rPr>
                <w:rtl w:val="0"/>
              </w:rPr>
            </w:r>
          </w:p>
          <w:p w:rsidR="00000000" w:rsidDel="00000000" w:rsidP="00000000" w:rsidRDefault="00000000" w:rsidRPr="00000000" w14:paraId="00000199">
            <w:pPr>
              <w:widowControl w:val="0"/>
              <w:numPr>
                <w:ilvl w:val="0"/>
                <w:numId w:val="41"/>
              </w:numPr>
              <w:spacing w:line="240" w:lineRule="auto"/>
              <w:ind w:left="1440" w:hanging="360"/>
            </w:pPr>
            <w:r w:rsidDel="00000000" w:rsidR="00000000" w:rsidRPr="00000000">
              <w:rPr>
                <w:rtl w:val="0"/>
              </w:rPr>
              <w:t xml:space="preserve">El sistema arroja un mensaje de </w:t>
            </w:r>
            <w:r w:rsidDel="00000000" w:rsidR="00000000" w:rsidRPr="00000000">
              <w:rPr>
                <w:i w:val="1"/>
                <w:iCs w:val="1"/>
                <w:rtl w:val="0"/>
              </w:rPr>
              <w:t xml:space="preserve">"Error al cargar los vehículos"</w:t>
            </w:r>
            <w:r w:rsidDel="00000000" w:rsidR="00000000" w:rsidRPr="00000000">
              <w:rPr>
                <w:rtl w:val="0"/>
              </w:rPr>
              <w:t xml:space="preserve"> y ofrece la opción de reintentar.</w:t>
            </w:r>
          </w:p>
          <w:p w:rsidR="00000000" w:rsidDel="00000000" w:rsidP="00000000" w:rsidRDefault="00000000" w:rsidRPr="00000000" w14:paraId="0000019A">
            <w:pPr>
              <w:widowControl w:val="0"/>
              <w:spacing w:line="240" w:lineRule="auto"/>
              <w:ind w:left="1440" w:firstLine="0"/>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B">
            <w:pPr>
              <w:spacing w:after="200" w:line="276" w:lineRule="auto"/>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numPr>
                <w:ilvl w:val="0"/>
                <w:numId w:val="15"/>
              </w:numPr>
              <w:spacing w:line="240" w:lineRule="auto"/>
              <w:ind w:left="720" w:hanging="360"/>
            </w:pPr>
            <w:r w:rsidDel="00000000" w:rsidR="00000000" w:rsidRPr="00000000">
              <w:rPr>
                <w:b w:val="1"/>
                <w:bCs w:val="1"/>
                <w:rtl w:val="0"/>
              </w:rPr>
              <w:t xml:space="preserve">Éxito:</w:t>
            </w:r>
            <w:r w:rsidDel="00000000" w:rsidR="00000000" w:rsidRPr="00000000">
              <w:rPr>
                <w:rtl w:val="0"/>
              </w:rPr>
              <w:t xml:space="preserve"> La lista de vehículos se expone en la interfaz.</w:t>
            </w:r>
          </w:p>
          <w:p w:rsidR="00000000" w:rsidDel="00000000" w:rsidP="00000000" w:rsidRDefault="00000000" w:rsidRPr="00000000" w14:paraId="0000019D">
            <w:pPr>
              <w:widowControl w:val="0"/>
              <w:spacing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E">
            <w:pPr>
              <w:spacing w:after="200" w:line="276" w:lineRule="auto"/>
              <w:rPr>
                <w:b w:val="1"/>
                <w:bCs w:val="1"/>
                <w:color w:val="ffffff"/>
              </w:rPr>
            </w:pPr>
            <w:r w:rsidDel="00000000" w:rsidR="00000000" w:rsidRPr="00000000">
              <w:rPr>
                <w:b w:val="1"/>
                <w:bCs w:val="1"/>
                <w:color w:val="ffffff"/>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numPr>
                <w:ilvl w:val="0"/>
                <w:numId w:val="48"/>
              </w:numPr>
              <w:spacing w:line="240" w:lineRule="auto"/>
              <w:ind w:left="720" w:hanging="360"/>
            </w:pPr>
            <w:r w:rsidDel="00000000" w:rsidR="00000000" w:rsidRPr="00000000">
              <w:rPr>
                <w:b w:val="1"/>
                <w:bCs w:val="1"/>
                <w:rtl w:val="0"/>
              </w:rPr>
              <w:t xml:space="preserve">RN-001:</w:t>
            </w:r>
            <w:r w:rsidDel="00000000" w:rsidR="00000000" w:rsidRPr="00000000">
              <w:rPr>
                <w:rtl w:val="0"/>
              </w:rPr>
              <w:t xml:space="preserve"> El rol ADMIN puede visualizar todas las motos del sistema; el rol CLIENTE solo visualiza sus motos asociadas.</w:t>
            </w:r>
          </w:p>
          <w:p w:rsidR="00000000" w:rsidDel="00000000" w:rsidP="00000000" w:rsidRDefault="00000000" w:rsidRPr="00000000" w14:paraId="000001A0">
            <w:pPr>
              <w:widowControl w:val="0"/>
              <w:spacing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1">
            <w:pPr>
              <w:spacing w:after="200" w:line="276" w:lineRule="auto"/>
              <w:rPr>
                <w:b w:val="1"/>
                <w:bCs w:val="1"/>
                <w:color w:val="ffffff"/>
              </w:rPr>
            </w:pPr>
            <w:r w:rsidDel="00000000" w:rsidR="00000000" w:rsidRPr="00000000">
              <w:rPr>
                <w:b w:val="1"/>
                <w:bCs w:val="1"/>
                <w:color w:val="ffffff"/>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Ninguno (parámetro implícito del token JWT de sesión).</w:t>
            </w:r>
          </w:p>
          <w:p w:rsidR="00000000" w:rsidDel="00000000" w:rsidP="00000000" w:rsidRDefault="00000000" w:rsidRPr="00000000" w14:paraId="000001A3">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4">
            <w:pPr>
              <w:spacing w:after="200" w:line="276" w:lineRule="auto"/>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b w:val="1"/>
                <w:bCs w:val="1"/>
                <w:rtl w:val="0"/>
              </w:rPr>
              <w:t xml:space="preserve">CA-001:</w:t>
            </w:r>
            <w:r w:rsidDel="00000000" w:rsidR="00000000" w:rsidRPr="00000000">
              <w:rPr>
                <w:rtl w:val="0"/>
              </w:rPr>
              <w:t xml:space="preserve"> Muestra los registros correctos en un tiempo adecuado.</w:t>
            </w:r>
          </w:p>
          <w:p w:rsidR="00000000" w:rsidDel="00000000" w:rsidP="00000000" w:rsidRDefault="00000000" w:rsidRPr="00000000" w14:paraId="000001A6">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7">
            <w:pPr>
              <w:spacing w:after="200" w:line="276" w:lineRule="auto"/>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RNF01 (Rendimiento), RNF02 (Usabilidad), RNF08 (Accesibilidad).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9">
            <w:pPr>
              <w:spacing w:after="200" w:line="276" w:lineRule="auto"/>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 CP-009 (Listar vehículos con datos), CP-010 (Listar sin registros).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B">
            <w:pPr>
              <w:spacing w:after="200" w:line="276" w:lineRule="auto"/>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r>
          </w:p>
          <w:tbl>
            <w:tblPr>
              <w:tblStyle w:val="Table10"/>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2.5"/>
              <w:gridCol w:w="2622.5"/>
              <w:tblGridChange w:id="0">
                <w:tblGrid>
                  <w:gridCol w:w="2622.5"/>
                  <w:gridCol w:w="2622.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D">
                  <w:pPr>
                    <w:widowControl w:val="0"/>
                    <w:spacing w:after="160" w:line="240" w:lineRule="auto"/>
                    <w:rPr>
                      <w:b w:val="1"/>
                      <w:bCs w:val="1"/>
                    </w:rPr>
                  </w:pPr>
                  <w:r w:rsidDel="00000000" w:rsidR="00000000" w:rsidRPr="00000000">
                    <w:rPr>
                      <w:b w:val="1"/>
                      <w:bCs w:val="1"/>
                      <w:rtl w:val="0"/>
                    </w:rPr>
                    <w:t xml:space="preserve">Artefacto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E">
                  <w:pPr>
                    <w:widowControl w:val="0"/>
                    <w:spacing w:after="160" w:line="240" w:lineRule="auto"/>
                    <w:rPr>
                      <w:b w:val="1"/>
                      <w:bCs w:val="1"/>
                    </w:rPr>
                  </w:pPr>
                  <w:r w:rsidDel="00000000" w:rsidR="00000000" w:rsidRPr="00000000">
                    <w:rPr>
                      <w:b w:val="1"/>
                      <w:bCs w:val="1"/>
                      <w:rtl w:val="0"/>
                    </w:rPr>
                    <w:t xml:space="preserve">Relación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F">
                  <w:pPr>
                    <w:widowControl w:val="0"/>
                    <w:spacing w:after="160" w:line="240" w:lineRule="auto"/>
                    <w:rPr>
                      <w:b w:val="1"/>
                      <w:bCs w:val="1"/>
                    </w:rPr>
                  </w:pPr>
                  <w:r w:rsidDel="00000000" w:rsidR="00000000" w:rsidRPr="00000000">
                    <w:rPr>
                      <w:b w:val="1"/>
                      <w:bCs w:val="1"/>
                      <w:rtl w:val="0"/>
                    </w:rPr>
                    <w:t xml:space="preserve">HU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0">
                  <w:pPr>
                    <w:widowControl w:val="0"/>
                    <w:spacing w:after="160" w:line="240" w:lineRule="auto"/>
                    <w:rPr/>
                  </w:pPr>
                  <w:r w:rsidDel="00000000" w:rsidR="00000000" w:rsidRPr="00000000">
                    <w:rPr>
                      <w:rtl w:val="0"/>
                    </w:rPr>
                    <w:t xml:space="preserve">HU-007 Visualizar Vehículos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1">
                  <w:pPr>
                    <w:widowControl w:val="0"/>
                    <w:spacing w:after="160" w:line="240" w:lineRule="auto"/>
                    <w:rPr>
                      <w:b w:val="1"/>
                      <w:bCs w:val="1"/>
                    </w:rPr>
                  </w:pPr>
                  <w:r w:rsidDel="00000000" w:rsidR="00000000" w:rsidRPr="00000000">
                    <w:rPr>
                      <w:b w:val="1"/>
                      <w:bCs w:val="1"/>
                      <w:rtl w:val="0"/>
                    </w:rPr>
                    <w:t xml:space="preserve">RF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2">
                  <w:pPr>
                    <w:widowControl w:val="0"/>
                    <w:spacing w:after="160" w:line="240" w:lineRule="auto"/>
                    <w:rPr/>
                  </w:pPr>
                  <w:r w:rsidDel="00000000" w:rsidR="00000000" w:rsidRPr="00000000">
                    <w:rPr>
                      <w:rtl w:val="0"/>
                    </w:rPr>
                    <w:t xml:space="preserve">RF007</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3">
                  <w:pPr>
                    <w:widowControl w:val="0"/>
                    <w:spacing w:after="160" w:line="240" w:lineRule="auto"/>
                    <w:rPr>
                      <w:b w:val="1"/>
                      <w:bCs w:val="1"/>
                    </w:rPr>
                  </w:pPr>
                  <w:r w:rsidDel="00000000" w:rsidR="00000000" w:rsidRPr="00000000">
                    <w:rPr>
                      <w:b w:val="1"/>
                      <w:bCs w:val="1"/>
                      <w:rtl w:val="0"/>
                    </w:rPr>
                    <w:t xml:space="preserve">RNF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4">
                  <w:pPr>
                    <w:widowControl w:val="0"/>
                    <w:spacing w:after="160" w:line="240" w:lineRule="auto"/>
                    <w:rPr/>
                  </w:pPr>
                  <w:r w:rsidDel="00000000" w:rsidR="00000000" w:rsidRPr="00000000">
                    <w:rPr>
                      <w:rtl w:val="0"/>
                    </w:rPr>
                    <w:t xml:space="preserve">RNF01, RNF02, RNF08</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5">
                  <w:pPr>
                    <w:widowControl w:val="0"/>
                    <w:spacing w:after="160" w:line="240" w:lineRule="auto"/>
                    <w:rPr>
                      <w:b w:val="1"/>
                      <w:bCs w:val="1"/>
                    </w:rPr>
                  </w:pPr>
                  <w:r w:rsidDel="00000000" w:rsidR="00000000" w:rsidRPr="00000000">
                    <w:rPr>
                      <w:b w:val="1"/>
                      <w:bCs w:val="1"/>
                      <w:rtl w:val="0"/>
                    </w:rPr>
                    <w:t xml:space="preserve">Casos de Prueba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6">
                  <w:pPr>
                    <w:widowControl w:val="0"/>
                    <w:spacing w:after="160" w:line="240" w:lineRule="auto"/>
                    <w:rPr/>
                  </w:pPr>
                  <w:r w:rsidDel="00000000" w:rsidR="00000000" w:rsidRPr="00000000">
                    <w:rPr>
                      <w:rtl w:val="0"/>
                    </w:rPr>
                    <w:t xml:space="preserve">CP-009, CP-010</w:t>
                  </w:r>
                </w:p>
              </w:tc>
            </w:tr>
          </w:tbl>
          <w:p w:rsidR="00000000" w:rsidDel="00000000" w:rsidP="00000000" w:rsidRDefault="00000000" w:rsidRPr="00000000" w14:paraId="000001B7">
            <w:pPr>
              <w:widowControl w:val="0"/>
              <w:spacing w:line="240" w:lineRule="auto"/>
              <w:rPr/>
            </w:pPr>
            <w:r w:rsidDel="00000000" w:rsidR="00000000" w:rsidRPr="00000000">
              <w:rPr>
                <w:rtl w:val="0"/>
              </w:rPr>
            </w:r>
          </w:p>
        </w:tc>
      </w:tr>
    </w:tbl>
    <w:p w:rsidR="00000000" w:rsidDel="00000000" w:rsidP="00000000" w:rsidRDefault="00000000" w:rsidRPr="00000000" w14:paraId="000001B8">
      <w:pPr>
        <w:spacing w:after="200" w:line="276" w:lineRule="auto"/>
        <w:rPr/>
      </w:pPr>
      <w:r w:rsidDel="00000000" w:rsidR="00000000" w:rsidRPr="00000000">
        <w:rPr>
          <w:rtl w:val="0"/>
        </w:rPr>
      </w:r>
    </w:p>
    <w:p w:rsidR="00000000" w:rsidDel="00000000" w:rsidP="00000000" w:rsidRDefault="00000000" w:rsidRPr="00000000" w14:paraId="000001B9">
      <w:pPr>
        <w:spacing w:after="200" w:line="276" w:lineRule="auto"/>
        <w:rPr/>
      </w:pPr>
      <w:r w:rsidDel="00000000" w:rsidR="00000000" w:rsidRPr="00000000">
        <w:rPr>
          <w:rtl w:val="0"/>
        </w:rPr>
      </w:r>
    </w:p>
    <w:tbl>
      <w:tblPr>
        <w:tblStyle w:val="Table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A">
            <w:pPr>
              <w:spacing w:after="200" w:line="276" w:lineRule="auto"/>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CU-008</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C">
            <w:pPr>
              <w:spacing w:after="200" w:line="276" w:lineRule="auto"/>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Editar información del vehículo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E">
            <w:pPr>
              <w:spacing w:after="200" w:line="276" w:lineRule="auto"/>
              <w:rPr>
                <w:b w:val="1"/>
                <w:bCs w:val="1"/>
                <w:color w:val="ffffff"/>
              </w:rPr>
            </w:pPr>
            <w:r w:rsidDel="00000000" w:rsidR="00000000" w:rsidRPr="00000000">
              <w:rPr>
                <w:b w:val="1"/>
                <w:bCs w:val="1"/>
                <w:color w:val="ffffff"/>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160" w:line="240" w:lineRule="auto"/>
              <w:rPr/>
            </w:pPr>
            <w:r w:rsidDel="00000000" w:rsidR="00000000" w:rsidRPr="00000000">
              <w:rPr>
                <w:rtl w:val="0"/>
              </w:rPr>
              <w:t xml:space="preserve">Permitir al Administrador modificar la información técnica y de registro de una motocicleta almacenada previamente en la base de datos del sistema.</w:t>
            </w:r>
          </w:p>
          <w:p w:rsidR="00000000" w:rsidDel="00000000" w:rsidP="00000000" w:rsidRDefault="00000000" w:rsidRPr="00000000" w14:paraId="000001C0">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1">
            <w:pPr>
              <w:spacing w:after="200" w:line="276" w:lineRule="auto"/>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160" w:line="240" w:lineRule="auto"/>
              <w:rPr/>
            </w:pPr>
            <w:r w:rsidDel="00000000" w:rsidR="00000000" w:rsidRPr="00000000">
              <w:rPr>
                <w:rtl w:val="0"/>
              </w:rPr>
              <w:t xml:space="preserve">Este caso de uso permite al Administrador actualizar datos como marca, modelo, cilindraje o tipo de servicio de un vehículo registrado. Valida la información ingresada e informa el resultado de la actualización.</w:t>
            </w:r>
          </w:p>
          <w:p w:rsidR="00000000" w:rsidDel="00000000" w:rsidP="00000000" w:rsidRDefault="00000000" w:rsidRPr="00000000" w14:paraId="000001C3">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4">
            <w:pPr>
              <w:spacing w:after="200" w:line="276" w:lineRule="auto"/>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6">
            <w:pPr>
              <w:spacing w:after="200" w:line="276" w:lineRule="auto"/>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160" w:line="240" w:lineRule="auto"/>
              <w:rPr/>
            </w:pPr>
            <w:r w:rsidDel="00000000" w:rsidR="00000000" w:rsidRPr="00000000">
              <w:rPr>
                <w:rtl w:val="0"/>
              </w:rPr>
              <w:t xml:space="preserve">Base de datos del sistema, Módulo de auditoría/gestión.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8">
            <w:pPr>
              <w:spacing w:after="200" w:line="276" w:lineRule="auto"/>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A">
            <w:pPr>
              <w:spacing w:after="200" w:line="276" w:lineRule="auto"/>
              <w:rPr>
                <w:b w:val="1"/>
                <w:bCs w:val="1"/>
                <w:color w:val="ffffff"/>
              </w:rPr>
            </w:pPr>
            <w:r w:rsidDel="00000000" w:rsidR="00000000" w:rsidRPr="00000000">
              <w:rPr>
                <w:b w:val="1"/>
                <w:bCs w:val="1"/>
                <w:color w:val="ffffff"/>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160" w:line="240" w:lineRule="auto"/>
              <w:rPr/>
            </w:pPr>
            <w:r w:rsidDel="00000000" w:rsidR="00000000" w:rsidRPr="00000000">
              <w:rPr>
                <w:rtl w:val="0"/>
              </w:rPr>
              <w:t xml:space="preserve">RF008 (Editar información del vehículo).</w:t>
            </w:r>
          </w:p>
          <w:p w:rsidR="00000000" w:rsidDel="00000000" w:rsidP="00000000" w:rsidRDefault="00000000" w:rsidRPr="00000000" w14:paraId="000001CC">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D">
            <w:pPr>
              <w:spacing w:after="200" w:line="276" w:lineRule="auto"/>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numPr>
                <w:ilvl w:val="0"/>
                <w:numId w:val="8"/>
              </w:numPr>
              <w:spacing w:line="240" w:lineRule="auto"/>
              <w:ind w:left="720" w:hanging="360"/>
            </w:pPr>
            <w:r w:rsidDel="00000000" w:rsidR="00000000" w:rsidRPr="00000000">
              <w:rPr>
                <w:rtl w:val="0"/>
              </w:rPr>
              <w:t xml:space="preserve">PC-001: El Administrador debe estar autenticado en el sistema.</w:t>
            </w:r>
          </w:p>
          <w:p w:rsidR="00000000" w:rsidDel="00000000" w:rsidP="00000000" w:rsidRDefault="00000000" w:rsidRPr="00000000" w14:paraId="000001CF">
            <w:pPr>
              <w:widowControl w:val="0"/>
              <w:numPr>
                <w:ilvl w:val="0"/>
                <w:numId w:val="8"/>
              </w:numPr>
              <w:spacing w:after="160" w:line="240" w:lineRule="auto"/>
              <w:ind w:left="720" w:hanging="360"/>
            </w:pPr>
            <w:r w:rsidDel="00000000" w:rsidR="00000000" w:rsidRPr="00000000">
              <w:rPr>
                <w:rtl w:val="0"/>
              </w:rPr>
              <w:t xml:space="preserve">PC-002: Debe existir al menos un vehículo registrado previamente en la sección de motos de la gestión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0">
            <w:pPr>
              <w:spacing w:after="200" w:line="276" w:lineRule="auto"/>
              <w:rPr>
                <w:b w:val="1"/>
                <w:bCs w:val="1"/>
                <w:color w:val="ffffff"/>
              </w:rPr>
            </w:pPr>
            <w:r w:rsidDel="00000000" w:rsidR="00000000" w:rsidRPr="00000000">
              <w:rPr>
                <w:b w:val="1"/>
                <w:bCs w:val="1"/>
                <w:color w:val="ffffff"/>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Fonts w:ascii="Arial Unicode MS" w:cs="Arial Unicode MS" w:eastAsia="Arial Unicode MS" w:hAnsi="Arial Unicode MS"/>
                <w:rtl w:val="0"/>
              </w:rPr>
              <w:t xml:space="preserve">El Administrador selecciona: Menú de usuario → Gestión del sistema → Sección Motos → Opción "Editar" en un vehículo específico.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2">
            <w:pPr>
              <w:spacing w:after="200" w:line="276" w:lineRule="auto"/>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numPr>
                <w:ilvl w:val="0"/>
                <w:numId w:val="55"/>
              </w:numPr>
              <w:spacing w:line="240" w:lineRule="auto"/>
              <w:ind w:left="720" w:hanging="360"/>
            </w:pPr>
            <w:r w:rsidDel="00000000" w:rsidR="00000000" w:rsidRPr="00000000">
              <w:rPr>
                <w:rtl w:val="0"/>
              </w:rPr>
              <w:t xml:space="preserve">FP-001: El Administrador accede a su menú desplegable en la parte superior derecha y selecciona "Gestión del sistema".</w:t>
            </w:r>
          </w:p>
          <w:p w:rsidR="00000000" w:rsidDel="00000000" w:rsidP="00000000" w:rsidRDefault="00000000" w:rsidRPr="00000000" w14:paraId="000001D4">
            <w:pPr>
              <w:widowControl w:val="0"/>
              <w:numPr>
                <w:ilvl w:val="0"/>
                <w:numId w:val="55"/>
              </w:numPr>
              <w:spacing w:line="240" w:lineRule="auto"/>
              <w:ind w:left="720" w:hanging="360"/>
            </w:pPr>
            <w:r w:rsidDel="00000000" w:rsidR="00000000" w:rsidRPr="00000000">
              <w:rPr>
                <w:rtl w:val="0"/>
              </w:rPr>
              <w:t xml:space="preserve">FP-002: El sistema despliega los módulos disponibles y el Administrador selecciona la sección de motos.</w:t>
            </w:r>
          </w:p>
          <w:p w:rsidR="00000000" w:rsidDel="00000000" w:rsidP="00000000" w:rsidRDefault="00000000" w:rsidRPr="00000000" w14:paraId="000001D5">
            <w:pPr>
              <w:widowControl w:val="0"/>
              <w:numPr>
                <w:ilvl w:val="0"/>
                <w:numId w:val="55"/>
              </w:numPr>
              <w:spacing w:line="240" w:lineRule="auto"/>
              <w:ind w:left="720" w:hanging="360"/>
            </w:pPr>
            <w:r w:rsidDel="00000000" w:rsidR="00000000" w:rsidRPr="00000000">
              <w:rPr>
                <w:rtl w:val="0"/>
              </w:rPr>
              <w:t xml:space="preserve">FP-003: El sistema recupera y muestra la lista de vehículos registrados.</w:t>
            </w:r>
          </w:p>
          <w:p w:rsidR="00000000" w:rsidDel="00000000" w:rsidP="00000000" w:rsidRDefault="00000000" w:rsidRPr="00000000" w14:paraId="000001D6">
            <w:pPr>
              <w:widowControl w:val="0"/>
              <w:numPr>
                <w:ilvl w:val="0"/>
                <w:numId w:val="55"/>
              </w:numPr>
              <w:spacing w:line="240" w:lineRule="auto"/>
              <w:ind w:left="720" w:hanging="360"/>
            </w:pPr>
            <w:r w:rsidDel="00000000" w:rsidR="00000000" w:rsidRPr="00000000">
              <w:rPr>
                <w:rtl w:val="0"/>
              </w:rPr>
              <w:t xml:space="preserve">FP-004: El Administrador selecciona una motocicleta y presiona el botón "Editar".</w:t>
            </w:r>
          </w:p>
          <w:p w:rsidR="00000000" w:rsidDel="00000000" w:rsidP="00000000" w:rsidRDefault="00000000" w:rsidRPr="00000000" w14:paraId="000001D7">
            <w:pPr>
              <w:widowControl w:val="0"/>
              <w:numPr>
                <w:ilvl w:val="0"/>
                <w:numId w:val="55"/>
              </w:numPr>
              <w:spacing w:line="240" w:lineRule="auto"/>
              <w:ind w:left="720" w:hanging="360"/>
            </w:pPr>
            <w:r w:rsidDel="00000000" w:rsidR="00000000" w:rsidRPr="00000000">
              <w:rPr>
                <w:rtl w:val="0"/>
              </w:rPr>
              <w:t xml:space="preserve">FP-005: El sistema carga y presenta el formulario pre completado con la información actual del vehículo.</w:t>
            </w:r>
          </w:p>
          <w:p w:rsidR="00000000" w:rsidDel="00000000" w:rsidP="00000000" w:rsidRDefault="00000000" w:rsidRPr="00000000" w14:paraId="000001D8">
            <w:pPr>
              <w:widowControl w:val="0"/>
              <w:numPr>
                <w:ilvl w:val="0"/>
                <w:numId w:val="55"/>
              </w:numPr>
              <w:spacing w:line="240" w:lineRule="auto"/>
              <w:ind w:left="720" w:hanging="360"/>
            </w:pPr>
            <w:r w:rsidDel="00000000" w:rsidR="00000000" w:rsidRPr="00000000">
              <w:rPr>
                <w:rtl w:val="0"/>
              </w:rPr>
              <w:t xml:space="preserve">FP-006: El Administrador realiza la modificación de los datos requeridos (Marca, Modelo, Cilindraje, Tipo de servicio).</w:t>
            </w:r>
          </w:p>
          <w:p w:rsidR="00000000" w:rsidDel="00000000" w:rsidP="00000000" w:rsidRDefault="00000000" w:rsidRPr="00000000" w14:paraId="000001D9">
            <w:pPr>
              <w:widowControl w:val="0"/>
              <w:numPr>
                <w:ilvl w:val="0"/>
                <w:numId w:val="55"/>
              </w:numPr>
              <w:spacing w:line="240" w:lineRule="auto"/>
              <w:ind w:left="720" w:hanging="360"/>
            </w:pPr>
            <w:r w:rsidDel="00000000" w:rsidR="00000000" w:rsidRPr="00000000">
              <w:rPr>
                <w:rtl w:val="0"/>
              </w:rPr>
              <w:t xml:space="preserve">FP-007: El Administrador presiona el botón "Guardar" / "Confirmar".</w:t>
            </w:r>
          </w:p>
          <w:p w:rsidR="00000000" w:rsidDel="00000000" w:rsidP="00000000" w:rsidRDefault="00000000" w:rsidRPr="00000000" w14:paraId="000001DA">
            <w:pPr>
              <w:widowControl w:val="0"/>
              <w:numPr>
                <w:ilvl w:val="0"/>
                <w:numId w:val="55"/>
              </w:numPr>
              <w:spacing w:line="240" w:lineRule="auto"/>
              <w:ind w:left="720" w:hanging="360"/>
            </w:pPr>
            <w:r w:rsidDel="00000000" w:rsidR="00000000" w:rsidRPr="00000000">
              <w:rPr>
                <w:rtl w:val="0"/>
              </w:rPr>
              <w:t xml:space="preserve">FP-008: El sistema valida la consistencia y el formato de los datos modificados.</w:t>
            </w:r>
          </w:p>
          <w:p w:rsidR="00000000" w:rsidDel="00000000" w:rsidP="00000000" w:rsidRDefault="00000000" w:rsidRPr="00000000" w14:paraId="000001DB">
            <w:pPr>
              <w:widowControl w:val="0"/>
              <w:numPr>
                <w:ilvl w:val="0"/>
                <w:numId w:val="55"/>
              </w:numPr>
              <w:spacing w:line="240" w:lineRule="auto"/>
              <w:ind w:left="720" w:hanging="360"/>
            </w:pPr>
            <w:r w:rsidDel="00000000" w:rsidR="00000000" w:rsidRPr="00000000">
              <w:rPr>
                <w:rtl w:val="0"/>
              </w:rPr>
              <w:t xml:space="preserve">FP-009: El sistema guarda los cambios en la base de datos.</w:t>
            </w:r>
          </w:p>
          <w:p w:rsidR="00000000" w:rsidDel="00000000" w:rsidP="00000000" w:rsidRDefault="00000000" w:rsidRPr="00000000" w14:paraId="000001DC">
            <w:pPr>
              <w:widowControl w:val="0"/>
              <w:numPr>
                <w:ilvl w:val="0"/>
                <w:numId w:val="55"/>
              </w:numPr>
              <w:spacing w:after="160" w:line="240" w:lineRule="auto"/>
              <w:ind w:left="720" w:hanging="360"/>
            </w:pPr>
            <w:r w:rsidDel="00000000" w:rsidR="00000000" w:rsidRPr="00000000">
              <w:rPr>
                <w:rtl w:val="0"/>
              </w:rPr>
              <w:t xml:space="preserve">FP-010: El sistema muestra el mensaje de confirmación: "Información actualizada con éxito".</w:t>
            </w:r>
          </w:p>
          <w:p w:rsidR="00000000" w:rsidDel="00000000" w:rsidP="00000000" w:rsidRDefault="00000000" w:rsidRPr="00000000" w14:paraId="000001DD">
            <w:pPr>
              <w:widowControl w:val="0"/>
              <w:spacing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E">
            <w:pPr>
              <w:spacing w:after="200" w:line="276" w:lineRule="auto"/>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numPr>
                <w:ilvl w:val="0"/>
                <w:numId w:val="69"/>
              </w:numPr>
              <w:spacing w:line="240" w:lineRule="auto"/>
              <w:ind w:left="720" w:hanging="360"/>
            </w:pPr>
            <w:r w:rsidDel="00000000" w:rsidR="00000000" w:rsidRPr="00000000">
              <w:rPr>
                <w:rtl w:val="0"/>
              </w:rPr>
              <w:t xml:space="preserve">FA-001: Datos de cilindraje o especificaciones no válidas</w:t>
            </w:r>
          </w:p>
          <w:p w:rsidR="00000000" w:rsidDel="00000000" w:rsidP="00000000" w:rsidRDefault="00000000" w:rsidRPr="00000000" w14:paraId="000001E0">
            <w:pPr>
              <w:widowControl w:val="0"/>
              <w:numPr>
                <w:ilvl w:val="0"/>
                <w:numId w:val="69"/>
              </w:numPr>
              <w:spacing w:line="240" w:lineRule="auto"/>
              <w:ind w:left="720" w:hanging="360"/>
            </w:pPr>
            <w:r w:rsidDel="00000000" w:rsidR="00000000" w:rsidRPr="00000000">
              <w:rPr>
                <w:rtl w:val="0"/>
              </w:rPr>
              <w:t xml:space="preserve">En FP-008: El sistema detecta datos erróneos o inexistentes (ejemplo: un cilindraje no válido).</w:t>
            </w:r>
          </w:p>
          <w:p w:rsidR="00000000" w:rsidDel="00000000" w:rsidP="00000000" w:rsidRDefault="00000000" w:rsidRPr="00000000" w14:paraId="000001E1">
            <w:pPr>
              <w:widowControl w:val="0"/>
              <w:numPr>
                <w:ilvl w:val="0"/>
                <w:numId w:val="69"/>
              </w:numPr>
              <w:spacing w:line="240" w:lineRule="auto"/>
              <w:ind w:left="720" w:hanging="360"/>
            </w:pPr>
            <w:r w:rsidDel="00000000" w:rsidR="00000000" w:rsidRPr="00000000">
              <w:rPr>
                <w:rtl w:val="0"/>
              </w:rPr>
              <w:t xml:space="preserve">El sistema resalta el campo con error y muestra el mensaje: "Por favor ingrese un cilindraje válido".</w:t>
            </w:r>
          </w:p>
          <w:p w:rsidR="00000000" w:rsidDel="00000000" w:rsidP="00000000" w:rsidRDefault="00000000" w:rsidRPr="00000000" w14:paraId="000001E2">
            <w:pPr>
              <w:widowControl w:val="0"/>
              <w:numPr>
                <w:ilvl w:val="0"/>
                <w:numId w:val="69"/>
              </w:numPr>
              <w:spacing w:line="240" w:lineRule="auto"/>
              <w:ind w:left="720" w:hanging="360"/>
            </w:pPr>
            <w:r w:rsidDel="00000000" w:rsidR="00000000" w:rsidRPr="00000000">
              <w:rPr>
                <w:rtl w:val="0"/>
              </w:rPr>
              <w:t xml:space="preserve">El caso de uso retorna al paso FP-006.</w:t>
            </w:r>
          </w:p>
          <w:p w:rsidR="00000000" w:rsidDel="00000000" w:rsidP="00000000" w:rsidRDefault="00000000" w:rsidRPr="00000000" w14:paraId="000001E3">
            <w:pPr>
              <w:widowControl w:val="0"/>
              <w:numPr>
                <w:ilvl w:val="0"/>
                <w:numId w:val="69"/>
              </w:numPr>
              <w:spacing w:line="240" w:lineRule="auto"/>
              <w:ind w:left="720" w:hanging="360"/>
            </w:pPr>
            <w:r w:rsidDel="00000000" w:rsidR="00000000" w:rsidRPr="00000000">
              <w:rPr>
                <w:rtl w:val="0"/>
              </w:rPr>
              <w:t xml:space="preserve">FA-002: Cancelación de la edición</w:t>
            </w:r>
          </w:p>
          <w:p w:rsidR="00000000" w:rsidDel="00000000" w:rsidP="00000000" w:rsidRDefault="00000000" w:rsidRPr="00000000" w14:paraId="000001E4">
            <w:pPr>
              <w:widowControl w:val="0"/>
              <w:numPr>
                <w:ilvl w:val="0"/>
                <w:numId w:val="69"/>
              </w:numPr>
              <w:spacing w:line="240" w:lineRule="auto"/>
              <w:ind w:left="720" w:hanging="360"/>
            </w:pPr>
            <w:r w:rsidDel="00000000" w:rsidR="00000000" w:rsidRPr="00000000">
              <w:rPr>
                <w:rtl w:val="0"/>
              </w:rPr>
              <w:t xml:space="preserve">En cualquier momento antes de FP-007: El Administrador presiona el botón "Cancelar".</w:t>
            </w:r>
          </w:p>
          <w:p w:rsidR="00000000" w:rsidDel="00000000" w:rsidP="00000000" w:rsidRDefault="00000000" w:rsidRPr="00000000" w14:paraId="000001E5">
            <w:pPr>
              <w:widowControl w:val="0"/>
              <w:numPr>
                <w:ilvl w:val="0"/>
                <w:numId w:val="69"/>
              </w:numPr>
              <w:spacing w:after="160" w:line="240" w:lineRule="auto"/>
              <w:ind w:left="720" w:hanging="360"/>
            </w:pPr>
            <w:r w:rsidDel="00000000" w:rsidR="00000000" w:rsidRPr="00000000">
              <w:rPr>
                <w:rtl w:val="0"/>
              </w:rPr>
              <w:t xml:space="preserve">El sistema descarta los cambios y retorna a la lista desplegada de vehículos en FP-003.</w:t>
            </w:r>
          </w:p>
          <w:p w:rsidR="00000000" w:rsidDel="00000000" w:rsidP="00000000" w:rsidRDefault="00000000" w:rsidRPr="00000000" w14:paraId="000001E6">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7">
            <w:pPr>
              <w:spacing w:after="200" w:line="276" w:lineRule="auto"/>
              <w:rPr>
                <w:b w:val="1"/>
                <w:bCs w:val="1"/>
                <w:color w:val="ffffff"/>
              </w:rPr>
            </w:pPr>
            <w:r w:rsidDel="00000000" w:rsidR="00000000" w:rsidRPr="00000000">
              <w:rPr>
                <w:b w:val="1"/>
                <w:bCs w:val="1"/>
                <w:color w:val="ffffff"/>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numPr>
                <w:ilvl w:val="0"/>
                <w:numId w:val="68"/>
              </w:numPr>
              <w:spacing w:line="240" w:lineRule="auto"/>
              <w:ind w:left="720" w:hanging="360"/>
            </w:pPr>
            <w:r w:rsidDel="00000000" w:rsidR="00000000" w:rsidRPr="00000000">
              <w:rPr>
                <w:rtl w:val="0"/>
              </w:rPr>
              <w:t xml:space="preserve">FE-001: Error de conexión con la base de datos</w:t>
            </w:r>
          </w:p>
          <w:p w:rsidR="00000000" w:rsidDel="00000000" w:rsidP="00000000" w:rsidRDefault="00000000" w:rsidRPr="00000000" w14:paraId="000001E9">
            <w:pPr>
              <w:widowControl w:val="0"/>
              <w:numPr>
                <w:ilvl w:val="0"/>
                <w:numId w:val="68"/>
              </w:numPr>
              <w:spacing w:line="240" w:lineRule="auto"/>
              <w:ind w:left="720" w:hanging="360"/>
            </w:pPr>
            <w:r w:rsidDel="00000000" w:rsidR="00000000" w:rsidRPr="00000000">
              <w:rPr>
                <w:rtl w:val="0"/>
              </w:rPr>
              <w:t xml:space="preserve">En FP-009: El sistema no logra registrar la actualización por pérdida de conexión.</w:t>
            </w:r>
          </w:p>
          <w:p w:rsidR="00000000" w:rsidDel="00000000" w:rsidP="00000000" w:rsidRDefault="00000000" w:rsidRPr="00000000" w14:paraId="000001EA">
            <w:pPr>
              <w:widowControl w:val="0"/>
              <w:numPr>
                <w:ilvl w:val="0"/>
                <w:numId w:val="68"/>
              </w:numPr>
              <w:spacing w:line="240" w:lineRule="auto"/>
              <w:ind w:left="720" w:hanging="360"/>
            </w:pPr>
            <w:r w:rsidDel="00000000" w:rsidR="00000000" w:rsidRPr="00000000">
              <w:rPr>
                <w:rtl w:val="0"/>
              </w:rPr>
              <w:t xml:space="preserve">Se muestra el mensaje: "Error de conexión con el servidor. No se pudieron guardar los cambios".</w:t>
            </w:r>
          </w:p>
          <w:p w:rsidR="00000000" w:rsidDel="00000000" w:rsidP="00000000" w:rsidRDefault="00000000" w:rsidRPr="00000000" w14:paraId="000001EB">
            <w:pPr>
              <w:widowControl w:val="0"/>
              <w:numPr>
                <w:ilvl w:val="0"/>
                <w:numId w:val="68"/>
              </w:numPr>
              <w:spacing w:line="240" w:lineRule="auto"/>
              <w:ind w:left="720" w:hanging="360"/>
            </w:pPr>
            <w:r w:rsidDel="00000000" w:rsidR="00000000" w:rsidRPr="00000000">
              <w:rPr>
                <w:rtl w:val="0"/>
              </w:rPr>
              <w:t xml:space="preserve">FE-002: Sesión expirada o Token inválido</w:t>
            </w:r>
          </w:p>
          <w:p w:rsidR="00000000" w:rsidDel="00000000" w:rsidP="00000000" w:rsidRDefault="00000000" w:rsidRPr="00000000" w14:paraId="000001EC">
            <w:pPr>
              <w:widowControl w:val="0"/>
              <w:numPr>
                <w:ilvl w:val="0"/>
                <w:numId w:val="68"/>
              </w:numPr>
              <w:spacing w:line="240" w:lineRule="auto"/>
              <w:ind w:left="720" w:hanging="360"/>
            </w:pPr>
            <w:r w:rsidDel="00000000" w:rsidR="00000000" w:rsidRPr="00000000">
              <w:rPr>
                <w:rtl w:val="0"/>
              </w:rPr>
              <w:t xml:space="preserve">En cualquier punto del proceso: El Token JWT del Administrador expira.</w:t>
            </w:r>
          </w:p>
          <w:p w:rsidR="00000000" w:rsidDel="00000000" w:rsidP="00000000" w:rsidRDefault="00000000" w:rsidRPr="00000000" w14:paraId="000001ED">
            <w:pPr>
              <w:widowControl w:val="0"/>
              <w:numPr>
                <w:ilvl w:val="0"/>
                <w:numId w:val="68"/>
              </w:numPr>
              <w:spacing w:after="160" w:line="240" w:lineRule="auto"/>
              <w:ind w:left="720" w:hanging="360"/>
            </w:pPr>
            <w:r w:rsidDel="00000000" w:rsidR="00000000" w:rsidRPr="00000000">
              <w:rPr>
                <w:rtl w:val="0"/>
              </w:rPr>
              <w:t xml:space="preserve">El sistema redirige a la pantalla de Login con código 401 Unauthorized.</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E">
            <w:pPr>
              <w:spacing w:after="200" w:line="276" w:lineRule="auto"/>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numPr>
                <w:ilvl w:val="0"/>
                <w:numId w:val="10"/>
              </w:numPr>
              <w:spacing w:line="240" w:lineRule="auto"/>
              <w:ind w:left="720" w:hanging="360"/>
            </w:pPr>
            <w:r w:rsidDel="00000000" w:rsidR="00000000" w:rsidRPr="00000000">
              <w:rPr>
                <w:rtl w:val="0"/>
              </w:rPr>
              <w:t xml:space="preserve">| Éxito: La información del vehículo queda actualizada en la base de datos.</w:t>
            </w:r>
          </w:p>
          <w:p w:rsidR="00000000" w:rsidDel="00000000" w:rsidP="00000000" w:rsidRDefault="00000000" w:rsidRPr="00000000" w14:paraId="000001F0">
            <w:pPr>
              <w:widowControl w:val="0"/>
              <w:numPr>
                <w:ilvl w:val="0"/>
                <w:numId w:val="10"/>
              </w:numPr>
              <w:spacing w:after="160" w:line="240" w:lineRule="auto"/>
              <w:ind w:left="720" w:hanging="360"/>
            </w:pPr>
            <w:r w:rsidDel="00000000" w:rsidR="00000000" w:rsidRPr="00000000">
              <w:rPr>
                <w:rtl w:val="0"/>
              </w:rPr>
              <w:t xml:space="preserve">Fallo: La información del vehículo permanece sin alteraciones.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1">
            <w:pPr>
              <w:spacing w:after="200" w:line="276" w:lineRule="auto"/>
              <w:rPr>
                <w:b w:val="1"/>
                <w:bCs w:val="1"/>
                <w:color w:val="ffffff"/>
              </w:rPr>
            </w:pPr>
            <w:r w:rsidDel="00000000" w:rsidR="00000000" w:rsidRPr="00000000">
              <w:rPr>
                <w:b w:val="1"/>
                <w:bCs w:val="1"/>
                <w:color w:val="ffffff"/>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numPr>
                <w:ilvl w:val="0"/>
                <w:numId w:val="65"/>
              </w:numPr>
              <w:spacing w:line="240" w:lineRule="auto"/>
              <w:ind w:left="720" w:hanging="360"/>
            </w:pPr>
            <w:r w:rsidDel="00000000" w:rsidR="00000000" w:rsidRPr="00000000">
              <w:rPr>
                <w:rtl w:val="0"/>
              </w:rPr>
              <w:t xml:space="preserve">RN-001: Solo los usuarios con rol de Administrador pueden editar vehículos.</w:t>
            </w:r>
          </w:p>
          <w:p w:rsidR="00000000" w:rsidDel="00000000" w:rsidP="00000000" w:rsidRDefault="00000000" w:rsidRPr="00000000" w14:paraId="000001F3">
            <w:pPr>
              <w:widowControl w:val="0"/>
              <w:numPr>
                <w:ilvl w:val="0"/>
                <w:numId w:val="65"/>
              </w:numPr>
              <w:spacing w:after="160" w:line="240" w:lineRule="auto"/>
              <w:ind w:left="720" w:hanging="360"/>
            </w:pPr>
            <w:r w:rsidDel="00000000" w:rsidR="00000000" w:rsidRPr="00000000">
              <w:rPr>
                <w:rtl w:val="0"/>
              </w:rPr>
              <w:t xml:space="preserve">RN-002: Todos los campos del vehículo editados deben mantener un formato válido según las especificaciones técnicas del catálogo.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4">
            <w:pPr>
              <w:spacing w:after="200" w:line="276" w:lineRule="auto"/>
              <w:rPr>
                <w:b w:val="1"/>
                <w:bCs w:val="1"/>
                <w:color w:val="ffffff"/>
              </w:rPr>
            </w:pPr>
            <w:r w:rsidDel="00000000" w:rsidR="00000000" w:rsidRPr="00000000">
              <w:rPr>
                <w:b w:val="1"/>
                <w:bCs w:val="1"/>
                <w:color w:val="ffffff"/>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r>
          </w:p>
          <w:tbl>
            <w:tblPr>
              <w:tblStyle w:val="Table12"/>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6">
                  <w:pPr>
                    <w:widowControl w:val="0"/>
                    <w:spacing w:after="160" w:line="240" w:lineRule="auto"/>
                    <w:rPr>
                      <w:b w:val="1"/>
                      <w:bCs w:val="1"/>
                    </w:rPr>
                  </w:pPr>
                  <w:r w:rsidDel="00000000" w:rsidR="00000000" w:rsidRPr="00000000">
                    <w:rPr>
                      <w:b w:val="1"/>
                      <w:bCs w:val="1"/>
                      <w:rtl w:val="0"/>
                    </w:rPr>
                    <w:t xml:space="preserve">Campo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7">
                  <w:pPr>
                    <w:widowControl w:val="0"/>
                    <w:spacing w:after="160" w:line="240" w:lineRule="auto"/>
                    <w:rPr>
                      <w:b w:val="1"/>
                      <w:bCs w:val="1"/>
                    </w:rPr>
                  </w:pPr>
                  <w:r w:rsidDel="00000000" w:rsidR="00000000" w:rsidRPr="00000000">
                    <w:rPr>
                      <w:b w:val="1"/>
                      <w:bCs w:val="1"/>
                      <w:rtl w:val="0"/>
                    </w:rPr>
                    <w:t xml:space="preserve">Tipo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8">
                  <w:pPr>
                    <w:widowControl w:val="0"/>
                    <w:spacing w:after="160" w:line="240" w:lineRule="auto"/>
                    <w:rPr>
                      <w:b w:val="1"/>
                      <w:bCs w:val="1"/>
                    </w:rPr>
                  </w:pPr>
                  <w:r w:rsidDel="00000000" w:rsidR="00000000" w:rsidRPr="00000000">
                    <w:rPr>
                      <w:b w:val="1"/>
                      <w:bCs w:val="1"/>
                      <w:rtl w:val="0"/>
                    </w:rPr>
                    <w:t xml:space="preserve">Obligatorio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9">
                  <w:pPr>
                    <w:widowControl w:val="0"/>
                    <w:spacing w:after="160" w:line="240" w:lineRule="auto"/>
                    <w:rPr/>
                  </w:pPr>
                  <w:r w:rsidDel="00000000" w:rsidR="00000000" w:rsidRPr="00000000">
                    <w:rPr>
                      <w:rtl w:val="0"/>
                    </w:rPr>
                    <w:t xml:space="preserve">Marca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A">
                  <w:pPr>
                    <w:widowControl w:val="0"/>
                    <w:spacing w:after="160" w:line="240" w:lineRule="auto"/>
                    <w:rPr/>
                  </w:pPr>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B">
                  <w:pPr>
                    <w:widowControl w:val="0"/>
                    <w:spacing w:after="160" w:line="240" w:lineRule="auto"/>
                    <w:rPr/>
                  </w:pPr>
                  <w:r w:rsidDel="00000000" w:rsidR="00000000" w:rsidRPr="00000000">
                    <w:rPr>
                      <w:rtl w:val="0"/>
                    </w:rPr>
                    <w:t xml:space="preserve">Sí</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C">
                  <w:pPr>
                    <w:widowControl w:val="0"/>
                    <w:spacing w:after="160" w:line="240" w:lineRule="auto"/>
                    <w:rPr/>
                  </w:pPr>
                  <w:r w:rsidDel="00000000" w:rsidR="00000000" w:rsidRPr="00000000">
                    <w:rPr>
                      <w:rtl w:val="0"/>
                    </w:rPr>
                    <w:t xml:space="preserve">Modelo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D">
                  <w:pPr>
                    <w:widowControl w:val="0"/>
                    <w:spacing w:after="160" w:line="240" w:lineRule="auto"/>
                    <w:rPr/>
                  </w:pPr>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E">
                  <w:pPr>
                    <w:widowControl w:val="0"/>
                    <w:spacing w:after="160" w:line="240" w:lineRule="auto"/>
                    <w:rPr/>
                  </w:pPr>
                  <w:r w:rsidDel="00000000" w:rsidR="00000000" w:rsidRPr="00000000">
                    <w:rPr>
                      <w:rtl w:val="0"/>
                    </w:rPr>
                    <w:t xml:space="preserve">Sí</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F">
                  <w:pPr>
                    <w:widowControl w:val="0"/>
                    <w:spacing w:after="160" w:line="240" w:lineRule="auto"/>
                    <w:rPr/>
                  </w:pPr>
                  <w:r w:rsidDel="00000000" w:rsidR="00000000" w:rsidRPr="00000000">
                    <w:rPr>
                      <w:rtl w:val="0"/>
                    </w:rPr>
                    <w:t xml:space="preserve">Cilindraje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0">
                  <w:pPr>
                    <w:widowControl w:val="0"/>
                    <w:spacing w:after="160" w:line="240" w:lineRule="auto"/>
                    <w:rPr/>
                  </w:pPr>
                  <w:r w:rsidDel="00000000" w:rsidR="00000000" w:rsidRPr="00000000">
                    <w:rPr>
                      <w:rtl w:val="0"/>
                    </w:rPr>
                    <w:t xml:space="preserve">Integer / 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1">
                  <w:pPr>
                    <w:widowControl w:val="0"/>
                    <w:spacing w:after="160" w:line="240" w:lineRule="auto"/>
                    <w:rPr/>
                  </w:pPr>
                  <w:r w:rsidDel="00000000" w:rsidR="00000000" w:rsidRPr="00000000">
                    <w:rPr>
                      <w:rtl w:val="0"/>
                    </w:rPr>
                    <w:t xml:space="preserve">Sí</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2">
                  <w:pPr>
                    <w:widowControl w:val="0"/>
                    <w:spacing w:after="160" w:line="240" w:lineRule="auto"/>
                    <w:rPr/>
                  </w:pPr>
                  <w:r w:rsidDel="00000000" w:rsidR="00000000" w:rsidRPr="00000000">
                    <w:rPr>
                      <w:rtl w:val="0"/>
                    </w:rPr>
                    <w:t xml:space="preserve">Tipo de Servicio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3">
                  <w:pPr>
                    <w:widowControl w:val="0"/>
                    <w:spacing w:after="160" w:line="240" w:lineRule="auto"/>
                    <w:rPr/>
                  </w:pPr>
                  <w:r w:rsidDel="00000000" w:rsidR="00000000" w:rsidRPr="00000000">
                    <w:rPr>
                      <w:rtl w:val="0"/>
                    </w:rPr>
                    <w:t xml:space="preserve">Lista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4">
                  <w:pPr>
                    <w:widowControl w:val="0"/>
                    <w:spacing w:after="160" w:line="240" w:lineRule="auto"/>
                    <w:rPr/>
                  </w:pPr>
                  <w:r w:rsidDel="00000000" w:rsidR="00000000" w:rsidRPr="00000000">
                    <w:rPr>
                      <w:rtl w:val="0"/>
                    </w:rPr>
                    <w:t xml:space="preserve">Sí</w:t>
                  </w:r>
                </w:p>
              </w:tc>
            </w:tr>
          </w:tbl>
          <w:p w:rsidR="00000000" w:rsidDel="00000000" w:rsidP="00000000" w:rsidRDefault="00000000" w:rsidRPr="00000000" w14:paraId="00000205">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6">
            <w:pPr>
              <w:spacing w:after="200" w:line="276" w:lineRule="auto"/>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numPr>
                <w:ilvl w:val="0"/>
                <w:numId w:val="14"/>
              </w:numPr>
              <w:spacing w:line="240" w:lineRule="auto"/>
              <w:ind w:left="720" w:hanging="360"/>
            </w:pPr>
            <w:r w:rsidDel="00000000" w:rsidR="00000000" w:rsidRPr="00000000">
              <w:rPr>
                <w:rtl w:val="0"/>
              </w:rPr>
              <w:t xml:space="preserve">CA-001: El sistema debe permitir modificar campos válidos de un vehículo existente.</w:t>
            </w:r>
          </w:p>
          <w:p w:rsidR="00000000" w:rsidDel="00000000" w:rsidP="00000000" w:rsidRDefault="00000000" w:rsidRPr="00000000" w14:paraId="00000208">
            <w:pPr>
              <w:widowControl w:val="0"/>
              <w:numPr>
                <w:ilvl w:val="0"/>
                <w:numId w:val="14"/>
              </w:numPr>
              <w:spacing w:line="240" w:lineRule="auto"/>
              <w:ind w:left="720" w:hanging="360"/>
            </w:pPr>
            <w:r w:rsidDel="00000000" w:rsidR="00000000" w:rsidRPr="00000000">
              <w:rPr>
                <w:rtl w:val="0"/>
              </w:rPr>
              <w:t xml:space="preserve">CA-002: Debe denegar la actualización si ingresan valores incompatibles (ej. cilindraje no válido).</w:t>
            </w:r>
          </w:p>
          <w:p w:rsidR="00000000" w:rsidDel="00000000" w:rsidP="00000000" w:rsidRDefault="00000000" w:rsidRPr="00000000" w14:paraId="00000209">
            <w:pPr>
              <w:widowControl w:val="0"/>
              <w:numPr>
                <w:ilvl w:val="0"/>
                <w:numId w:val="14"/>
              </w:numPr>
              <w:spacing w:after="160" w:line="240" w:lineRule="auto"/>
              <w:ind w:left="720" w:hanging="360"/>
            </w:pPr>
            <w:r w:rsidDel="00000000" w:rsidR="00000000" w:rsidRPr="00000000">
              <w:rPr>
                <w:rtl w:val="0"/>
              </w:rPr>
              <w:t xml:space="preserve">CA-003: Debe informar al usuario mediante una notificación de éxito tras guardar los cambios.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A">
            <w:pPr>
              <w:spacing w:after="200" w:line="276" w:lineRule="auto"/>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numPr>
                <w:ilvl w:val="0"/>
                <w:numId w:val="70"/>
              </w:numPr>
              <w:spacing w:line="240" w:lineRule="auto"/>
              <w:ind w:left="720" w:hanging="360"/>
            </w:pPr>
            <w:r w:rsidDel="00000000" w:rsidR="00000000" w:rsidRPr="00000000">
              <w:rPr>
                <w:rFonts w:ascii="Arial Unicode MS" w:cs="Arial Unicode MS" w:eastAsia="Arial Unicode MS" w:hAnsi="Arial Unicode MS"/>
                <w:rtl w:val="0"/>
              </w:rPr>
              <w:t xml:space="preserve">RNF-001: Tiempo de respuesta ≤ 3 segundos.</w:t>
            </w:r>
            <w:r w:rsidDel="00000000" w:rsidR="00000000" w:rsidRPr="00000000">
              <w:rPr>
                <w:rtl w:val="0"/>
              </w:rPr>
            </w:r>
          </w:p>
          <w:p w:rsidR="00000000" w:rsidDel="00000000" w:rsidP="00000000" w:rsidRDefault="00000000" w:rsidRPr="00000000" w14:paraId="0000020C">
            <w:pPr>
              <w:widowControl w:val="0"/>
              <w:numPr>
                <w:ilvl w:val="0"/>
                <w:numId w:val="70"/>
              </w:numPr>
              <w:spacing w:after="160" w:line="240" w:lineRule="auto"/>
              <w:ind w:left="720" w:hanging="360"/>
            </w:pPr>
            <w:r w:rsidDel="00000000" w:rsidR="00000000" w:rsidRPr="00000000">
              <w:rPr>
                <w:rtl w:val="0"/>
              </w:rPr>
              <w:t xml:space="preserve">RNF-002: Usabilidad y navegación accesible en menos de 3 clics.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D">
            <w:pPr>
              <w:spacing w:after="200" w:line="276" w:lineRule="auto"/>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numPr>
                <w:ilvl w:val="0"/>
                <w:numId w:val="63"/>
              </w:numPr>
              <w:spacing w:line="240" w:lineRule="auto"/>
              <w:ind w:left="720" w:hanging="360"/>
            </w:pPr>
            <w:r w:rsidDel="00000000" w:rsidR="00000000" w:rsidRPr="00000000">
              <w:rPr>
                <w:rtl w:val="0"/>
              </w:rPr>
              <w:t xml:space="preserve">CP-001: Edición exitosa de vehículo.</w:t>
            </w:r>
          </w:p>
          <w:p w:rsidR="00000000" w:rsidDel="00000000" w:rsidP="00000000" w:rsidRDefault="00000000" w:rsidRPr="00000000" w14:paraId="0000020F">
            <w:pPr>
              <w:widowControl w:val="0"/>
              <w:numPr>
                <w:ilvl w:val="0"/>
                <w:numId w:val="63"/>
              </w:numPr>
              <w:spacing w:line="240" w:lineRule="auto"/>
              <w:ind w:left="720" w:hanging="360"/>
            </w:pPr>
            <w:r w:rsidDel="00000000" w:rsidR="00000000" w:rsidRPr="00000000">
              <w:rPr>
                <w:rtl w:val="0"/>
              </w:rPr>
              <w:t xml:space="preserve">CP-002: Edición con cilindraje inválido.</w:t>
            </w:r>
          </w:p>
          <w:p w:rsidR="00000000" w:rsidDel="00000000" w:rsidP="00000000" w:rsidRDefault="00000000" w:rsidRPr="00000000" w14:paraId="00000210">
            <w:pPr>
              <w:widowControl w:val="0"/>
              <w:numPr>
                <w:ilvl w:val="0"/>
                <w:numId w:val="63"/>
              </w:numPr>
              <w:spacing w:line="240" w:lineRule="auto"/>
              <w:ind w:left="720" w:hanging="360"/>
            </w:pPr>
            <w:r w:rsidDel="00000000" w:rsidR="00000000" w:rsidRPr="00000000">
              <w:rPr>
                <w:rtl w:val="0"/>
              </w:rPr>
              <w:t xml:space="preserve">CP-003: Cancelación del proceso de edición.</w:t>
            </w:r>
          </w:p>
          <w:p w:rsidR="00000000" w:rsidDel="00000000" w:rsidP="00000000" w:rsidRDefault="00000000" w:rsidRPr="00000000" w14:paraId="00000211">
            <w:pPr>
              <w:widowControl w:val="0"/>
              <w:numPr>
                <w:ilvl w:val="0"/>
                <w:numId w:val="63"/>
              </w:numPr>
              <w:spacing w:after="160" w:line="240" w:lineRule="auto"/>
              <w:ind w:left="720" w:hanging="360"/>
            </w:pPr>
            <w:r w:rsidDel="00000000" w:rsidR="00000000" w:rsidRPr="00000000">
              <w:rPr>
                <w:rtl w:val="0"/>
              </w:rPr>
              <w:t xml:space="preserve">CP-004: Intento de edición con campos vacíos.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12">
            <w:pPr>
              <w:spacing w:after="200" w:line="276" w:lineRule="auto"/>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pPr>
            <w:r w:rsidDel="00000000" w:rsidR="00000000" w:rsidRPr="00000000">
              <w:rPr>
                <w:rtl w:val="0"/>
              </w:rPr>
            </w:r>
          </w:p>
          <w:tbl>
            <w:tblPr>
              <w:tblStyle w:val="Table13"/>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2.5"/>
              <w:gridCol w:w="2622.5"/>
              <w:tblGridChange w:id="0">
                <w:tblGrid>
                  <w:gridCol w:w="2622.5"/>
                  <w:gridCol w:w="2622.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4">
                  <w:pPr>
                    <w:widowControl w:val="0"/>
                    <w:spacing w:after="160" w:line="240" w:lineRule="auto"/>
                    <w:rPr>
                      <w:b w:val="1"/>
                      <w:bCs w:val="1"/>
                    </w:rPr>
                  </w:pPr>
                  <w:r w:rsidDel="00000000" w:rsidR="00000000" w:rsidRPr="00000000">
                    <w:rPr>
                      <w:b w:val="1"/>
                      <w:bCs w:val="1"/>
                      <w:rtl w:val="0"/>
                    </w:rPr>
                    <w:t xml:space="preserve">Artefacto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5">
                  <w:pPr>
                    <w:widowControl w:val="0"/>
                    <w:spacing w:after="160" w:line="240" w:lineRule="auto"/>
                    <w:rPr>
                      <w:b w:val="1"/>
                      <w:bCs w:val="1"/>
                    </w:rPr>
                  </w:pPr>
                  <w:r w:rsidDel="00000000" w:rsidR="00000000" w:rsidRPr="00000000">
                    <w:rPr>
                      <w:b w:val="1"/>
                      <w:bCs w:val="1"/>
                      <w:rtl w:val="0"/>
                    </w:rPr>
                    <w:t xml:space="preserve">Relación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6">
                  <w:pPr>
                    <w:widowControl w:val="0"/>
                    <w:spacing w:after="160" w:line="240" w:lineRule="auto"/>
                    <w:rPr/>
                  </w:pPr>
                  <w:r w:rsidDel="00000000" w:rsidR="00000000" w:rsidRPr="00000000">
                    <w:rPr>
                      <w:rtl w:val="0"/>
                    </w:rPr>
                    <w:t xml:space="preserve">HU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7">
                  <w:pPr>
                    <w:widowControl w:val="0"/>
                    <w:spacing w:after="160" w:line="240" w:lineRule="auto"/>
                    <w:rPr/>
                  </w:pPr>
                  <w:r w:rsidDel="00000000" w:rsidR="00000000" w:rsidRPr="00000000">
                    <w:rPr>
                      <w:rtl w:val="0"/>
                    </w:rPr>
                    <w:t xml:space="preserve">HU-008 Editar vehículo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8">
                  <w:pPr>
                    <w:widowControl w:val="0"/>
                    <w:spacing w:after="160" w:line="240" w:lineRule="auto"/>
                    <w:rPr/>
                  </w:pPr>
                  <w:r w:rsidDel="00000000" w:rsidR="00000000" w:rsidRPr="00000000">
                    <w:rPr>
                      <w:rtl w:val="0"/>
                    </w:rPr>
                    <w:t xml:space="preserve">RF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9">
                  <w:pPr>
                    <w:widowControl w:val="0"/>
                    <w:spacing w:after="160" w:line="240" w:lineRule="auto"/>
                    <w:rPr/>
                  </w:pPr>
                  <w:r w:rsidDel="00000000" w:rsidR="00000000" w:rsidRPr="00000000">
                    <w:rPr>
                      <w:rtl w:val="0"/>
                    </w:rPr>
                    <w:t xml:space="preserve">RF008 Editar información del vehículo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A">
                  <w:pPr>
                    <w:widowControl w:val="0"/>
                    <w:spacing w:after="160" w:line="240" w:lineRule="auto"/>
                    <w:rPr/>
                  </w:pPr>
                  <w:r w:rsidDel="00000000" w:rsidR="00000000" w:rsidRPr="00000000">
                    <w:rPr>
                      <w:rtl w:val="0"/>
                    </w:rPr>
                    <w:t xml:space="preserve">RNF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B">
                  <w:pPr>
                    <w:widowControl w:val="0"/>
                    <w:spacing w:after="160" w:line="240" w:lineRule="auto"/>
                    <w:rPr/>
                  </w:pPr>
                  <w:r w:rsidDel="00000000" w:rsidR="00000000" w:rsidRPr="00000000">
                    <w:rPr>
                      <w:rtl w:val="0"/>
                    </w:rPr>
                    <w:t xml:space="preserve">RNF-001, RNF-002</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C">
                  <w:pPr>
                    <w:widowControl w:val="0"/>
                    <w:spacing w:after="160" w:line="240" w:lineRule="auto"/>
                    <w:rPr/>
                  </w:pPr>
                  <w:r w:rsidDel="00000000" w:rsidR="00000000" w:rsidRPr="00000000">
                    <w:rPr>
                      <w:rtl w:val="0"/>
                    </w:rPr>
                    <w:t xml:space="preserve">Casos de Prueba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D">
                  <w:pPr>
                    <w:widowControl w:val="0"/>
                    <w:spacing w:after="160" w:line="240" w:lineRule="auto"/>
                    <w:rPr/>
                  </w:pPr>
                  <w:r w:rsidDel="00000000" w:rsidR="00000000" w:rsidRPr="00000000">
                    <w:rPr>
                      <w:rtl w:val="0"/>
                    </w:rPr>
                    <w:t xml:space="preserve">CP-001 al CP-004</w:t>
                  </w:r>
                </w:p>
              </w:tc>
            </w:tr>
          </w:tbl>
          <w:p w:rsidR="00000000" w:rsidDel="00000000" w:rsidP="00000000" w:rsidRDefault="00000000" w:rsidRPr="00000000" w14:paraId="0000021E">
            <w:pPr>
              <w:widowControl w:val="0"/>
              <w:spacing w:line="240" w:lineRule="auto"/>
              <w:rPr/>
            </w:pPr>
            <w:r w:rsidDel="00000000" w:rsidR="00000000" w:rsidRPr="00000000">
              <w:rPr>
                <w:rtl w:val="0"/>
              </w:rPr>
            </w:r>
          </w:p>
        </w:tc>
      </w:tr>
    </w:tbl>
    <w:p w:rsidR="00000000" w:rsidDel="00000000" w:rsidP="00000000" w:rsidRDefault="00000000" w:rsidRPr="00000000" w14:paraId="0000021F">
      <w:pPr>
        <w:spacing w:after="200" w:line="276" w:lineRule="auto"/>
        <w:rPr/>
      </w:pPr>
      <w:r w:rsidDel="00000000" w:rsidR="00000000" w:rsidRPr="00000000">
        <w:rPr>
          <w:rtl w:val="0"/>
        </w:rPr>
      </w:r>
    </w:p>
    <w:p w:rsidR="00000000" w:rsidDel="00000000" w:rsidP="00000000" w:rsidRDefault="00000000" w:rsidRPr="00000000" w14:paraId="00000220">
      <w:pPr>
        <w:spacing w:after="200" w:line="276" w:lineRule="auto"/>
        <w:rPr/>
      </w:pPr>
      <w:r w:rsidDel="00000000" w:rsidR="00000000" w:rsidRPr="00000000">
        <w:rPr>
          <w:rtl w:val="0"/>
        </w:rPr>
      </w:r>
    </w:p>
    <w:tbl>
      <w:tblPr>
        <w:tblStyle w:val="Table1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21">
            <w:pPr>
              <w:spacing w:after="200" w:line="276" w:lineRule="auto"/>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CU-009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23">
            <w:pPr>
              <w:spacing w:after="200" w:line="276" w:lineRule="auto"/>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160" w:line="240" w:lineRule="auto"/>
              <w:rPr/>
            </w:pPr>
            <w:r w:rsidDel="00000000" w:rsidR="00000000" w:rsidRPr="00000000">
              <w:rPr>
                <w:rtl w:val="0"/>
              </w:rPr>
              <w:t xml:space="preserve">Eliminar vehículo registrado</w:t>
            </w:r>
          </w:p>
          <w:p w:rsidR="00000000" w:rsidDel="00000000" w:rsidP="00000000" w:rsidRDefault="00000000" w:rsidRPr="00000000" w14:paraId="00000225">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26">
            <w:pPr>
              <w:spacing w:after="200" w:line="276" w:lineRule="auto"/>
              <w:rPr>
                <w:b w:val="1"/>
                <w:bCs w:val="1"/>
                <w:color w:val="ffffff"/>
              </w:rPr>
            </w:pPr>
            <w:r w:rsidDel="00000000" w:rsidR="00000000" w:rsidRPr="00000000">
              <w:rPr>
                <w:b w:val="1"/>
                <w:bCs w:val="1"/>
                <w:color w:val="ffffff"/>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160" w:line="240" w:lineRule="auto"/>
              <w:rPr/>
            </w:pPr>
            <w:r w:rsidDel="00000000" w:rsidR="00000000" w:rsidRPr="00000000">
              <w:rPr>
                <w:rtl w:val="0"/>
              </w:rPr>
              <w:t xml:space="preserve">Permitir al Administrador remover de forma definitiva o lógica el registro de una motocicleta del catálogo del sistema.</w:t>
            </w:r>
          </w:p>
          <w:p w:rsidR="00000000" w:rsidDel="00000000" w:rsidP="00000000" w:rsidRDefault="00000000" w:rsidRPr="00000000" w14:paraId="00000228">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29">
            <w:pPr>
              <w:spacing w:after="200" w:line="276" w:lineRule="auto"/>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160" w:line="240" w:lineRule="auto"/>
              <w:rPr/>
            </w:pPr>
            <w:r w:rsidDel="00000000" w:rsidR="00000000" w:rsidRPr="00000000">
              <w:rPr>
                <w:rtl w:val="0"/>
              </w:rPr>
              <w:t xml:space="preserve">Este caso de uso permite al Administrador seleccionar una motocicleta dentro del listado de gestión, solicitar su eliminación, confirmar la acción mediante un cuadro emergente y purgar el registro de la lista visible.</w:t>
            </w:r>
          </w:p>
          <w:p w:rsidR="00000000" w:rsidDel="00000000" w:rsidP="00000000" w:rsidRDefault="00000000" w:rsidRPr="00000000" w14:paraId="0000022B">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2C">
            <w:pPr>
              <w:spacing w:after="200" w:line="276" w:lineRule="auto"/>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2E">
            <w:pPr>
              <w:spacing w:after="200" w:line="276" w:lineRule="auto"/>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160" w:line="240" w:lineRule="auto"/>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0">
            <w:pPr>
              <w:spacing w:after="200" w:line="276" w:lineRule="auto"/>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rtl w:val="0"/>
              </w:rPr>
              <w:t xml:space="preserve">Media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2">
            <w:pPr>
              <w:spacing w:after="200" w:line="276" w:lineRule="auto"/>
              <w:rPr>
                <w:b w:val="1"/>
                <w:bCs w:val="1"/>
                <w:color w:val="ffffff"/>
              </w:rPr>
            </w:pPr>
            <w:r w:rsidDel="00000000" w:rsidR="00000000" w:rsidRPr="00000000">
              <w:rPr>
                <w:b w:val="1"/>
                <w:bCs w:val="1"/>
                <w:color w:val="ffffff"/>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160" w:line="240" w:lineRule="auto"/>
              <w:rPr/>
            </w:pPr>
            <w:r w:rsidDel="00000000" w:rsidR="00000000" w:rsidRPr="00000000">
              <w:rPr>
                <w:rtl w:val="0"/>
              </w:rPr>
              <w:t xml:space="preserve">RF009 (Eliminar vehículo registrado).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4">
            <w:pPr>
              <w:spacing w:after="200" w:line="276" w:lineRule="auto"/>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numPr>
                <w:ilvl w:val="0"/>
                <w:numId w:val="54"/>
              </w:numPr>
              <w:spacing w:line="240" w:lineRule="auto"/>
              <w:ind w:left="720" w:hanging="360"/>
            </w:pPr>
            <w:r w:rsidDel="00000000" w:rsidR="00000000" w:rsidRPr="00000000">
              <w:rPr>
                <w:rtl w:val="0"/>
              </w:rPr>
              <w:t xml:space="preserve">PC-001: El Administrador debe estar autenticado en la plataforma.</w:t>
            </w:r>
          </w:p>
          <w:p w:rsidR="00000000" w:rsidDel="00000000" w:rsidP="00000000" w:rsidRDefault="00000000" w:rsidRPr="00000000" w14:paraId="00000236">
            <w:pPr>
              <w:widowControl w:val="0"/>
              <w:numPr>
                <w:ilvl w:val="0"/>
                <w:numId w:val="54"/>
              </w:numPr>
              <w:spacing w:after="160" w:line="240" w:lineRule="auto"/>
              <w:ind w:left="720" w:hanging="360"/>
            </w:pPr>
            <w:r w:rsidDel="00000000" w:rsidR="00000000" w:rsidRPr="00000000">
              <w:rPr>
                <w:rtl w:val="0"/>
              </w:rPr>
              <w:t xml:space="preserve">PC-002: Debe existir al menos un vehículo en la lista de gestión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7">
            <w:pPr>
              <w:spacing w:after="200" w:line="276" w:lineRule="auto"/>
              <w:rPr>
                <w:b w:val="1"/>
                <w:bCs w:val="1"/>
                <w:color w:val="ffffff"/>
              </w:rPr>
            </w:pPr>
            <w:r w:rsidDel="00000000" w:rsidR="00000000" w:rsidRPr="00000000">
              <w:rPr>
                <w:b w:val="1"/>
                <w:bCs w:val="1"/>
                <w:color w:val="ffffff"/>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160" w:line="240" w:lineRule="auto"/>
              <w:rPr/>
            </w:pPr>
            <w:r w:rsidDel="00000000" w:rsidR="00000000" w:rsidRPr="00000000">
              <w:rPr>
                <w:rFonts w:ascii="Arial Unicode MS" w:cs="Arial Unicode MS" w:eastAsia="Arial Unicode MS" w:hAnsi="Arial Unicode MS"/>
                <w:rtl w:val="0"/>
              </w:rPr>
              <w:t xml:space="preserve">El Administrador selecciona: Menú de usuario → Gestión del sistema → Sección Motos → Opción "Eliminar vehículo".</w:t>
            </w:r>
            <w:r w:rsidDel="00000000" w:rsidR="00000000" w:rsidRPr="00000000">
              <w:rPr>
                <w:rtl w:val="0"/>
              </w:rPr>
            </w:r>
          </w:p>
          <w:p w:rsidR="00000000" w:rsidDel="00000000" w:rsidP="00000000" w:rsidRDefault="00000000" w:rsidRPr="00000000" w14:paraId="00000239">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A">
            <w:pPr>
              <w:spacing w:after="200" w:line="276" w:lineRule="auto"/>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numPr>
                <w:ilvl w:val="0"/>
                <w:numId w:val="60"/>
              </w:numPr>
              <w:spacing w:line="240" w:lineRule="auto"/>
              <w:ind w:left="720" w:hanging="360"/>
            </w:pPr>
            <w:r w:rsidDel="00000000" w:rsidR="00000000" w:rsidRPr="00000000">
              <w:rPr>
                <w:rtl w:val="0"/>
              </w:rPr>
              <w:t xml:space="preserve">FP-001: El Administrador ingresa al módulo de "Gestión del sistema" y accede a la sección de motos.</w:t>
            </w:r>
          </w:p>
          <w:p w:rsidR="00000000" w:rsidDel="00000000" w:rsidP="00000000" w:rsidRDefault="00000000" w:rsidRPr="00000000" w14:paraId="0000023C">
            <w:pPr>
              <w:widowControl w:val="0"/>
              <w:numPr>
                <w:ilvl w:val="0"/>
                <w:numId w:val="60"/>
              </w:numPr>
              <w:spacing w:line="240" w:lineRule="auto"/>
              <w:ind w:left="720" w:hanging="360"/>
            </w:pPr>
            <w:r w:rsidDel="00000000" w:rsidR="00000000" w:rsidRPr="00000000">
              <w:rPr>
                <w:rtl w:val="0"/>
              </w:rPr>
              <w:t xml:space="preserve">FP-002: El sistema consulta y despliega la lista de vehículos registrados.</w:t>
            </w:r>
          </w:p>
          <w:p w:rsidR="00000000" w:rsidDel="00000000" w:rsidP="00000000" w:rsidRDefault="00000000" w:rsidRPr="00000000" w14:paraId="0000023D">
            <w:pPr>
              <w:widowControl w:val="0"/>
              <w:numPr>
                <w:ilvl w:val="0"/>
                <w:numId w:val="60"/>
              </w:numPr>
              <w:spacing w:line="240" w:lineRule="auto"/>
              <w:ind w:left="720" w:hanging="360"/>
            </w:pPr>
            <w:r w:rsidDel="00000000" w:rsidR="00000000" w:rsidRPr="00000000">
              <w:rPr>
                <w:rtl w:val="0"/>
              </w:rPr>
              <w:t xml:space="preserve">FP-003: El Administrador ubica la motocicleta deseada y presiona el botón "Eliminar vehículo".</w:t>
            </w:r>
          </w:p>
          <w:p w:rsidR="00000000" w:rsidDel="00000000" w:rsidP="00000000" w:rsidRDefault="00000000" w:rsidRPr="00000000" w14:paraId="0000023E">
            <w:pPr>
              <w:widowControl w:val="0"/>
              <w:numPr>
                <w:ilvl w:val="0"/>
                <w:numId w:val="60"/>
              </w:numPr>
              <w:spacing w:line="240" w:lineRule="auto"/>
              <w:ind w:left="720" w:hanging="360"/>
            </w:pPr>
            <w:r w:rsidDel="00000000" w:rsidR="00000000" w:rsidRPr="00000000">
              <w:rPr>
                <w:rtl w:val="0"/>
              </w:rPr>
              <w:t xml:space="preserve">FP-004: El sistema muestra un cuadro de diálogo/modal solicitando la confirmación de la eliminación.</w:t>
            </w:r>
          </w:p>
          <w:p w:rsidR="00000000" w:rsidDel="00000000" w:rsidP="00000000" w:rsidRDefault="00000000" w:rsidRPr="00000000" w14:paraId="0000023F">
            <w:pPr>
              <w:widowControl w:val="0"/>
              <w:numPr>
                <w:ilvl w:val="0"/>
                <w:numId w:val="60"/>
              </w:numPr>
              <w:spacing w:line="240" w:lineRule="auto"/>
              <w:ind w:left="720" w:hanging="360"/>
            </w:pPr>
            <w:r w:rsidDel="00000000" w:rsidR="00000000" w:rsidRPr="00000000">
              <w:rPr>
                <w:rtl w:val="0"/>
              </w:rPr>
              <w:t xml:space="preserve">FP-005: El Administrador presiona el botón "Aceptar" / "Confirmar".</w:t>
            </w:r>
          </w:p>
          <w:p w:rsidR="00000000" w:rsidDel="00000000" w:rsidP="00000000" w:rsidRDefault="00000000" w:rsidRPr="00000000" w14:paraId="00000240">
            <w:pPr>
              <w:widowControl w:val="0"/>
              <w:numPr>
                <w:ilvl w:val="0"/>
                <w:numId w:val="60"/>
              </w:numPr>
              <w:spacing w:line="240" w:lineRule="auto"/>
              <w:ind w:left="720" w:hanging="360"/>
            </w:pPr>
            <w:r w:rsidDel="00000000" w:rsidR="00000000" w:rsidRPr="00000000">
              <w:rPr>
                <w:rtl w:val="0"/>
              </w:rPr>
              <w:t xml:space="preserve">FP-006: El sistema procede a eliminar el vehículo de la base de datos.</w:t>
            </w:r>
          </w:p>
          <w:p w:rsidR="00000000" w:rsidDel="00000000" w:rsidP="00000000" w:rsidRDefault="00000000" w:rsidRPr="00000000" w14:paraId="00000241">
            <w:pPr>
              <w:widowControl w:val="0"/>
              <w:numPr>
                <w:ilvl w:val="0"/>
                <w:numId w:val="60"/>
              </w:numPr>
              <w:spacing w:line="240" w:lineRule="auto"/>
              <w:ind w:left="720" w:hanging="360"/>
              <w:rPr>
                <w:rFonts w:ascii="Cambria" w:cs="Cambria" w:eastAsia="Cambria" w:hAnsi="Cambria"/>
              </w:rPr>
            </w:pPr>
            <w:r w:rsidDel="00000000" w:rsidR="00000000" w:rsidRPr="00000000">
              <w:rPr>
                <w:rtl w:val="0"/>
              </w:rPr>
              <w:t xml:space="preserve">FP-007: El sistema actualiza el listado visible y muestra el mensaje: "El vehículo ha sido eliminado con éxito"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2">
            <w:pPr>
              <w:spacing w:after="200" w:line="276" w:lineRule="auto"/>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numPr>
                <w:ilvl w:val="0"/>
                <w:numId w:val="71"/>
              </w:numPr>
              <w:spacing w:line="240" w:lineRule="auto"/>
              <w:ind w:left="720" w:hanging="360"/>
            </w:pPr>
            <w:r w:rsidDel="00000000" w:rsidR="00000000" w:rsidRPr="00000000">
              <w:rPr>
                <w:rtl w:val="0"/>
              </w:rPr>
              <w:t xml:space="preserve">FA-001: Cancelación de la eliminación</w:t>
            </w:r>
          </w:p>
          <w:p w:rsidR="00000000" w:rsidDel="00000000" w:rsidP="00000000" w:rsidRDefault="00000000" w:rsidRPr="00000000" w14:paraId="00000244">
            <w:pPr>
              <w:widowControl w:val="0"/>
              <w:numPr>
                <w:ilvl w:val="0"/>
                <w:numId w:val="71"/>
              </w:numPr>
              <w:spacing w:line="240" w:lineRule="auto"/>
              <w:ind w:left="720" w:hanging="360"/>
            </w:pPr>
            <w:r w:rsidDel="00000000" w:rsidR="00000000" w:rsidRPr="00000000">
              <w:rPr>
                <w:rtl w:val="0"/>
              </w:rPr>
              <w:t xml:space="preserve">En FP-005: El Administrador presiona "Cancelar" en el cuadro de confirmación.</w:t>
            </w:r>
          </w:p>
          <w:p w:rsidR="00000000" w:rsidDel="00000000" w:rsidP="00000000" w:rsidRDefault="00000000" w:rsidRPr="00000000" w14:paraId="00000245">
            <w:pPr>
              <w:widowControl w:val="0"/>
              <w:numPr>
                <w:ilvl w:val="0"/>
                <w:numId w:val="71"/>
              </w:numPr>
              <w:spacing w:line="240" w:lineRule="auto"/>
              <w:ind w:left="720" w:hanging="360"/>
            </w:pPr>
            <w:r w:rsidDel="00000000" w:rsidR="00000000" w:rsidRPr="00000000">
              <w:rPr>
                <w:rtl w:val="0"/>
              </w:rPr>
              <w:t xml:space="preserve">El sistema cierra el mensaje modal.</w:t>
            </w:r>
          </w:p>
          <w:p w:rsidR="00000000" w:rsidDel="00000000" w:rsidP="00000000" w:rsidRDefault="00000000" w:rsidRPr="00000000" w14:paraId="00000246">
            <w:pPr>
              <w:widowControl w:val="0"/>
              <w:numPr>
                <w:ilvl w:val="0"/>
                <w:numId w:val="71"/>
              </w:numPr>
              <w:spacing w:after="160" w:line="240" w:lineRule="auto"/>
              <w:ind w:left="720" w:hanging="360"/>
            </w:pPr>
            <w:r w:rsidDel="00000000" w:rsidR="00000000" w:rsidRPr="00000000">
              <w:rPr>
                <w:rtl w:val="0"/>
              </w:rPr>
              <w:t xml:space="preserve">El vehículo se mantiene registrado en el sistema y retorna al listado de FP-002.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7">
            <w:pPr>
              <w:spacing w:after="200" w:line="276" w:lineRule="auto"/>
              <w:rPr>
                <w:b w:val="1"/>
                <w:bCs w:val="1"/>
                <w:color w:val="ffffff"/>
              </w:rPr>
            </w:pPr>
            <w:r w:rsidDel="00000000" w:rsidR="00000000" w:rsidRPr="00000000">
              <w:rPr>
                <w:b w:val="1"/>
                <w:bCs w:val="1"/>
                <w:color w:val="ffffff"/>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numPr>
                <w:ilvl w:val="0"/>
                <w:numId w:val="12"/>
              </w:numPr>
              <w:spacing w:line="240" w:lineRule="auto"/>
              <w:ind w:left="720" w:hanging="360"/>
            </w:pPr>
            <w:r w:rsidDel="00000000" w:rsidR="00000000" w:rsidRPr="00000000">
              <w:rPr>
                <w:rtl w:val="0"/>
              </w:rPr>
              <w:t xml:space="preserve">FE-001: Error al procesar la eliminación en la base de datos</w:t>
            </w:r>
          </w:p>
          <w:p w:rsidR="00000000" w:rsidDel="00000000" w:rsidP="00000000" w:rsidRDefault="00000000" w:rsidRPr="00000000" w14:paraId="00000249">
            <w:pPr>
              <w:widowControl w:val="0"/>
              <w:numPr>
                <w:ilvl w:val="0"/>
                <w:numId w:val="12"/>
              </w:numPr>
              <w:spacing w:line="240" w:lineRule="auto"/>
              <w:ind w:left="720" w:hanging="360"/>
            </w:pPr>
            <w:r w:rsidDel="00000000" w:rsidR="00000000" w:rsidRPr="00000000">
              <w:rPr>
                <w:rtl w:val="0"/>
              </w:rPr>
              <w:t xml:space="preserve">En FP-006: La base de datos no puede procesar la solicitud por restricciones de clave foránea o fallo de red.</w:t>
            </w:r>
          </w:p>
          <w:p w:rsidR="00000000" w:rsidDel="00000000" w:rsidP="00000000" w:rsidRDefault="00000000" w:rsidRPr="00000000" w14:paraId="0000024A">
            <w:pPr>
              <w:widowControl w:val="0"/>
              <w:numPr>
                <w:ilvl w:val="0"/>
                <w:numId w:val="12"/>
              </w:numPr>
              <w:spacing w:after="160" w:line="240" w:lineRule="auto"/>
              <w:ind w:left="720" w:hanging="360"/>
            </w:pPr>
            <w:r w:rsidDel="00000000" w:rsidR="00000000" w:rsidRPr="00000000">
              <w:rPr>
                <w:rtl w:val="0"/>
              </w:rPr>
              <w:t xml:space="preserve">El sistema muestra el mensaje: "No se pudo eliminar el vehículo. Intente nuevamente".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B">
            <w:pPr>
              <w:spacing w:after="200" w:line="276" w:lineRule="auto"/>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numPr>
                <w:ilvl w:val="0"/>
                <w:numId w:val="62"/>
              </w:numPr>
              <w:spacing w:line="240" w:lineRule="auto"/>
              <w:ind w:left="720" w:hanging="360"/>
            </w:pPr>
            <w:r w:rsidDel="00000000" w:rsidR="00000000" w:rsidRPr="00000000">
              <w:rPr>
                <w:rtl w:val="0"/>
              </w:rPr>
              <w:t xml:space="preserve">Éxito: La motocicleta es eliminada del sistema y deja de aparecer en las consultas de gestión.</w:t>
            </w:r>
          </w:p>
          <w:p w:rsidR="00000000" w:rsidDel="00000000" w:rsidP="00000000" w:rsidRDefault="00000000" w:rsidRPr="00000000" w14:paraId="0000024D">
            <w:pPr>
              <w:widowControl w:val="0"/>
              <w:numPr>
                <w:ilvl w:val="0"/>
                <w:numId w:val="62"/>
              </w:numPr>
              <w:spacing w:after="160" w:line="240" w:lineRule="auto"/>
              <w:ind w:left="720" w:hanging="360"/>
            </w:pPr>
            <w:r w:rsidDel="00000000" w:rsidR="00000000" w:rsidRPr="00000000">
              <w:rPr>
                <w:rtl w:val="0"/>
              </w:rPr>
              <w:t xml:space="preserve">Fallo: El registro de la motocicleta permanece intacto.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E">
            <w:pPr>
              <w:spacing w:after="200" w:line="276" w:lineRule="auto"/>
              <w:rPr>
                <w:b w:val="1"/>
                <w:bCs w:val="1"/>
                <w:color w:val="ffffff"/>
              </w:rPr>
            </w:pPr>
            <w:r w:rsidDel="00000000" w:rsidR="00000000" w:rsidRPr="00000000">
              <w:rPr>
                <w:b w:val="1"/>
                <w:bCs w:val="1"/>
                <w:color w:val="ffffff"/>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numPr>
                <w:ilvl w:val="0"/>
                <w:numId w:val="64"/>
              </w:numPr>
              <w:spacing w:line="240" w:lineRule="auto"/>
              <w:ind w:left="720" w:hanging="360"/>
            </w:pPr>
            <w:r w:rsidDel="00000000" w:rsidR="00000000" w:rsidRPr="00000000">
              <w:rPr>
                <w:rtl w:val="0"/>
              </w:rPr>
              <w:t xml:space="preserve">RN-001: Solamente el rol Administrador posee permisos para purgar o eliminar vehículos registrados.</w:t>
            </w:r>
          </w:p>
          <w:p w:rsidR="00000000" w:rsidDel="00000000" w:rsidP="00000000" w:rsidRDefault="00000000" w:rsidRPr="00000000" w14:paraId="00000250">
            <w:pPr>
              <w:widowControl w:val="0"/>
              <w:numPr>
                <w:ilvl w:val="0"/>
                <w:numId w:val="64"/>
              </w:numPr>
              <w:spacing w:after="160" w:line="240" w:lineRule="auto"/>
              <w:ind w:left="720" w:hanging="360"/>
            </w:pPr>
            <w:r w:rsidDel="00000000" w:rsidR="00000000" w:rsidRPr="00000000">
              <w:rPr>
                <w:rtl w:val="0"/>
              </w:rPr>
              <w:t xml:space="preserve">RN-002: Toda eliminación requiere una confirmación previa explícita por parte del actor.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51">
            <w:pPr>
              <w:spacing w:after="200" w:line="276" w:lineRule="auto"/>
              <w:rPr>
                <w:b w:val="1"/>
                <w:bCs w:val="1"/>
                <w:color w:val="ffffff"/>
              </w:rPr>
            </w:pPr>
            <w:r w:rsidDel="00000000" w:rsidR="00000000" w:rsidRPr="00000000">
              <w:rPr>
                <w:b w:val="1"/>
                <w:bCs w:val="1"/>
                <w:color w:val="ffffff"/>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rtl w:val="0"/>
              </w:rPr>
            </w:r>
          </w:p>
          <w:tbl>
            <w:tblPr>
              <w:tblStyle w:val="Table15"/>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3">
                  <w:pPr>
                    <w:widowControl w:val="0"/>
                    <w:spacing w:after="160" w:line="240" w:lineRule="auto"/>
                    <w:rPr>
                      <w:b w:val="1"/>
                      <w:bCs w:val="1"/>
                    </w:rPr>
                  </w:pPr>
                  <w:r w:rsidDel="00000000" w:rsidR="00000000" w:rsidRPr="00000000">
                    <w:rPr>
                      <w:b w:val="1"/>
                      <w:bCs w:val="1"/>
                      <w:rtl w:val="0"/>
                    </w:rPr>
                    <w:t xml:space="preserve">Campo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4">
                  <w:pPr>
                    <w:widowControl w:val="0"/>
                    <w:spacing w:after="160" w:line="240" w:lineRule="auto"/>
                    <w:rPr>
                      <w:b w:val="1"/>
                      <w:bCs w:val="1"/>
                    </w:rPr>
                  </w:pPr>
                  <w:r w:rsidDel="00000000" w:rsidR="00000000" w:rsidRPr="00000000">
                    <w:rPr>
                      <w:b w:val="1"/>
                      <w:bCs w:val="1"/>
                      <w:rtl w:val="0"/>
                    </w:rPr>
                    <w:t xml:space="preserve">Tipo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5">
                  <w:pPr>
                    <w:widowControl w:val="0"/>
                    <w:spacing w:after="160" w:line="240" w:lineRule="auto"/>
                    <w:rPr>
                      <w:b w:val="1"/>
                      <w:bCs w:val="1"/>
                    </w:rPr>
                  </w:pPr>
                  <w:r w:rsidDel="00000000" w:rsidR="00000000" w:rsidRPr="00000000">
                    <w:rPr>
                      <w:b w:val="1"/>
                      <w:bCs w:val="1"/>
                      <w:rtl w:val="0"/>
                    </w:rPr>
                    <w:t xml:space="preserve">Obligatorio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6">
                  <w:pPr>
                    <w:widowControl w:val="0"/>
                    <w:spacing w:after="160" w:line="240" w:lineRule="auto"/>
                    <w:rPr/>
                  </w:pPr>
                  <w:r w:rsidDel="00000000" w:rsidR="00000000" w:rsidRPr="00000000">
                    <w:rPr>
                      <w:rtl w:val="0"/>
                    </w:rPr>
                    <w:t xml:space="preserve">ID / Identificador de Vehículo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7">
                  <w:pPr>
                    <w:widowControl w:val="0"/>
                    <w:spacing w:after="160" w:line="240" w:lineRule="auto"/>
                    <w:rPr/>
                  </w:pPr>
                  <w:r w:rsidDel="00000000" w:rsidR="00000000" w:rsidRPr="00000000">
                    <w:rPr>
                      <w:rtl w:val="0"/>
                    </w:rPr>
                    <w:t xml:space="preserve">String / Integer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8">
                  <w:pPr>
                    <w:widowControl w:val="0"/>
                    <w:spacing w:after="160" w:line="240" w:lineRule="auto"/>
                    <w:rPr/>
                  </w:pPr>
                  <w:r w:rsidDel="00000000" w:rsidR="00000000" w:rsidRPr="00000000">
                    <w:rPr>
                      <w:rtl w:val="0"/>
                    </w:rPr>
                    <w:t xml:space="preserve">Sí (Seleccionado internamente al dar clic)</w:t>
                  </w:r>
                </w:p>
              </w:tc>
            </w:tr>
          </w:tbl>
          <w:p w:rsidR="00000000" w:rsidDel="00000000" w:rsidP="00000000" w:rsidRDefault="00000000" w:rsidRPr="00000000" w14:paraId="00000259">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5A">
            <w:pPr>
              <w:spacing w:after="200" w:line="276" w:lineRule="auto"/>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numPr>
                <w:ilvl w:val="0"/>
                <w:numId w:val="27"/>
              </w:numPr>
              <w:spacing w:line="240" w:lineRule="auto"/>
              <w:ind w:left="720" w:hanging="360"/>
            </w:pPr>
            <w:r w:rsidDel="00000000" w:rsidR="00000000" w:rsidRPr="00000000">
              <w:rPr>
                <w:rtl w:val="0"/>
              </w:rPr>
              <w:t xml:space="preserve">CA-001: El sistema debe solicitar confirmación obligatoria antes de eliminar el registro.</w:t>
            </w:r>
          </w:p>
          <w:p w:rsidR="00000000" w:rsidDel="00000000" w:rsidP="00000000" w:rsidRDefault="00000000" w:rsidRPr="00000000" w14:paraId="0000025C">
            <w:pPr>
              <w:widowControl w:val="0"/>
              <w:numPr>
                <w:ilvl w:val="0"/>
                <w:numId w:val="27"/>
              </w:numPr>
              <w:spacing w:line="240" w:lineRule="auto"/>
              <w:ind w:left="720" w:hanging="360"/>
            </w:pPr>
            <w:r w:rsidDel="00000000" w:rsidR="00000000" w:rsidRPr="00000000">
              <w:rPr>
                <w:rtl w:val="0"/>
              </w:rPr>
              <w:t xml:space="preserve">CA-002: Al confirmar, la moto debe eliminarse y el sistema debe actualizar la vista sin recargar manualmente toda la aplicación.</w:t>
            </w:r>
          </w:p>
          <w:p w:rsidR="00000000" w:rsidDel="00000000" w:rsidP="00000000" w:rsidRDefault="00000000" w:rsidRPr="00000000" w14:paraId="0000025D">
            <w:pPr>
              <w:widowControl w:val="0"/>
              <w:numPr>
                <w:ilvl w:val="0"/>
                <w:numId w:val="27"/>
              </w:numPr>
              <w:spacing w:after="160" w:line="240" w:lineRule="auto"/>
              <w:ind w:left="720" w:hanging="360"/>
            </w:pPr>
            <w:r w:rsidDel="00000000" w:rsidR="00000000" w:rsidRPr="00000000">
              <w:rPr>
                <w:rtl w:val="0"/>
              </w:rPr>
              <w:t xml:space="preserve">CA-003: Si se cancela, no debe realizarse ninguna modificación en los registros.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5E">
            <w:pPr>
              <w:spacing w:after="200" w:line="276" w:lineRule="auto"/>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160" w:line="240" w:lineRule="auto"/>
              <w:rPr/>
            </w:pPr>
            <w:r w:rsidDel="00000000" w:rsidR="00000000" w:rsidRPr="00000000">
              <w:rPr>
                <w:rFonts w:ascii="Arial Unicode MS" w:cs="Arial Unicode MS" w:eastAsia="Arial Unicode MS" w:hAnsi="Arial Unicode MS"/>
                <w:rtl w:val="0"/>
              </w:rPr>
              <w:t xml:space="preserve">RNF-001: Tiempo de respuesta en la operación ≤ 3 segundos.</w:t>
            </w:r>
            <w:r w:rsidDel="00000000" w:rsidR="00000000" w:rsidRPr="00000000">
              <w:rPr>
                <w:rtl w:val="0"/>
              </w:rPr>
            </w:r>
          </w:p>
          <w:p w:rsidR="00000000" w:rsidDel="00000000" w:rsidP="00000000" w:rsidRDefault="00000000" w:rsidRPr="00000000" w14:paraId="00000260">
            <w:pPr>
              <w:widowControl w:val="0"/>
              <w:spacing w:after="160" w:line="240" w:lineRule="auto"/>
              <w:rPr/>
            </w:pPr>
            <w:r w:rsidDel="00000000" w:rsidR="00000000" w:rsidRPr="00000000">
              <w:rPr>
                <w:rtl w:val="0"/>
              </w:rPr>
              <w:t xml:space="preserve">RNF-003: Integridad referencial de los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1">
            <w:pPr>
              <w:spacing w:after="200" w:line="276" w:lineRule="auto"/>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numPr>
                <w:ilvl w:val="0"/>
                <w:numId w:val="53"/>
              </w:numPr>
              <w:spacing w:line="240" w:lineRule="auto"/>
              <w:ind w:left="720" w:hanging="360"/>
            </w:pPr>
            <w:r w:rsidDel="00000000" w:rsidR="00000000" w:rsidRPr="00000000">
              <w:rPr>
                <w:rtl w:val="0"/>
              </w:rPr>
              <w:t xml:space="preserve"> CP-001: Eliminar vehículo exitosamente tras confirmación.</w:t>
            </w:r>
          </w:p>
          <w:p w:rsidR="00000000" w:rsidDel="00000000" w:rsidP="00000000" w:rsidRDefault="00000000" w:rsidRPr="00000000" w14:paraId="00000263">
            <w:pPr>
              <w:widowControl w:val="0"/>
              <w:numPr>
                <w:ilvl w:val="0"/>
                <w:numId w:val="53"/>
              </w:numPr>
              <w:spacing w:line="240" w:lineRule="auto"/>
              <w:ind w:left="720" w:hanging="360"/>
            </w:pPr>
            <w:r w:rsidDel="00000000" w:rsidR="00000000" w:rsidRPr="00000000">
              <w:rPr>
                <w:rtl w:val="0"/>
              </w:rPr>
              <w:t xml:space="preserve">CP-002: Cancelar eliminación en la ventana emergente.</w:t>
            </w:r>
          </w:p>
          <w:p w:rsidR="00000000" w:rsidDel="00000000" w:rsidP="00000000" w:rsidRDefault="00000000" w:rsidRPr="00000000" w14:paraId="00000264">
            <w:pPr>
              <w:widowControl w:val="0"/>
              <w:numPr>
                <w:ilvl w:val="0"/>
                <w:numId w:val="53"/>
              </w:numPr>
              <w:spacing w:after="160" w:line="240" w:lineRule="auto"/>
              <w:ind w:left="720" w:hanging="360"/>
            </w:pPr>
            <w:r w:rsidDel="00000000" w:rsidR="00000000" w:rsidRPr="00000000">
              <w:rPr>
                <w:rtl w:val="0"/>
              </w:rPr>
              <w:t xml:space="preserve">CP-003: Fallo de red durante la eliminación.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5">
            <w:pPr>
              <w:spacing w:after="200" w:line="276" w:lineRule="auto"/>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pPr>
            <w:r w:rsidDel="00000000" w:rsidR="00000000" w:rsidRPr="00000000">
              <w:rPr>
                <w:rtl w:val="0"/>
              </w:rPr>
            </w:r>
          </w:p>
          <w:tbl>
            <w:tblPr>
              <w:tblStyle w:val="Table16"/>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7">
                  <w:pPr>
                    <w:widowControl w:val="0"/>
                    <w:spacing w:after="160" w:line="240" w:lineRule="auto"/>
                    <w:rPr>
                      <w:b w:val="1"/>
                      <w:bCs w:val="1"/>
                    </w:rPr>
                  </w:pPr>
                  <w:r w:rsidDel="00000000" w:rsidR="00000000" w:rsidRPr="00000000">
                    <w:rPr>
                      <w:b w:val="1"/>
                      <w:bCs w:val="1"/>
                      <w:rtl w:val="0"/>
                    </w:rPr>
                    <w:t xml:space="preserve">Artefacto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8">
                  <w:pPr>
                    <w:widowControl w:val="0"/>
                    <w:spacing w:after="160" w:line="240" w:lineRule="auto"/>
                    <w:rPr>
                      <w:b w:val="1"/>
                      <w:bCs w:val="1"/>
                    </w:rPr>
                  </w:pPr>
                  <w:r w:rsidDel="00000000" w:rsidR="00000000" w:rsidRPr="00000000">
                    <w:rPr>
                      <w:b w:val="1"/>
                      <w:bCs w:val="1"/>
                      <w:rtl w:val="0"/>
                    </w:rPr>
                    <w:t xml:space="preserve">Relación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A">
                  <w:pPr>
                    <w:widowControl w:val="0"/>
                    <w:spacing w:after="160" w:line="240" w:lineRule="auto"/>
                    <w:rPr/>
                  </w:pPr>
                  <w:r w:rsidDel="00000000" w:rsidR="00000000" w:rsidRPr="00000000">
                    <w:rPr>
                      <w:rtl w:val="0"/>
                    </w:rPr>
                    <w:t xml:space="preserve">HU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B">
                  <w:pPr>
                    <w:widowControl w:val="0"/>
                    <w:spacing w:after="160" w:line="240" w:lineRule="auto"/>
                    <w:rPr/>
                  </w:pPr>
                  <w:r w:rsidDel="00000000" w:rsidR="00000000" w:rsidRPr="00000000">
                    <w:rPr>
                      <w:rtl w:val="0"/>
                    </w:rPr>
                    <w:t xml:space="preserve">HU-009 Eliminar vehículo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D">
                  <w:pPr>
                    <w:widowControl w:val="0"/>
                    <w:spacing w:after="160" w:line="240" w:lineRule="auto"/>
                    <w:rPr/>
                  </w:pPr>
                  <w:r w:rsidDel="00000000" w:rsidR="00000000" w:rsidRPr="00000000">
                    <w:rPr>
                      <w:rtl w:val="0"/>
                    </w:rPr>
                    <w:t xml:space="preserve">RF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E">
                  <w:pPr>
                    <w:widowControl w:val="0"/>
                    <w:spacing w:after="160" w:line="240" w:lineRule="auto"/>
                    <w:rPr/>
                  </w:pPr>
                  <w:r w:rsidDel="00000000" w:rsidR="00000000" w:rsidRPr="00000000">
                    <w:rPr>
                      <w:rtl w:val="0"/>
                    </w:rPr>
                    <w:t xml:space="preserve">RF009 Eliminar vehículo registrado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0">
                  <w:pPr>
                    <w:widowControl w:val="0"/>
                    <w:spacing w:after="160" w:line="240" w:lineRule="auto"/>
                    <w:rPr/>
                  </w:pPr>
                  <w:r w:rsidDel="00000000" w:rsidR="00000000" w:rsidRPr="00000000">
                    <w:rPr>
                      <w:rtl w:val="0"/>
                    </w:rPr>
                    <w:t xml:space="preserve">RNF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1">
                  <w:pPr>
                    <w:widowControl w:val="0"/>
                    <w:spacing w:after="160" w:line="240" w:lineRule="auto"/>
                    <w:rPr/>
                  </w:pPr>
                  <w:r w:rsidDel="00000000" w:rsidR="00000000" w:rsidRPr="00000000">
                    <w:rPr>
                      <w:rtl w:val="0"/>
                    </w:rPr>
                    <w:t xml:space="preserve">RNF-001, RNF-003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3">
                  <w:pPr>
                    <w:widowControl w:val="0"/>
                    <w:spacing w:after="160" w:line="240" w:lineRule="auto"/>
                    <w:rPr/>
                  </w:pPr>
                  <w:r w:rsidDel="00000000" w:rsidR="00000000" w:rsidRPr="00000000">
                    <w:rPr>
                      <w:rtl w:val="0"/>
                    </w:rPr>
                    <w:t xml:space="preserve">Casos de Prueba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4">
                  <w:pPr>
                    <w:widowControl w:val="0"/>
                    <w:spacing w:after="160" w:line="240" w:lineRule="auto"/>
                    <w:rPr/>
                  </w:pPr>
                  <w:r w:rsidDel="00000000" w:rsidR="00000000" w:rsidRPr="00000000">
                    <w:rPr>
                      <w:rtl w:val="0"/>
                    </w:rPr>
                    <w:t xml:space="preserve">CP-001 al CP-003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pPr>
                  <w:r w:rsidDel="00000000" w:rsidR="00000000" w:rsidRPr="00000000">
                    <w:rPr>
                      <w:rtl w:val="0"/>
                    </w:rPr>
                  </w:r>
                </w:p>
              </w:tc>
            </w:tr>
          </w:tbl>
          <w:p w:rsidR="00000000" w:rsidDel="00000000" w:rsidP="00000000" w:rsidRDefault="00000000" w:rsidRPr="00000000" w14:paraId="00000276">
            <w:pPr>
              <w:widowControl w:val="0"/>
              <w:spacing w:line="240" w:lineRule="auto"/>
              <w:rPr/>
            </w:pPr>
            <w:r w:rsidDel="00000000" w:rsidR="00000000" w:rsidRPr="00000000">
              <w:rPr>
                <w:rtl w:val="0"/>
              </w:rPr>
            </w:r>
          </w:p>
        </w:tc>
      </w:tr>
    </w:tbl>
    <w:p w:rsidR="00000000" w:rsidDel="00000000" w:rsidP="00000000" w:rsidRDefault="00000000" w:rsidRPr="00000000" w14:paraId="00000277">
      <w:pPr>
        <w:spacing w:after="200" w:line="276" w:lineRule="auto"/>
        <w:rPr/>
      </w:pPr>
      <w:r w:rsidDel="00000000" w:rsidR="00000000" w:rsidRPr="00000000">
        <w:rPr>
          <w:rtl w:val="0"/>
        </w:rPr>
      </w:r>
    </w:p>
    <w:p w:rsidR="00000000" w:rsidDel="00000000" w:rsidP="00000000" w:rsidRDefault="00000000" w:rsidRPr="00000000" w14:paraId="00000278">
      <w:pPr>
        <w:spacing w:after="200" w:line="276" w:lineRule="auto"/>
        <w:rPr/>
      </w:pPr>
      <w:r w:rsidDel="00000000" w:rsidR="00000000" w:rsidRPr="00000000">
        <w:rPr>
          <w:rtl w:val="0"/>
        </w:rPr>
      </w:r>
    </w:p>
    <w:tbl>
      <w:tblPr>
        <w:tblStyle w:val="Table1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79">
            <w:pPr>
              <w:spacing w:after="200" w:line="276" w:lineRule="auto"/>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pPr>
            <w:r w:rsidDel="00000000" w:rsidR="00000000" w:rsidRPr="00000000">
              <w:rPr>
                <w:rtl w:val="0"/>
              </w:rPr>
              <w:t xml:space="preserve">CU-010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7B">
            <w:pPr>
              <w:spacing w:after="200" w:line="276" w:lineRule="auto"/>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after="160" w:line="240" w:lineRule="auto"/>
              <w:rPr/>
            </w:pPr>
            <w:r w:rsidDel="00000000" w:rsidR="00000000" w:rsidRPr="00000000">
              <w:rPr>
                <w:rtl w:val="0"/>
              </w:rPr>
              <w:t xml:space="preserve">Redirigir a sesión de inicio</w:t>
            </w:r>
          </w:p>
          <w:p w:rsidR="00000000" w:rsidDel="00000000" w:rsidP="00000000" w:rsidRDefault="00000000" w:rsidRPr="00000000" w14:paraId="0000027D">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7E">
            <w:pPr>
              <w:spacing w:after="200" w:line="276" w:lineRule="auto"/>
              <w:rPr>
                <w:b w:val="1"/>
                <w:bCs w:val="1"/>
                <w:color w:val="ffffff"/>
              </w:rPr>
            </w:pPr>
            <w:r w:rsidDel="00000000" w:rsidR="00000000" w:rsidRPr="00000000">
              <w:rPr>
                <w:b w:val="1"/>
                <w:bCs w:val="1"/>
                <w:color w:val="ffffff"/>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after="160" w:line="240" w:lineRule="auto"/>
              <w:rPr/>
            </w:pPr>
            <w:r w:rsidDel="00000000" w:rsidR="00000000" w:rsidRPr="00000000">
              <w:rPr>
                <w:rtl w:val="0"/>
              </w:rPr>
              <w:t xml:space="preserve">| Permitir a cualquier actor autenticado retornar de forma inmediata a la pantalla principal o panel (Dashboard) sin perder la sesión ni recargar credenciales.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80">
            <w:pPr>
              <w:spacing w:after="200" w:line="276" w:lineRule="auto"/>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after="160" w:line="240" w:lineRule="auto"/>
              <w:rPr/>
            </w:pPr>
            <w:r w:rsidDel="00000000" w:rsidR="00000000" w:rsidRPr="00000000">
              <w:rPr>
                <w:rtl w:val="0"/>
              </w:rPr>
              <w:t xml:space="preserve">| Este caso de uso describe la navegación interactiva de retorno desde subpantallas o módulos secundarios hacia la vista inicial del sistema (según el rol del actor) mediante el uso de un botón o enlace "Volver", manteniendo intacto el token JWT activo.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82">
            <w:pPr>
              <w:spacing w:after="200" w:line="276" w:lineRule="auto"/>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after="160" w:line="240" w:lineRule="auto"/>
              <w:rPr/>
            </w:pPr>
            <w:r w:rsidDel="00000000" w:rsidR="00000000" w:rsidRPr="00000000">
              <w:rPr>
                <w:rtl w:val="0"/>
              </w:rPr>
              <w:t xml:space="preserve">Administrador,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84">
            <w:pPr>
              <w:spacing w:after="200" w:line="276" w:lineRule="auto"/>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after="160" w:line="240" w:lineRule="auto"/>
              <w:rPr/>
            </w:pPr>
            <w:r w:rsidDel="00000000" w:rsidR="00000000" w:rsidRPr="00000000">
              <w:rPr>
                <w:rtl w:val="0"/>
              </w:rPr>
              <w:t xml:space="preserve">Router / Enrutador Frontend del sistema.</w:t>
            </w:r>
          </w:p>
          <w:p w:rsidR="00000000" w:rsidDel="00000000" w:rsidP="00000000" w:rsidRDefault="00000000" w:rsidRPr="00000000" w14:paraId="00000286">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87">
            <w:pPr>
              <w:spacing w:after="200" w:line="276" w:lineRule="auto"/>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pPr>
            <w:r w:rsidDel="00000000" w:rsidR="00000000" w:rsidRPr="00000000">
              <w:rPr>
                <w:rtl w:val="0"/>
              </w:rPr>
              <w:t xml:space="preserve">Media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89">
            <w:pPr>
              <w:spacing w:after="200" w:line="276" w:lineRule="auto"/>
              <w:rPr>
                <w:b w:val="1"/>
                <w:bCs w:val="1"/>
                <w:color w:val="ffffff"/>
              </w:rPr>
            </w:pPr>
            <w:r w:rsidDel="00000000" w:rsidR="00000000" w:rsidRPr="00000000">
              <w:rPr>
                <w:b w:val="1"/>
                <w:bCs w:val="1"/>
                <w:color w:val="ffffff"/>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after="160" w:line="240" w:lineRule="auto"/>
              <w:rPr/>
            </w:pPr>
            <w:r w:rsidDel="00000000" w:rsidR="00000000" w:rsidRPr="00000000">
              <w:rPr>
                <w:rtl w:val="0"/>
              </w:rPr>
              <w:t xml:space="preserve">RF010 (Redirigir a sesión de inicio).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8B">
            <w:pPr>
              <w:spacing w:after="200" w:line="276" w:lineRule="auto"/>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numPr>
                <w:ilvl w:val="0"/>
                <w:numId w:val="44"/>
              </w:numPr>
              <w:spacing w:line="240" w:lineRule="auto"/>
              <w:ind w:left="720" w:hanging="360"/>
            </w:pPr>
            <w:r w:rsidDel="00000000" w:rsidR="00000000" w:rsidRPr="00000000">
              <w:rPr>
                <w:rtl w:val="0"/>
              </w:rPr>
              <w:t xml:space="preserve">PC-001: El usuario debe contar con una sesión activa en el sistema.</w:t>
            </w:r>
          </w:p>
          <w:p w:rsidR="00000000" w:rsidDel="00000000" w:rsidP="00000000" w:rsidRDefault="00000000" w:rsidRPr="00000000" w14:paraId="0000028D">
            <w:pPr>
              <w:widowControl w:val="0"/>
              <w:numPr>
                <w:ilvl w:val="0"/>
                <w:numId w:val="44"/>
              </w:numPr>
              <w:spacing w:after="160" w:line="240" w:lineRule="auto"/>
              <w:ind w:left="720" w:hanging="360"/>
            </w:pPr>
            <w:r w:rsidDel="00000000" w:rsidR="00000000" w:rsidRPr="00000000">
              <w:rPr>
                <w:rtl w:val="0"/>
              </w:rPr>
              <w:t xml:space="preserve">PC-002: El usuario debe encontrarse navegando dentro de un submódulo o sección secundaria (ej. Asistente IA, Ficha técnica, PQRS, etc.).</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8E">
            <w:pPr>
              <w:spacing w:after="200" w:line="276" w:lineRule="auto"/>
              <w:rPr>
                <w:b w:val="1"/>
                <w:bCs w:val="1"/>
                <w:color w:val="ffffff"/>
              </w:rPr>
            </w:pPr>
            <w:r w:rsidDel="00000000" w:rsidR="00000000" w:rsidRPr="00000000">
              <w:rPr>
                <w:b w:val="1"/>
                <w:bCs w:val="1"/>
                <w:color w:val="ffffff"/>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after="160" w:line="240" w:lineRule="auto"/>
              <w:rPr/>
            </w:pPr>
            <w:r w:rsidDel="00000000" w:rsidR="00000000" w:rsidRPr="00000000">
              <w:rPr>
                <w:rtl w:val="0"/>
              </w:rPr>
              <w:t xml:space="preserve">El actor hace clic en el botón interactivo de retorno ("Volver", flecha de regreso o icono de Inicio).</w:t>
            </w:r>
          </w:p>
          <w:p w:rsidR="00000000" w:rsidDel="00000000" w:rsidP="00000000" w:rsidRDefault="00000000" w:rsidRPr="00000000" w14:paraId="00000290">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91">
            <w:pPr>
              <w:spacing w:after="200" w:line="276" w:lineRule="auto"/>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numPr>
                <w:ilvl w:val="0"/>
                <w:numId w:val="7"/>
              </w:numPr>
              <w:spacing w:line="240" w:lineRule="auto"/>
              <w:ind w:left="720" w:hanging="360"/>
            </w:pPr>
            <w:r w:rsidDel="00000000" w:rsidR="00000000" w:rsidRPr="00000000">
              <w:rPr>
                <w:rtl w:val="0"/>
              </w:rPr>
              <w:t xml:space="preserve"> FP-001: El actor se encuentra en una interfaz secundaria del sistema.</w:t>
            </w:r>
          </w:p>
          <w:p w:rsidR="00000000" w:rsidDel="00000000" w:rsidP="00000000" w:rsidRDefault="00000000" w:rsidRPr="00000000" w14:paraId="00000293">
            <w:pPr>
              <w:widowControl w:val="0"/>
              <w:numPr>
                <w:ilvl w:val="0"/>
                <w:numId w:val="7"/>
              </w:numPr>
              <w:spacing w:line="240" w:lineRule="auto"/>
              <w:ind w:left="720" w:hanging="360"/>
            </w:pPr>
            <w:r w:rsidDel="00000000" w:rsidR="00000000" w:rsidRPr="00000000">
              <w:rPr>
                <w:rtl w:val="0"/>
              </w:rPr>
              <w:t xml:space="preserve">FP-002: El actor pulsa el botón o enlace interactivo de retorno.</w:t>
            </w:r>
          </w:p>
          <w:p w:rsidR="00000000" w:rsidDel="00000000" w:rsidP="00000000" w:rsidRDefault="00000000" w:rsidRPr="00000000" w14:paraId="00000294">
            <w:pPr>
              <w:widowControl w:val="0"/>
              <w:numPr>
                <w:ilvl w:val="0"/>
                <w:numId w:val="7"/>
              </w:numPr>
              <w:spacing w:line="240" w:lineRule="auto"/>
              <w:ind w:left="720" w:hanging="360"/>
            </w:pPr>
            <w:r w:rsidDel="00000000" w:rsidR="00000000" w:rsidRPr="00000000">
              <w:rPr>
                <w:rtl w:val="0"/>
              </w:rPr>
              <w:t xml:space="preserve">FP-003: El frontend procesa la instrucción de navegación sin recargar la sesión ni eliminar el token almacenado.</w:t>
            </w:r>
          </w:p>
          <w:p w:rsidR="00000000" w:rsidDel="00000000" w:rsidP="00000000" w:rsidRDefault="00000000" w:rsidRPr="00000000" w14:paraId="00000295">
            <w:pPr>
              <w:widowControl w:val="0"/>
              <w:numPr>
                <w:ilvl w:val="0"/>
                <w:numId w:val="7"/>
              </w:numPr>
              <w:spacing w:line="240" w:lineRule="auto"/>
              <w:ind w:left="720" w:hanging="360"/>
            </w:pPr>
            <w:r w:rsidDel="00000000" w:rsidR="00000000" w:rsidRPr="00000000">
              <w:rPr>
                <w:rtl w:val="0"/>
              </w:rPr>
              <w:t xml:space="preserve">FP-004: El sistema redirige al usuario a la pantalla principal correspondiente a su rol (Dashboard Administrador o Dashboard Cliente).</w:t>
            </w:r>
          </w:p>
          <w:p w:rsidR="00000000" w:rsidDel="00000000" w:rsidP="00000000" w:rsidRDefault="00000000" w:rsidRPr="00000000" w14:paraId="00000296">
            <w:pPr>
              <w:widowControl w:val="0"/>
              <w:numPr>
                <w:ilvl w:val="0"/>
                <w:numId w:val="7"/>
              </w:numPr>
              <w:spacing w:line="240" w:lineRule="auto"/>
              <w:ind w:left="720" w:hanging="360"/>
              <w:rPr>
                <w:rFonts w:ascii="Cambria" w:cs="Cambria" w:eastAsia="Cambria" w:hAnsi="Cambria"/>
              </w:rPr>
            </w:pPr>
            <w:r w:rsidDel="00000000" w:rsidR="00000000" w:rsidRPr="00000000">
              <w:rPr>
                <w:rtl w:val="0"/>
              </w:rPr>
              <w:t xml:space="preserve">FP-005: El sistema carga la vista inicial del Dashboard.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97">
            <w:pPr>
              <w:spacing w:after="200" w:line="276" w:lineRule="auto"/>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numPr>
                <w:ilvl w:val="0"/>
                <w:numId w:val="3"/>
              </w:numPr>
              <w:spacing w:line="240" w:lineRule="auto"/>
              <w:ind w:left="720" w:hanging="360"/>
            </w:pPr>
            <w:r w:rsidDel="00000000" w:rsidR="00000000" w:rsidRPr="00000000">
              <w:rPr>
                <w:rtl w:val="0"/>
              </w:rPr>
              <w:t xml:space="preserve">FA-001: Retorno mediante el logo del sistema</w:t>
            </w:r>
          </w:p>
          <w:p w:rsidR="00000000" w:rsidDel="00000000" w:rsidP="00000000" w:rsidRDefault="00000000" w:rsidRPr="00000000" w14:paraId="00000299">
            <w:pPr>
              <w:widowControl w:val="0"/>
              <w:numPr>
                <w:ilvl w:val="0"/>
                <w:numId w:val="3"/>
              </w:numPr>
              <w:spacing w:line="240" w:lineRule="auto"/>
              <w:ind w:left="720" w:hanging="360"/>
            </w:pPr>
            <w:r w:rsidDel="00000000" w:rsidR="00000000" w:rsidRPr="00000000">
              <w:rPr>
                <w:rtl w:val="0"/>
              </w:rPr>
              <w:t xml:space="preserve">En FP-002: El actor presiona el logotipo del sistema en el encabezado (Header) en lugar del botón "Volver".</w:t>
            </w:r>
          </w:p>
          <w:p w:rsidR="00000000" w:rsidDel="00000000" w:rsidP="00000000" w:rsidRDefault="00000000" w:rsidRPr="00000000" w14:paraId="0000029A">
            <w:pPr>
              <w:widowControl w:val="0"/>
              <w:numPr>
                <w:ilvl w:val="0"/>
                <w:numId w:val="3"/>
              </w:numPr>
              <w:spacing w:after="160" w:line="240" w:lineRule="auto"/>
              <w:ind w:left="720" w:hanging="360"/>
            </w:pPr>
            <w:r w:rsidDel="00000000" w:rsidR="00000000" w:rsidRPr="00000000">
              <w:rPr>
                <w:rtl w:val="0"/>
              </w:rPr>
              <w:t xml:space="preserve">El enrutador procesa la instrucción y ejecuta directamente FP-004.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9B">
            <w:pPr>
              <w:spacing w:after="200" w:line="276" w:lineRule="auto"/>
              <w:rPr>
                <w:b w:val="1"/>
                <w:bCs w:val="1"/>
                <w:color w:val="ffffff"/>
              </w:rPr>
            </w:pPr>
            <w:r w:rsidDel="00000000" w:rsidR="00000000" w:rsidRPr="00000000">
              <w:rPr>
                <w:b w:val="1"/>
                <w:bCs w:val="1"/>
                <w:color w:val="ffffff"/>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numPr>
                <w:ilvl w:val="0"/>
                <w:numId w:val="31"/>
              </w:numPr>
              <w:spacing w:line="240" w:lineRule="auto"/>
              <w:ind w:left="720" w:hanging="360"/>
            </w:pPr>
            <w:r w:rsidDel="00000000" w:rsidR="00000000" w:rsidRPr="00000000">
              <w:rPr>
                <w:rtl w:val="0"/>
              </w:rPr>
              <w:t xml:space="preserve">FE-001: Token JWT vencido o inválido</w:t>
            </w:r>
          </w:p>
          <w:p w:rsidR="00000000" w:rsidDel="00000000" w:rsidP="00000000" w:rsidRDefault="00000000" w:rsidRPr="00000000" w14:paraId="0000029D">
            <w:pPr>
              <w:widowControl w:val="0"/>
              <w:numPr>
                <w:ilvl w:val="0"/>
                <w:numId w:val="31"/>
              </w:numPr>
              <w:spacing w:line="240" w:lineRule="auto"/>
              <w:ind w:left="720" w:hanging="360"/>
            </w:pPr>
            <w:r w:rsidDel="00000000" w:rsidR="00000000" w:rsidRPr="00000000">
              <w:rPr>
                <w:rtl w:val="0"/>
              </w:rPr>
              <w:t xml:space="preserve">En FP-003: El sistema detecta que el token almacenado expiró.</w:t>
            </w:r>
          </w:p>
          <w:p w:rsidR="00000000" w:rsidDel="00000000" w:rsidP="00000000" w:rsidRDefault="00000000" w:rsidRPr="00000000" w14:paraId="0000029E">
            <w:pPr>
              <w:widowControl w:val="0"/>
              <w:numPr>
                <w:ilvl w:val="0"/>
                <w:numId w:val="31"/>
              </w:numPr>
              <w:spacing w:line="240" w:lineRule="auto"/>
              <w:ind w:left="720" w:hanging="360"/>
            </w:pPr>
            <w:r w:rsidDel="00000000" w:rsidR="00000000" w:rsidRPr="00000000">
              <w:rPr>
                <w:rtl w:val="0"/>
              </w:rPr>
              <w:t xml:space="preserve">El frontend cancela la redirección al Dashboard e invalida la sesión, redirigiendo a la pantalla de Login con respuesta 401 Unauthorized.</w:t>
            </w:r>
          </w:p>
          <w:p w:rsidR="00000000" w:rsidDel="00000000" w:rsidP="00000000" w:rsidRDefault="00000000" w:rsidRPr="00000000" w14:paraId="0000029F">
            <w:pPr>
              <w:widowControl w:val="0"/>
              <w:numPr>
                <w:ilvl w:val="0"/>
                <w:numId w:val="31"/>
              </w:numPr>
              <w:spacing w:line="240" w:lineRule="auto"/>
              <w:ind w:left="720" w:hanging="360"/>
            </w:pPr>
            <w:r w:rsidDel="00000000" w:rsidR="00000000" w:rsidRPr="00000000">
              <w:rPr>
                <w:rtl w:val="0"/>
              </w:rPr>
              <w:t xml:space="preserve">FE-002: Error de conexión con el servidor al cargar datos iniciales</w:t>
            </w:r>
          </w:p>
          <w:p w:rsidR="00000000" w:rsidDel="00000000" w:rsidP="00000000" w:rsidRDefault="00000000" w:rsidRPr="00000000" w14:paraId="000002A0">
            <w:pPr>
              <w:widowControl w:val="0"/>
              <w:numPr>
                <w:ilvl w:val="0"/>
                <w:numId w:val="31"/>
              </w:numPr>
              <w:spacing w:after="160" w:line="240" w:lineRule="auto"/>
              <w:ind w:left="720" w:hanging="360"/>
            </w:pPr>
            <w:r w:rsidDel="00000000" w:rsidR="00000000" w:rsidRPr="00000000">
              <w:rPr>
                <w:rtl w:val="0"/>
              </w:rPr>
              <w:t xml:space="preserve">En FP-005: Si el Dashboard requiere consumir métricas en tiempo real y falla la red, se redirige a la vista pero se presenta el mensaje "Error de conexión con el servidor".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A1">
            <w:pPr>
              <w:spacing w:after="200" w:line="276" w:lineRule="auto"/>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numPr>
                <w:ilvl w:val="0"/>
                <w:numId w:val="22"/>
              </w:numPr>
              <w:spacing w:line="240" w:lineRule="auto"/>
              <w:ind w:left="720" w:hanging="360"/>
            </w:pPr>
            <w:r w:rsidDel="00000000" w:rsidR="00000000" w:rsidRPr="00000000">
              <w:rPr>
                <w:rtl w:val="0"/>
              </w:rPr>
              <w:t xml:space="preserve">Éxito: El actor queda ubicado en la pantalla principal (Dashboard) conservando la sesión activa.</w:t>
            </w:r>
          </w:p>
          <w:p w:rsidR="00000000" w:rsidDel="00000000" w:rsidP="00000000" w:rsidRDefault="00000000" w:rsidRPr="00000000" w14:paraId="000002A3">
            <w:pPr>
              <w:widowControl w:val="0"/>
              <w:numPr>
                <w:ilvl w:val="0"/>
                <w:numId w:val="22"/>
              </w:numPr>
              <w:spacing w:after="160" w:line="240" w:lineRule="auto"/>
              <w:ind w:left="720" w:hanging="360"/>
            </w:pPr>
            <w:r w:rsidDel="00000000" w:rsidR="00000000" w:rsidRPr="00000000">
              <w:rPr>
                <w:rtl w:val="0"/>
              </w:rPr>
              <w:t xml:space="preserve">Fallo: El actor es redirigido a la vista de Login si la sesión expiró.</w:t>
            </w:r>
          </w:p>
          <w:p w:rsidR="00000000" w:rsidDel="00000000" w:rsidP="00000000" w:rsidRDefault="00000000" w:rsidRPr="00000000" w14:paraId="000002A4">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A5">
            <w:pPr>
              <w:spacing w:after="200" w:line="276" w:lineRule="auto"/>
              <w:rPr>
                <w:b w:val="1"/>
                <w:bCs w:val="1"/>
                <w:color w:val="ffffff"/>
              </w:rPr>
            </w:pPr>
            <w:r w:rsidDel="00000000" w:rsidR="00000000" w:rsidRPr="00000000">
              <w:rPr>
                <w:b w:val="1"/>
                <w:bCs w:val="1"/>
                <w:color w:val="ffffff"/>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numPr>
                <w:ilvl w:val="0"/>
                <w:numId w:val="45"/>
              </w:numPr>
              <w:spacing w:line="240" w:lineRule="auto"/>
              <w:ind w:left="720" w:hanging="360"/>
            </w:pPr>
            <w:r w:rsidDel="00000000" w:rsidR="00000000" w:rsidRPr="00000000">
              <w:rPr>
                <w:rtl w:val="0"/>
              </w:rPr>
              <w:t xml:space="preserve">RN-001: La navegación de retorno debe realizarse en 1 solo clic.</w:t>
            </w:r>
          </w:p>
          <w:p w:rsidR="00000000" w:rsidDel="00000000" w:rsidP="00000000" w:rsidRDefault="00000000" w:rsidRPr="00000000" w14:paraId="000002A7">
            <w:pPr>
              <w:widowControl w:val="0"/>
              <w:numPr>
                <w:ilvl w:val="0"/>
                <w:numId w:val="45"/>
              </w:numPr>
              <w:spacing w:after="160" w:line="240" w:lineRule="auto"/>
              <w:ind w:left="720" w:hanging="360"/>
            </w:pPr>
            <w:r w:rsidDel="00000000" w:rsidR="00000000" w:rsidRPr="00000000">
              <w:rPr>
                <w:rtl w:val="0"/>
              </w:rPr>
              <w:t xml:space="preserve">RN-002: La redirección no debe destruir los datos de sesión local ni forzar al usuario a autenticarse nuevamente si el token está vigente.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A8">
            <w:pPr>
              <w:spacing w:after="200" w:line="276" w:lineRule="auto"/>
              <w:rPr>
                <w:b w:val="1"/>
                <w:bCs w:val="1"/>
                <w:color w:val="ffffff"/>
              </w:rPr>
            </w:pPr>
            <w:r w:rsidDel="00000000" w:rsidR="00000000" w:rsidRPr="00000000">
              <w:rPr>
                <w:b w:val="1"/>
                <w:bCs w:val="1"/>
                <w:color w:val="ffffff"/>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pPr>
            <w:r w:rsidDel="00000000" w:rsidR="00000000" w:rsidRPr="00000000">
              <w:rPr>
                <w:rtl w:val="0"/>
              </w:rPr>
            </w:r>
          </w:p>
          <w:tbl>
            <w:tblPr>
              <w:tblStyle w:val="Table18"/>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A">
                  <w:pPr>
                    <w:widowControl w:val="0"/>
                    <w:spacing w:after="160" w:line="240" w:lineRule="auto"/>
                    <w:rPr>
                      <w:b w:val="1"/>
                      <w:bCs w:val="1"/>
                    </w:rPr>
                  </w:pPr>
                  <w:r w:rsidDel="00000000" w:rsidR="00000000" w:rsidRPr="00000000">
                    <w:rPr>
                      <w:b w:val="1"/>
                      <w:bCs w:val="1"/>
                      <w:rtl w:val="0"/>
                    </w:rPr>
                    <w:t xml:space="preserve">Campo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B">
                  <w:pPr>
                    <w:widowControl w:val="0"/>
                    <w:spacing w:after="160" w:line="240" w:lineRule="auto"/>
                    <w:rPr>
                      <w:b w:val="1"/>
                      <w:bCs w:val="1"/>
                    </w:rPr>
                  </w:pPr>
                  <w:r w:rsidDel="00000000" w:rsidR="00000000" w:rsidRPr="00000000">
                    <w:rPr>
                      <w:b w:val="1"/>
                      <w:bCs w:val="1"/>
                      <w:rtl w:val="0"/>
                    </w:rPr>
                    <w:t xml:space="preserve">Tipo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C">
                  <w:pPr>
                    <w:widowControl w:val="0"/>
                    <w:spacing w:after="160" w:line="240" w:lineRule="auto"/>
                    <w:rPr>
                      <w:b w:val="1"/>
                      <w:bCs w:val="1"/>
                    </w:rPr>
                  </w:pPr>
                  <w:r w:rsidDel="00000000" w:rsidR="00000000" w:rsidRPr="00000000">
                    <w:rPr>
                      <w:b w:val="1"/>
                      <w:bCs w:val="1"/>
                      <w:rtl w:val="0"/>
                    </w:rPr>
                    <w:t xml:space="preserve">Obligatorio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D">
                  <w:pPr>
                    <w:widowControl w:val="0"/>
                    <w:spacing w:after="160" w:line="240" w:lineRule="auto"/>
                    <w:rPr/>
                  </w:pPr>
                  <w:r w:rsidDel="00000000" w:rsidR="00000000" w:rsidRPr="00000000">
                    <w:rPr>
                      <w:rtl w:val="0"/>
                    </w:rPr>
                    <w:t xml:space="preserve">Evento de Clic (Botón Volver)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E">
                  <w:pPr>
                    <w:widowControl w:val="0"/>
                    <w:spacing w:after="160" w:line="240" w:lineRule="auto"/>
                    <w:rPr/>
                  </w:pPr>
                  <w:r w:rsidDel="00000000" w:rsidR="00000000" w:rsidRPr="00000000">
                    <w:rPr>
                      <w:rtl w:val="0"/>
                    </w:rPr>
                    <w:t xml:space="preserve">Evento / Acción UI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F">
                  <w:pPr>
                    <w:widowControl w:val="0"/>
                    <w:spacing w:after="160" w:line="240" w:lineRule="auto"/>
                    <w:rPr/>
                  </w:pPr>
                  <w:r w:rsidDel="00000000" w:rsidR="00000000" w:rsidRPr="00000000">
                    <w:rPr>
                      <w:rtl w:val="0"/>
                    </w:rPr>
                    <w:t xml:space="preserve">Sí</w:t>
                  </w:r>
                </w:p>
              </w:tc>
            </w:tr>
          </w:tbl>
          <w:p w:rsidR="00000000" w:rsidDel="00000000" w:rsidP="00000000" w:rsidRDefault="00000000" w:rsidRPr="00000000" w14:paraId="000002B0">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B1">
            <w:pPr>
              <w:spacing w:after="200" w:line="276" w:lineRule="auto"/>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numPr>
                <w:ilvl w:val="0"/>
                <w:numId w:val="42"/>
              </w:numPr>
              <w:spacing w:line="240" w:lineRule="auto"/>
              <w:ind w:left="720" w:hanging="360"/>
            </w:pPr>
            <w:r w:rsidDel="00000000" w:rsidR="00000000" w:rsidRPr="00000000">
              <w:rPr>
                <w:rtl w:val="0"/>
              </w:rPr>
              <w:t xml:space="preserve">CA-001: El usuario debe retornar al inicio correspondiente a su rol en 1 solo clic.</w:t>
            </w:r>
          </w:p>
          <w:p w:rsidR="00000000" w:rsidDel="00000000" w:rsidP="00000000" w:rsidRDefault="00000000" w:rsidRPr="00000000" w14:paraId="000002B3">
            <w:pPr>
              <w:widowControl w:val="0"/>
              <w:numPr>
                <w:ilvl w:val="0"/>
                <w:numId w:val="42"/>
              </w:numPr>
              <w:spacing w:line="240" w:lineRule="auto"/>
              <w:ind w:left="720" w:hanging="360"/>
            </w:pPr>
            <w:r w:rsidDel="00000000" w:rsidR="00000000" w:rsidRPr="00000000">
              <w:rPr>
                <w:rtl w:val="0"/>
              </w:rPr>
              <w:t xml:space="preserve">CA-002: Debe mantener el estado del token activo sin requerir logueo de nuevo.</w:t>
            </w:r>
          </w:p>
          <w:p w:rsidR="00000000" w:rsidDel="00000000" w:rsidP="00000000" w:rsidRDefault="00000000" w:rsidRPr="00000000" w14:paraId="000002B4">
            <w:pPr>
              <w:widowControl w:val="0"/>
              <w:numPr>
                <w:ilvl w:val="0"/>
                <w:numId w:val="42"/>
              </w:numPr>
              <w:spacing w:after="160" w:line="240" w:lineRule="auto"/>
              <w:ind w:left="720" w:hanging="360"/>
            </w:pPr>
            <w:r w:rsidDel="00000000" w:rsidR="00000000" w:rsidRPr="00000000">
              <w:rPr>
                <w:rtl w:val="0"/>
              </w:rPr>
              <w:t xml:space="preserve">CA-003: Si el token está caducado, debe forzar el inicio de sesión.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B5">
            <w:pPr>
              <w:spacing w:after="200" w:line="276" w:lineRule="auto"/>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after="160" w:line="240" w:lineRule="auto"/>
              <w:rPr/>
            </w:pPr>
            <w:r w:rsidDel="00000000" w:rsidR="00000000" w:rsidRPr="00000000">
              <w:rPr>
                <w:rtl w:val="0"/>
              </w:rPr>
              <w:t xml:space="preserve">RNF02: Usabilidad - Navegación intuitiva con acceso e interacción en menos de 3 clics.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B7">
            <w:pPr>
              <w:spacing w:after="200" w:line="276" w:lineRule="auto"/>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numPr>
                <w:ilvl w:val="0"/>
                <w:numId w:val="21"/>
              </w:numPr>
              <w:spacing w:line="240" w:lineRule="auto"/>
              <w:ind w:left="720" w:hanging="360"/>
            </w:pPr>
            <w:r w:rsidDel="00000000" w:rsidR="00000000" w:rsidRPr="00000000">
              <w:rPr>
                <w:rtl w:val="0"/>
              </w:rPr>
              <w:t xml:space="preserve">CP-001: Redirección exitosa al Dashboard de cliente.</w:t>
            </w:r>
          </w:p>
          <w:p w:rsidR="00000000" w:rsidDel="00000000" w:rsidP="00000000" w:rsidRDefault="00000000" w:rsidRPr="00000000" w14:paraId="000002B9">
            <w:pPr>
              <w:widowControl w:val="0"/>
              <w:numPr>
                <w:ilvl w:val="0"/>
                <w:numId w:val="21"/>
              </w:numPr>
              <w:spacing w:line="240" w:lineRule="auto"/>
              <w:ind w:left="720" w:hanging="360"/>
            </w:pPr>
            <w:r w:rsidDel="00000000" w:rsidR="00000000" w:rsidRPr="00000000">
              <w:rPr>
                <w:rtl w:val="0"/>
              </w:rPr>
              <w:t xml:space="preserve">CP-002: Redirección exitosa al Dashboard de administrador.</w:t>
            </w:r>
          </w:p>
          <w:p w:rsidR="00000000" w:rsidDel="00000000" w:rsidP="00000000" w:rsidRDefault="00000000" w:rsidRPr="00000000" w14:paraId="000002BA">
            <w:pPr>
              <w:widowControl w:val="0"/>
              <w:numPr>
                <w:ilvl w:val="0"/>
                <w:numId w:val="21"/>
              </w:numPr>
              <w:spacing w:after="160" w:line="240" w:lineRule="auto"/>
              <w:ind w:left="720" w:hanging="360"/>
            </w:pPr>
            <w:r w:rsidDel="00000000" w:rsidR="00000000" w:rsidRPr="00000000">
              <w:rPr>
                <w:rtl w:val="0"/>
              </w:rPr>
              <w:t xml:space="preserve">CP-003: Intento de redirección con Token expirado.</w:t>
            </w:r>
          </w:p>
          <w:p w:rsidR="00000000" w:rsidDel="00000000" w:rsidP="00000000" w:rsidRDefault="00000000" w:rsidRPr="00000000" w14:paraId="000002BB">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BC">
            <w:pPr>
              <w:spacing w:after="200" w:line="276" w:lineRule="auto"/>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pPr>
            <w:r w:rsidDel="00000000" w:rsidR="00000000" w:rsidRPr="00000000">
              <w:rPr>
                <w:rtl w:val="0"/>
              </w:rPr>
            </w:r>
          </w:p>
          <w:tbl>
            <w:tblPr>
              <w:tblStyle w:val="Table19"/>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2.5"/>
              <w:gridCol w:w="2622.5"/>
              <w:tblGridChange w:id="0">
                <w:tblGrid>
                  <w:gridCol w:w="2622.5"/>
                  <w:gridCol w:w="2622.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E">
                  <w:pPr>
                    <w:widowControl w:val="0"/>
                    <w:spacing w:after="160" w:line="240" w:lineRule="auto"/>
                    <w:rPr>
                      <w:b w:val="1"/>
                      <w:bCs w:val="1"/>
                    </w:rPr>
                  </w:pPr>
                  <w:r w:rsidDel="00000000" w:rsidR="00000000" w:rsidRPr="00000000">
                    <w:rPr>
                      <w:b w:val="1"/>
                      <w:bCs w:val="1"/>
                      <w:rtl w:val="0"/>
                    </w:rPr>
                    <w:t xml:space="preserve">Artefacto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F">
                  <w:pPr>
                    <w:widowControl w:val="0"/>
                    <w:spacing w:after="160" w:line="240" w:lineRule="auto"/>
                    <w:rPr>
                      <w:b w:val="1"/>
                      <w:bCs w:val="1"/>
                    </w:rPr>
                  </w:pPr>
                  <w:r w:rsidDel="00000000" w:rsidR="00000000" w:rsidRPr="00000000">
                    <w:rPr>
                      <w:b w:val="1"/>
                      <w:bCs w:val="1"/>
                      <w:rtl w:val="0"/>
                    </w:rPr>
                    <w:t xml:space="preserve">Relación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0">
                  <w:pPr>
                    <w:widowControl w:val="0"/>
                    <w:spacing w:after="160" w:line="240" w:lineRule="auto"/>
                    <w:rPr/>
                  </w:pPr>
                  <w:r w:rsidDel="00000000" w:rsidR="00000000" w:rsidRPr="00000000">
                    <w:rPr>
                      <w:rtl w:val="0"/>
                    </w:rPr>
                    <w:t xml:space="preserve">HU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1">
                  <w:pPr>
                    <w:widowControl w:val="0"/>
                    <w:spacing w:after="160" w:line="240" w:lineRule="auto"/>
                    <w:rPr/>
                  </w:pPr>
                  <w:r w:rsidDel="00000000" w:rsidR="00000000" w:rsidRPr="00000000">
                    <w:rPr>
                      <w:rtl w:val="0"/>
                    </w:rPr>
                    <w:t xml:space="preserve">HU-010 Redirigir a inicio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2">
                  <w:pPr>
                    <w:widowControl w:val="0"/>
                    <w:spacing w:after="160" w:line="240" w:lineRule="auto"/>
                    <w:rPr/>
                  </w:pPr>
                  <w:r w:rsidDel="00000000" w:rsidR="00000000" w:rsidRPr="00000000">
                    <w:rPr>
                      <w:rtl w:val="0"/>
                    </w:rPr>
                    <w:t xml:space="preserve">RF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3">
                  <w:pPr>
                    <w:widowControl w:val="0"/>
                    <w:spacing w:after="160" w:line="240" w:lineRule="auto"/>
                    <w:rPr/>
                  </w:pPr>
                  <w:r w:rsidDel="00000000" w:rsidR="00000000" w:rsidRPr="00000000">
                    <w:rPr>
                      <w:rtl w:val="0"/>
                    </w:rPr>
                    <w:t xml:space="preserve">RF010 Redirigir a sesión de inicio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4">
                  <w:pPr>
                    <w:widowControl w:val="0"/>
                    <w:spacing w:after="160" w:line="240" w:lineRule="auto"/>
                    <w:rPr/>
                  </w:pPr>
                  <w:r w:rsidDel="00000000" w:rsidR="00000000" w:rsidRPr="00000000">
                    <w:rPr>
                      <w:rtl w:val="0"/>
                    </w:rPr>
                    <w:t xml:space="preserve">RNF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5">
                  <w:pPr>
                    <w:widowControl w:val="0"/>
                    <w:spacing w:after="160" w:line="240" w:lineRule="auto"/>
                    <w:rPr/>
                  </w:pPr>
                  <w:r w:rsidDel="00000000" w:rsidR="00000000" w:rsidRPr="00000000">
                    <w:rPr>
                      <w:rtl w:val="0"/>
                    </w:rPr>
                    <w:t xml:space="preserve">RNF02 Usabilidad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6">
                  <w:pPr>
                    <w:widowControl w:val="0"/>
                    <w:spacing w:after="160" w:line="240" w:lineRule="auto"/>
                    <w:rPr/>
                  </w:pPr>
                  <w:r w:rsidDel="00000000" w:rsidR="00000000" w:rsidRPr="00000000">
                    <w:rPr>
                      <w:rtl w:val="0"/>
                    </w:rPr>
                    <w:t xml:space="preserve">Casos de Prueba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7">
                  <w:pPr>
                    <w:widowControl w:val="0"/>
                    <w:spacing w:after="160" w:line="240" w:lineRule="auto"/>
                    <w:rPr/>
                  </w:pPr>
                  <w:r w:rsidDel="00000000" w:rsidR="00000000" w:rsidRPr="00000000">
                    <w:rPr>
                      <w:rtl w:val="0"/>
                    </w:rPr>
                    <w:t xml:space="preserve">CP-001 al CP-003</w:t>
                  </w:r>
                </w:p>
              </w:tc>
            </w:tr>
          </w:tbl>
          <w:p w:rsidR="00000000" w:rsidDel="00000000" w:rsidP="00000000" w:rsidRDefault="00000000" w:rsidRPr="00000000" w14:paraId="000002C8">
            <w:pPr>
              <w:widowControl w:val="0"/>
              <w:spacing w:line="240" w:lineRule="auto"/>
              <w:rPr/>
            </w:pPr>
            <w:r w:rsidDel="00000000" w:rsidR="00000000" w:rsidRPr="00000000">
              <w:rPr>
                <w:rtl w:val="0"/>
              </w:rPr>
            </w:r>
          </w:p>
        </w:tc>
      </w:tr>
    </w:tbl>
    <w:p w:rsidR="00000000" w:rsidDel="00000000" w:rsidP="00000000" w:rsidRDefault="00000000" w:rsidRPr="00000000" w14:paraId="000002C9">
      <w:pPr>
        <w:spacing w:after="200" w:line="276" w:lineRule="auto"/>
        <w:rPr/>
      </w:pPr>
      <w:r w:rsidDel="00000000" w:rsidR="00000000" w:rsidRPr="00000000">
        <w:rPr>
          <w:rtl w:val="0"/>
        </w:rPr>
      </w:r>
    </w:p>
    <w:p w:rsidR="00000000" w:rsidDel="00000000" w:rsidP="00000000" w:rsidRDefault="00000000" w:rsidRPr="00000000" w14:paraId="000002CA">
      <w:pPr>
        <w:spacing w:after="200" w:line="276" w:lineRule="auto"/>
        <w:rPr/>
      </w:pPr>
      <w:r w:rsidDel="00000000" w:rsidR="00000000" w:rsidRPr="00000000">
        <w:rPr>
          <w:rtl w:val="0"/>
        </w:rPr>
      </w:r>
    </w:p>
    <w:tbl>
      <w:tblPr>
        <w:tblStyle w:val="Table2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B">
            <w:pPr>
              <w:spacing w:after="200" w:line="276" w:lineRule="auto"/>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pPr>
            <w:r w:rsidDel="00000000" w:rsidR="00000000" w:rsidRPr="00000000">
              <w:rPr>
                <w:rtl w:val="0"/>
              </w:rPr>
              <w:t xml:space="preserve">CU-011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D">
            <w:pPr>
              <w:spacing w:after="200" w:line="276" w:lineRule="auto"/>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pPr>
            <w:r w:rsidDel="00000000" w:rsidR="00000000" w:rsidRPr="00000000">
              <w:rPr>
                <w:rtl w:val="0"/>
              </w:rPr>
              <w:t xml:space="preserve">Acceso al módulo de recomendación e 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F">
            <w:pPr>
              <w:spacing w:after="200" w:line="276" w:lineRule="auto"/>
              <w:rPr>
                <w:b w:val="1"/>
                <w:bCs w:val="1"/>
                <w:color w:val="ffffff"/>
              </w:rPr>
            </w:pPr>
            <w:r w:rsidDel="00000000" w:rsidR="00000000" w:rsidRPr="00000000">
              <w:rPr>
                <w:b w:val="1"/>
                <w:bCs w:val="1"/>
                <w:color w:val="ffffff"/>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pPr>
            <w:r w:rsidDel="00000000" w:rsidR="00000000" w:rsidRPr="00000000">
              <w:rPr>
                <w:rtl w:val="0"/>
              </w:rPr>
              <w:t xml:space="preserve">Permitir al usuario ingresar a la sección de asistencia inteligente y selección de repuestos compatibles con su vehículo.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1">
            <w:pPr>
              <w:spacing w:after="200" w:line="276" w:lineRule="auto"/>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pPr>
            <w:r w:rsidDel="00000000" w:rsidR="00000000" w:rsidRPr="00000000">
              <w:rPr>
                <w:rtl w:val="0"/>
              </w:rPr>
              <w:t xml:space="preserve">Este caso de uso describe cómo el actor accede a la sección interactiva con el agente de IA para recibir recomendaciones de repuestos e insumos ajustados al modelo exacto de su motocicleta.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3">
            <w:pPr>
              <w:spacing w:after="200" w:line="276" w:lineRule="auto"/>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pPr>
            <w:r w:rsidDel="00000000" w:rsidR="00000000" w:rsidRPr="00000000">
              <w:rPr>
                <w:rtl w:val="0"/>
              </w:rPr>
              <w:t xml:space="preserve">Administrador, 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5">
            <w:pPr>
              <w:spacing w:after="200" w:line="276" w:lineRule="auto"/>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pPr>
            <w:r w:rsidDel="00000000" w:rsidR="00000000" w:rsidRPr="00000000">
              <w:rPr>
                <w:rtl w:val="0"/>
              </w:rPr>
              <w:t xml:space="preserve">Servicio/Motor de IA del backend.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7">
            <w:pPr>
              <w:spacing w:after="200" w:line="276" w:lineRule="auto"/>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pPr>
            <w:r w:rsidDel="00000000" w:rsidR="00000000" w:rsidRPr="00000000">
              <w:rPr>
                <w:rtl w:val="0"/>
              </w:rPr>
              <w:t xml:space="preserve">Media / 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9">
            <w:pPr>
              <w:spacing w:after="200" w:line="276" w:lineRule="auto"/>
              <w:rPr>
                <w:b w:val="1"/>
                <w:bCs w:val="1"/>
                <w:color w:val="ffffff"/>
              </w:rPr>
            </w:pPr>
            <w:r w:rsidDel="00000000" w:rsidR="00000000" w:rsidRPr="00000000">
              <w:rPr>
                <w:b w:val="1"/>
                <w:bCs w:val="1"/>
                <w:color w:val="ffffff"/>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pPr>
            <w:r w:rsidDel="00000000" w:rsidR="00000000" w:rsidRPr="00000000">
              <w:rPr>
                <w:rtl w:val="0"/>
              </w:rPr>
              <w:t xml:space="preserve">RF013 (Redirigir a la sesión de recomendaciones), RF019 (Generar recomendaciones de productos para el vehículo).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B">
            <w:pPr>
              <w:spacing w:after="200" w:line="276" w:lineRule="auto"/>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pPr>
            <w:r w:rsidDel="00000000" w:rsidR="00000000" w:rsidRPr="00000000">
              <w:rPr>
                <w:b w:val="1"/>
                <w:bCs w:val="1"/>
                <w:rtl w:val="0"/>
              </w:rPr>
              <w:t xml:space="preserve">PC-001:</w:t>
            </w:r>
            <w:r w:rsidDel="00000000" w:rsidR="00000000" w:rsidRPr="00000000">
              <w:rPr>
                <w:rtl w:val="0"/>
              </w:rPr>
              <w:t xml:space="preserve"> El usuario debe estar autenticado en la plataforma.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D">
            <w:pPr>
              <w:spacing w:after="200" w:line="276" w:lineRule="auto"/>
              <w:rPr>
                <w:b w:val="1"/>
                <w:bCs w:val="1"/>
                <w:color w:val="ffffff"/>
              </w:rPr>
            </w:pPr>
            <w:r w:rsidDel="00000000" w:rsidR="00000000" w:rsidRPr="00000000">
              <w:rPr>
                <w:b w:val="1"/>
                <w:bCs w:val="1"/>
                <w:color w:val="ffffff"/>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pPr>
            <w:r w:rsidDel="00000000" w:rsidR="00000000" w:rsidRPr="00000000">
              <w:rPr>
                <w:rtl w:val="0"/>
              </w:rPr>
              <w:t xml:space="preserve">El usuario presiona la opción "Asistente IA" o "Recomendaciones" en la barra de navegación principal.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F">
            <w:pPr>
              <w:spacing w:after="200" w:line="276" w:lineRule="auto"/>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numPr>
                <w:ilvl w:val="0"/>
                <w:numId w:val="75"/>
              </w:numPr>
              <w:spacing w:line="240" w:lineRule="auto"/>
              <w:ind w:left="720" w:hanging="360"/>
            </w:pPr>
            <w:r w:rsidDel="00000000" w:rsidR="00000000" w:rsidRPr="00000000">
              <w:rPr>
                <w:b w:val="1"/>
                <w:bCs w:val="1"/>
                <w:rtl w:val="0"/>
              </w:rPr>
              <w:t xml:space="preserve">FP-001:</w:t>
            </w:r>
            <w:r w:rsidDel="00000000" w:rsidR="00000000" w:rsidRPr="00000000">
              <w:rPr>
                <w:rtl w:val="0"/>
              </w:rPr>
              <w:t xml:space="preserve"> El usuario hace clic en el enlace "Asistente IA".</w:t>
            </w:r>
          </w:p>
          <w:p w:rsidR="00000000" w:rsidDel="00000000" w:rsidP="00000000" w:rsidRDefault="00000000" w:rsidRPr="00000000" w14:paraId="000002E1">
            <w:pPr>
              <w:widowControl w:val="0"/>
              <w:spacing w:line="240" w:lineRule="auto"/>
              <w:ind w:left="720" w:firstLine="0"/>
              <w:rPr/>
            </w:pPr>
            <w:r w:rsidDel="00000000" w:rsidR="00000000" w:rsidRPr="00000000">
              <w:rPr>
                <w:rtl w:val="0"/>
              </w:rPr>
            </w:r>
          </w:p>
          <w:p w:rsidR="00000000" w:rsidDel="00000000" w:rsidP="00000000" w:rsidRDefault="00000000" w:rsidRPr="00000000" w14:paraId="000002E2">
            <w:pPr>
              <w:widowControl w:val="0"/>
              <w:numPr>
                <w:ilvl w:val="0"/>
                <w:numId w:val="75"/>
              </w:numPr>
              <w:spacing w:line="240" w:lineRule="auto"/>
              <w:ind w:left="720" w:hanging="360"/>
            </w:pPr>
            <w:r w:rsidDel="00000000" w:rsidR="00000000" w:rsidRPr="00000000">
              <w:rPr>
                <w:b w:val="1"/>
                <w:bCs w:val="1"/>
                <w:rtl w:val="0"/>
              </w:rPr>
              <w:t xml:space="preserve">FP-002:</w:t>
            </w:r>
            <w:r w:rsidDel="00000000" w:rsidR="00000000" w:rsidRPr="00000000">
              <w:rPr>
                <w:rtl w:val="0"/>
              </w:rPr>
              <w:t xml:space="preserve"> El sistema valida la sesión y comprueba la existencia de motocicletas registradas en el perfil del usuario.</w:t>
            </w:r>
          </w:p>
          <w:p w:rsidR="00000000" w:rsidDel="00000000" w:rsidP="00000000" w:rsidRDefault="00000000" w:rsidRPr="00000000" w14:paraId="000002E3">
            <w:pPr>
              <w:widowControl w:val="0"/>
              <w:numPr>
                <w:ilvl w:val="0"/>
                <w:numId w:val="75"/>
              </w:numPr>
              <w:spacing w:line="240" w:lineRule="auto"/>
              <w:ind w:left="720" w:hanging="360"/>
            </w:pPr>
            <w:r w:rsidDel="00000000" w:rsidR="00000000" w:rsidRPr="00000000">
              <w:rPr>
                <w:b w:val="1"/>
                <w:bCs w:val="1"/>
                <w:rtl w:val="0"/>
              </w:rPr>
              <w:t xml:space="preserve">FP-003:</w:t>
            </w:r>
            <w:r w:rsidDel="00000000" w:rsidR="00000000" w:rsidRPr="00000000">
              <w:rPr>
                <w:rtl w:val="0"/>
              </w:rPr>
              <w:t xml:space="preserve"> El sistema carga la interfaz con el encabezado </w:t>
            </w:r>
            <w:r w:rsidDel="00000000" w:rsidR="00000000" w:rsidRPr="00000000">
              <w:rPr>
                <w:i w:val="1"/>
                <w:iCs w:val="1"/>
                <w:rtl w:val="0"/>
              </w:rPr>
              <w:t xml:space="preserve">"Asistente de Compatibilidad IA"</w:t>
            </w:r>
            <w:r w:rsidDel="00000000" w:rsidR="00000000" w:rsidRPr="00000000">
              <w:rPr>
                <w:rtl w:val="0"/>
              </w:rPr>
              <w:t xml:space="preserve"> y despliega la lista desplegable de sus motos registradas.</w:t>
            </w:r>
          </w:p>
          <w:p w:rsidR="00000000" w:rsidDel="00000000" w:rsidP="00000000" w:rsidRDefault="00000000" w:rsidRPr="00000000" w14:paraId="000002E4">
            <w:pPr>
              <w:widowControl w:val="0"/>
              <w:numPr>
                <w:ilvl w:val="0"/>
                <w:numId w:val="75"/>
              </w:numPr>
              <w:spacing w:line="240" w:lineRule="auto"/>
              <w:ind w:left="720" w:hanging="360"/>
            </w:pPr>
            <w:r w:rsidDel="00000000" w:rsidR="00000000" w:rsidRPr="00000000">
              <w:rPr>
                <w:b w:val="1"/>
                <w:bCs w:val="1"/>
                <w:rtl w:val="0"/>
              </w:rPr>
              <w:t xml:space="preserve">FP-004:</w:t>
            </w:r>
            <w:r w:rsidDel="00000000" w:rsidR="00000000" w:rsidRPr="00000000">
              <w:rPr>
                <w:rtl w:val="0"/>
              </w:rPr>
              <w:t xml:space="preserve"> El usuario selecciona el vehículo sobre el cual desea recibir la asesoría.</w:t>
            </w:r>
          </w:p>
          <w:p w:rsidR="00000000" w:rsidDel="00000000" w:rsidP="00000000" w:rsidRDefault="00000000" w:rsidRPr="00000000" w14:paraId="000002E5">
            <w:pPr>
              <w:widowControl w:val="0"/>
              <w:numPr>
                <w:ilvl w:val="0"/>
                <w:numId w:val="75"/>
              </w:numPr>
              <w:spacing w:line="240" w:lineRule="auto"/>
              <w:ind w:left="720" w:hanging="360"/>
            </w:pPr>
            <w:r w:rsidDel="00000000" w:rsidR="00000000" w:rsidRPr="00000000">
              <w:rPr>
                <w:b w:val="1"/>
                <w:bCs w:val="1"/>
                <w:rtl w:val="0"/>
              </w:rPr>
              <w:t xml:space="preserve">FP-005:</w:t>
            </w:r>
            <w:r w:rsidDel="00000000" w:rsidR="00000000" w:rsidRPr="00000000">
              <w:rPr>
                <w:rtl w:val="0"/>
              </w:rPr>
              <w:t xml:space="preserve"> El sistema prepara la vista mostrando las categorías e indicaciones de consulta.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E6">
            <w:pPr>
              <w:spacing w:after="200" w:line="276" w:lineRule="auto"/>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numPr>
                <w:ilvl w:val="0"/>
                <w:numId w:val="38"/>
              </w:numPr>
              <w:spacing w:line="240" w:lineRule="auto"/>
              <w:ind w:left="720" w:hanging="360"/>
            </w:pPr>
            <w:r w:rsidDel="00000000" w:rsidR="00000000" w:rsidRPr="00000000">
              <w:rPr>
                <w:b w:val="1"/>
                <w:bCs w:val="1"/>
                <w:rtl w:val="0"/>
              </w:rPr>
              <w:t xml:space="preserve">FA-001 Usuario sin motocicletas asociadas:</w:t>
            </w:r>
            <w:r w:rsidDel="00000000" w:rsidR="00000000" w:rsidRPr="00000000">
              <w:rPr>
                <w:rtl w:val="0"/>
              </w:rPr>
            </w:r>
          </w:p>
          <w:p w:rsidR="00000000" w:rsidDel="00000000" w:rsidP="00000000" w:rsidRDefault="00000000" w:rsidRPr="00000000" w14:paraId="000002E8">
            <w:pPr>
              <w:widowControl w:val="0"/>
              <w:numPr>
                <w:ilvl w:val="0"/>
                <w:numId w:val="58"/>
              </w:numPr>
              <w:spacing w:line="240" w:lineRule="auto"/>
              <w:ind w:left="1440" w:hanging="360"/>
            </w:pPr>
            <w:r w:rsidDel="00000000" w:rsidR="00000000" w:rsidRPr="00000000">
              <w:rPr>
                <w:rtl w:val="0"/>
              </w:rPr>
              <w:t xml:space="preserve">En </w:t>
            </w:r>
            <w:r w:rsidDel="00000000" w:rsidR="00000000" w:rsidRPr="00000000">
              <w:rPr>
                <w:b w:val="1"/>
                <w:bCs w:val="1"/>
                <w:rtl w:val="0"/>
              </w:rPr>
              <w:t xml:space="preserve">FP-002</w:t>
            </w:r>
            <w:r w:rsidDel="00000000" w:rsidR="00000000" w:rsidRPr="00000000">
              <w:rPr>
                <w:rtl w:val="0"/>
              </w:rPr>
              <w:t xml:space="preserve">: El sistema detecta que el usuario no tiene ninguna moto registrada.</w:t>
            </w:r>
          </w:p>
          <w:p w:rsidR="00000000" w:rsidDel="00000000" w:rsidP="00000000" w:rsidRDefault="00000000" w:rsidRPr="00000000" w14:paraId="000002E9">
            <w:pPr>
              <w:widowControl w:val="0"/>
              <w:numPr>
                <w:ilvl w:val="0"/>
                <w:numId w:val="58"/>
              </w:numPr>
              <w:spacing w:line="240" w:lineRule="auto"/>
              <w:ind w:left="1440" w:hanging="360"/>
            </w:pPr>
            <w:r w:rsidDel="00000000" w:rsidR="00000000" w:rsidRPr="00000000">
              <w:rPr>
                <w:rtl w:val="0"/>
              </w:rPr>
              <w:t xml:space="preserve">El sistema muestra un mensaje emergente (modal/alerta): </w:t>
            </w:r>
            <w:r w:rsidDel="00000000" w:rsidR="00000000" w:rsidRPr="00000000">
              <w:rPr>
                <w:i w:val="1"/>
                <w:iCs w:val="1"/>
                <w:rtl w:val="0"/>
              </w:rPr>
              <w:t xml:space="preserve">"Para recibir recomendaciones precisas con IA, primero debes registrar tu motocicleta."</w:t>
            </w:r>
            <w:r w:rsidDel="00000000" w:rsidR="00000000" w:rsidRPr="00000000">
              <w:rPr>
                <w:rtl w:val="0"/>
              </w:rPr>
            </w:r>
          </w:p>
          <w:p w:rsidR="00000000" w:rsidDel="00000000" w:rsidP="00000000" w:rsidRDefault="00000000" w:rsidRPr="00000000" w14:paraId="000002EA">
            <w:pPr>
              <w:widowControl w:val="0"/>
              <w:numPr>
                <w:ilvl w:val="0"/>
                <w:numId w:val="58"/>
              </w:numPr>
              <w:spacing w:line="240" w:lineRule="auto"/>
              <w:ind w:left="1440" w:hanging="360"/>
            </w:pPr>
            <w:r w:rsidDel="00000000" w:rsidR="00000000" w:rsidRPr="00000000">
              <w:rPr>
                <w:rtl w:val="0"/>
              </w:rPr>
              <w:t xml:space="preserve">El sistema habilita el botón "Registrar vehículo" redirigiendo al CU-006.1.</w:t>
            </w:r>
          </w:p>
          <w:p w:rsidR="00000000" w:rsidDel="00000000" w:rsidP="00000000" w:rsidRDefault="00000000" w:rsidRPr="00000000" w14:paraId="000002EB">
            <w:pPr>
              <w:widowControl w:val="0"/>
              <w:spacing w:line="240" w:lineRule="auto"/>
              <w:ind w:left="144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EC">
            <w:pPr>
              <w:spacing w:after="200" w:line="276" w:lineRule="auto"/>
              <w:rPr>
                <w:b w:val="1"/>
                <w:bCs w:val="1"/>
                <w:color w:val="ffffff"/>
              </w:rPr>
            </w:pPr>
            <w:r w:rsidDel="00000000" w:rsidR="00000000" w:rsidRPr="00000000">
              <w:rPr>
                <w:b w:val="1"/>
                <w:bCs w:val="1"/>
                <w:color w:val="ffffff"/>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numPr>
                <w:ilvl w:val="0"/>
                <w:numId w:val="6"/>
              </w:numPr>
              <w:spacing w:line="240" w:lineRule="auto"/>
              <w:ind w:left="720" w:hanging="360"/>
            </w:pPr>
            <w:r w:rsidDel="00000000" w:rsidR="00000000" w:rsidRPr="00000000">
              <w:rPr>
                <w:b w:val="1"/>
                <w:bCs w:val="1"/>
                <w:rtl w:val="0"/>
              </w:rPr>
              <w:t xml:space="preserve">FE-001 Servicio de IA no disponible:</w:t>
            </w:r>
            <w:r w:rsidDel="00000000" w:rsidR="00000000" w:rsidRPr="00000000">
              <w:rPr>
                <w:rtl w:val="0"/>
              </w:rPr>
            </w:r>
          </w:p>
          <w:p w:rsidR="00000000" w:rsidDel="00000000" w:rsidP="00000000" w:rsidRDefault="00000000" w:rsidRPr="00000000" w14:paraId="000002EE">
            <w:pPr>
              <w:widowControl w:val="0"/>
              <w:numPr>
                <w:ilvl w:val="0"/>
                <w:numId w:val="39"/>
              </w:numPr>
              <w:spacing w:line="240" w:lineRule="auto"/>
              <w:ind w:left="1440" w:hanging="360"/>
            </w:pPr>
            <w:r w:rsidDel="00000000" w:rsidR="00000000" w:rsidRPr="00000000">
              <w:rPr>
                <w:rtl w:val="0"/>
              </w:rPr>
              <w:t xml:space="preserve">Si el motor o API externa de IA no responde, el sistema despliega: </w:t>
            </w:r>
            <w:r w:rsidDel="00000000" w:rsidR="00000000" w:rsidRPr="00000000">
              <w:rPr>
                <w:i w:val="1"/>
                <w:iCs w:val="1"/>
                <w:rtl w:val="0"/>
              </w:rPr>
              <w:t xml:space="preserve">"Servicio de recomendaciones en mantenimiento temporal. Puede consultar el catálogo general."</w:t>
            </w:r>
            <w:r w:rsidDel="00000000" w:rsidR="00000000" w:rsidRPr="00000000">
              <w:rPr>
                <w:rtl w:val="0"/>
              </w:rPr>
            </w:r>
          </w:p>
          <w:p w:rsidR="00000000" w:rsidDel="00000000" w:rsidP="00000000" w:rsidRDefault="00000000" w:rsidRPr="00000000" w14:paraId="000002EF">
            <w:pPr>
              <w:widowControl w:val="0"/>
              <w:spacing w:line="240" w:lineRule="auto"/>
              <w:ind w:left="144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F0">
            <w:pPr>
              <w:spacing w:after="200" w:line="276" w:lineRule="auto"/>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numPr>
                <w:ilvl w:val="0"/>
                <w:numId w:val="56"/>
              </w:numPr>
              <w:spacing w:line="240" w:lineRule="auto"/>
              <w:ind w:left="720" w:hanging="360"/>
            </w:pPr>
            <w:r w:rsidDel="00000000" w:rsidR="00000000" w:rsidRPr="00000000">
              <w:rPr>
                <w:b w:val="1"/>
                <w:bCs w:val="1"/>
                <w:rtl w:val="0"/>
              </w:rPr>
              <w:t xml:space="preserve">Éxito:</w:t>
            </w:r>
            <w:r w:rsidDel="00000000" w:rsidR="00000000" w:rsidRPr="00000000">
              <w:rPr>
                <w:rtl w:val="0"/>
              </w:rPr>
              <w:t xml:space="preserve"> El usuario queda posicionado en la vista del módulo de recomendación con su vehículo seleccionado.</w:t>
            </w:r>
          </w:p>
          <w:p w:rsidR="00000000" w:rsidDel="00000000" w:rsidP="00000000" w:rsidRDefault="00000000" w:rsidRPr="00000000" w14:paraId="000002F2">
            <w:pPr>
              <w:widowControl w:val="0"/>
              <w:spacing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F3">
            <w:pPr>
              <w:spacing w:after="200" w:line="276" w:lineRule="auto"/>
              <w:rPr>
                <w:b w:val="1"/>
                <w:bCs w:val="1"/>
                <w:color w:val="ffffff"/>
              </w:rPr>
            </w:pPr>
            <w:r w:rsidDel="00000000" w:rsidR="00000000" w:rsidRPr="00000000">
              <w:rPr>
                <w:b w:val="1"/>
                <w:bCs w:val="1"/>
                <w:color w:val="ffffff"/>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pPr>
            <w:r w:rsidDel="00000000" w:rsidR="00000000" w:rsidRPr="00000000">
              <w:rPr>
                <w:b w:val="1"/>
                <w:bCs w:val="1"/>
                <w:rtl w:val="0"/>
              </w:rPr>
              <w:t xml:space="preserve">RN-001:</w:t>
            </w:r>
            <w:r w:rsidDel="00000000" w:rsidR="00000000" w:rsidRPr="00000000">
              <w:rPr>
                <w:rtl w:val="0"/>
              </w:rPr>
              <w:t xml:space="preserve"> Es requisito indispensable tener asignada una moto para filtrar recomendaciones inteligentes personalizadas.</w:t>
            </w:r>
          </w:p>
          <w:p w:rsidR="00000000" w:rsidDel="00000000" w:rsidP="00000000" w:rsidRDefault="00000000" w:rsidRPr="00000000" w14:paraId="000002F5">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F6">
            <w:pPr>
              <w:spacing w:after="200" w:line="276" w:lineRule="auto"/>
              <w:rPr>
                <w:b w:val="1"/>
                <w:bCs w:val="1"/>
                <w:color w:val="ffffff"/>
              </w:rPr>
            </w:pPr>
            <w:r w:rsidDel="00000000" w:rsidR="00000000" w:rsidRPr="00000000">
              <w:rPr>
                <w:b w:val="1"/>
                <w:bCs w:val="1"/>
                <w:color w:val="ffffff"/>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pPr>
            <w:r w:rsidDel="00000000" w:rsidR="00000000" w:rsidRPr="00000000">
              <w:rPr>
                <w:rtl w:val="0"/>
              </w:rPr>
              <w:t xml:space="preserve"> </w:t>
            </w:r>
          </w:p>
          <w:tbl>
            <w:tblPr>
              <w:tblStyle w:val="Table21"/>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8">
                  <w:pPr>
                    <w:widowControl w:val="0"/>
                    <w:spacing w:after="160" w:line="240" w:lineRule="auto"/>
                    <w:rPr>
                      <w:b w:val="1"/>
                      <w:bCs w:val="1"/>
                    </w:rPr>
                  </w:pPr>
                  <w:r w:rsidDel="00000000" w:rsidR="00000000" w:rsidRPr="00000000">
                    <w:rPr>
                      <w:b w:val="1"/>
                      <w:bCs w:val="1"/>
                      <w:rtl w:val="0"/>
                    </w:rPr>
                    <w:t xml:space="preserve">Campo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9">
                  <w:pPr>
                    <w:widowControl w:val="0"/>
                    <w:spacing w:after="160" w:line="240" w:lineRule="auto"/>
                    <w:rPr>
                      <w:b w:val="1"/>
                      <w:bCs w:val="1"/>
                    </w:rPr>
                  </w:pPr>
                  <w:r w:rsidDel="00000000" w:rsidR="00000000" w:rsidRPr="00000000">
                    <w:rPr>
                      <w:b w:val="1"/>
                      <w:bCs w:val="1"/>
                      <w:rtl w:val="0"/>
                    </w:rPr>
                    <w:t xml:space="preserve">Tipo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A">
                  <w:pPr>
                    <w:widowControl w:val="0"/>
                    <w:spacing w:after="160" w:line="240" w:lineRule="auto"/>
                    <w:rPr>
                      <w:b w:val="1"/>
                      <w:bCs w:val="1"/>
                    </w:rPr>
                  </w:pPr>
                  <w:r w:rsidDel="00000000" w:rsidR="00000000" w:rsidRPr="00000000">
                    <w:rPr>
                      <w:b w:val="1"/>
                      <w:bCs w:val="1"/>
                      <w:rtl w:val="0"/>
                    </w:rPr>
                    <w:t xml:space="preserve">Obligatorio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B">
                  <w:pPr>
                    <w:widowControl w:val="0"/>
                    <w:spacing w:after="160" w:line="240" w:lineRule="auto"/>
                    <w:rPr/>
                  </w:pPr>
                  <w:r w:rsidDel="00000000" w:rsidR="00000000" w:rsidRPr="00000000">
                    <w:rPr>
                      <w:rtl w:val="0"/>
                    </w:rPr>
                    <w:t xml:space="preserve">Vehículo Seleccionado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C">
                  <w:pPr>
                    <w:widowControl w:val="0"/>
                    <w:spacing w:after="160" w:line="240" w:lineRule="auto"/>
                    <w:rPr/>
                  </w:pPr>
                  <w:r w:rsidDel="00000000" w:rsidR="00000000" w:rsidRPr="00000000">
                    <w:rPr>
                      <w:rtl w:val="0"/>
                    </w:rPr>
                    <w:t xml:space="preserve">Lista / 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D">
                  <w:pPr>
                    <w:widowControl w:val="0"/>
                    <w:spacing w:after="160" w:line="240" w:lineRule="auto"/>
                    <w:rPr/>
                  </w:pPr>
                  <w:r w:rsidDel="00000000" w:rsidR="00000000" w:rsidRPr="00000000">
                    <w:rPr>
                      <w:rtl w:val="0"/>
                    </w:rPr>
                    <w:t xml:space="preserve">Sí</w:t>
                  </w:r>
                </w:p>
              </w:tc>
            </w:tr>
          </w:tbl>
          <w:p w:rsidR="00000000" w:rsidDel="00000000" w:rsidP="00000000" w:rsidRDefault="00000000" w:rsidRPr="00000000" w14:paraId="000002FE">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FF">
            <w:pPr>
              <w:spacing w:after="200" w:line="276" w:lineRule="auto"/>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pPr>
            <w:r w:rsidDel="00000000" w:rsidR="00000000" w:rsidRPr="00000000">
              <w:rPr>
                <w:b w:val="1"/>
                <w:bCs w:val="1"/>
                <w:rtl w:val="0"/>
              </w:rPr>
              <w:t xml:space="preserve">CA-001:</w:t>
            </w:r>
            <w:r w:rsidDel="00000000" w:rsidR="00000000" w:rsidRPr="00000000">
              <w:rPr>
                <w:rtl w:val="0"/>
              </w:rPr>
              <w:t xml:space="preserve"> Carga fluida del panel y requerimiento estricto de vehículo asociado.</w:t>
            </w:r>
          </w:p>
          <w:p w:rsidR="00000000" w:rsidDel="00000000" w:rsidP="00000000" w:rsidRDefault="00000000" w:rsidRPr="00000000" w14:paraId="00000301">
            <w:pPr>
              <w:widowControl w:val="0"/>
              <w:spacing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02">
            <w:pPr>
              <w:spacing w:after="200" w:line="276" w:lineRule="auto"/>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pPr>
            <w:r w:rsidDel="00000000" w:rsidR="00000000" w:rsidRPr="00000000">
              <w:rPr>
                <w:rtl w:val="0"/>
              </w:rPr>
              <w:t xml:space="preserve">RNF01 (Rendimiento), RNF02 (Usabilidad).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04">
            <w:pPr>
              <w:spacing w:after="200" w:line="276" w:lineRule="auto"/>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pPr>
            <w:r w:rsidDel="00000000" w:rsidR="00000000" w:rsidRPr="00000000">
              <w:rPr>
                <w:rtl w:val="0"/>
              </w:rPr>
              <w:t xml:space="preserve">CP-011 (Acceso exitoso a IA), CP-012 (Acceso bloqueado por falta de moto).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06">
            <w:pPr>
              <w:spacing w:after="200" w:line="276" w:lineRule="auto"/>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pPr>
            <w:r w:rsidDel="00000000" w:rsidR="00000000" w:rsidRPr="00000000">
              <w:rPr>
                <w:rtl w:val="0"/>
              </w:rPr>
            </w:r>
          </w:p>
          <w:tbl>
            <w:tblPr>
              <w:tblStyle w:val="Table22"/>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2.5"/>
              <w:gridCol w:w="2622.5"/>
              <w:tblGridChange w:id="0">
                <w:tblGrid>
                  <w:gridCol w:w="2622.5"/>
                  <w:gridCol w:w="2622.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8">
                  <w:pPr>
                    <w:widowControl w:val="0"/>
                    <w:spacing w:after="160" w:line="240" w:lineRule="auto"/>
                    <w:rPr>
                      <w:b w:val="1"/>
                      <w:bCs w:val="1"/>
                    </w:rPr>
                  </w:pPr>
                  <w:r w:rsidDel="00000000" w:rsidR="00000000" w:rsidRPr="00000000">
                    <w:rPr>
                      <w:b w:val="1"/>
                      <w:bCs w:val="1"/>
                      <w:rtl w:val="0"/>
                    </w:rPr>
                    <w:t xml:space="preserve">Artefacto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9">
                  <w:pPr>
                    <w:widowControl w:val="0"/>
                    <w:spacing w:after="160" w:line="240" w:lineRule="auto"/>
                    <w:rPr>
                      <w:b w:val="1"/>
                      <w:bCs w:val="1"/>
                    </w:rPr>
                  </w:pPr>
                  <w:r w:rsidDel="00000000" w:rsidR="00000000" w:rsidRPr="00000000">
                    <w:rPr>
                      <w:b w:val="1"/>
                      <w:bCs w:val="1"/>
                      <w:rtl w:val="0"/>
                    </w:rPr>
                    <w:t xml:space="preserve">Relación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A">
                  <w:pPr>
                    <w:widowControl w:val="0"/>
                    <w:spacing w:after="160" w:line="240" w:lineRule="auto"/>
                    <w:rPr>
                      <w:b w:val="1"/>
                      <w:bCs w:val="1"/>
                    </w:rPr>
                  </w:pPr>
                  <w:r w:rsidDel="00000000" w:rsidR="00000000" w:rsidRPr="00000000">
                    <w:rPr>
                      <w:b w:val="1"/>
                      <w:bCs w:val="1"/>
                      <w:rtl w:val="0"/>
                    </w:rPr>
                    <w:t xml:space="preserve">HU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B">
                  <w:pPr>
                    <w:widowControl w:val="0"/>
                    <w:spacing w:after="160" w:line="240" w:lineRule="auto"/>
                    <w:rPr/>
                  </w:pPr>
                  <w:r w:rsidDel="00000000" w:rsidR="00000000" w:rsidRPr="00000000">
                    <w:rPr>
                      <w:rtl w:val="0"/>
                    </w:rPr>
                    <w:t xml:space="preserve">HU-011 Acceso Módulo IA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C">
                  <w:pPr>
                    <w:widowControl w:val="0"/>
                    <w:spacing w:after="160" w:line="240" w:lineRule="auto"/>
                    <w:rPr>
                      <w:b w:val="1"/>
                      <w:bCs w:val="1"/>
                    </w:rPr>
                  </w:pPr>
                  <w:r w:rsidDel="00000000" w:rsidR="00000000" w:rsidRPr="00000000">
                    <w:rPr>
                      <w:b w:val="1"/>
                      <w:bCs w:val="1"/>
                      <w:rtl w:val="0"/>
                    </w:rPr>
                    <w:t xml:space="preserve">RF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D">
                  <w:pPr>
                    <w:widowControl w:val="0"/>
                    <w:spacing w:after="160" w:line="240" w:lineRule="auto"/>
                    <w:rPr/>
                  </w:pPr>
                  <w:r w:rsidDel="00000000" w:rsidR="00000000" w:rsidRPr="00000000">
                    <w:rPr>
                      <w:rtl w:val="0"/>
                    </w:rPr>
                    <w:t xml:space="preserve">RF013, RF019</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E">
                  <w:pPr>
                    <w:widowControl w:val="0"/>
                    <w:spacing w:after="160" w:line="240" w:lineRule="auto"/>
                    <w:rPr>
                      <w:b w:val="1"/>
                      <w:bCs w:val="1"/>
                    </w:rPr>
                  </w:pPr>
                  <w:r w:rsidDel="00000000" w:rsidR="00000000" w:rsidRPr="00000000">
                    <w:rPr>
                      <w:b w:val="1"/>
                      <w:bCs w:val="1"/>
                      <w:rtl w:val="0"/>
                    </w:rPr>
                    <w:t xml:space="preserve">RNF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F">
                  <w:pPr>
                    <w:widowControl w:val="0"/>
                    <w:spacing w:after="160" w:line="240" w:lineRule="auto"/>
                    <w:rPr/>
                  </w:pPr>
                  <w:r w:rsidDel="00000000" w:rsidR="00000000" w:rsidRPr="00000000">
                    <w:rPr>
                      <w:rtl w:val="0"/>
                    </w:rPr>
                    <w:t xml:space="preserve">RNF01, RNF02</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0">
                  <w:pPr>
                    <w:widowControl w:val="0"/>
                    <w:spacing w:after="160" w:line="240" w:lineRule="auto"/>
                    <w:rPr>
                      <w:b w:val="1"/>
                      <w:bCs w:val="1"/>
                    </w:rPr>
                  </w:pPr>
                  <w:r w:rsidDel="00000000" w:rsidR="00000000" w:rsidRPr="00000000">
                    <w:rPr>
                      <w:b w:val="1"/>
                      <w:bCs w:val="1"/>
                      <w:rtl w:val="0"/>
                    </w:rPr>
                    <w:t xml:space="preserve">Casos de Prueba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1">
                  <w:pPr>
                    <w:widowControl w:val="0"/>
                    <w:spacing w:after="160" w:line="240" w:lineRule="auto"/>
                    <w:rPr/>
                  </w:pPr>
                  <w:r w:rsidDel="00000000" w:rsidR="00000000" w:rsidRPr="00000000">
                    <w:rPr>
                      <w:rtl w:val="0"/>
                    </w:rPr>
                    <w:t xml:space="preserve">CP-011, CP-012</w:t>
                  </w:r>
                </w:p>
              </w:tc>
            </w:tr>
          </w:tbl>
          <w:p w:rsidR="00000000" w:rsidDel="00000000" w:rsidP="00000000" w:rsidRDefault="00000000" w:rsidRPr="00000000" w14:paraId="00000312">
            <w:pPr>
              <w:widowControl w:val="0"/>
              <w:spacing w:line="240" w:lineRule="auto"/>
              <w:rPr/>
            </w:pPr>
            <w:r w:rsidDel="00000000" w:rsidR="00000000" w:rsidRPr="00000000">
              <w:rPr>
                <w:rtl w:val="0"/>
              </w:rPr>
            </w:r>
          </w:p>
        </w:tc>
      </w:tr>
    </w:tbl>
    <w:p w:rsidR="00000000" w:rsidDel="00000000" w:rsidP="00000000" w:rsidRDefault="00000000" w:rsidRPr="00000000" w14:paraId="00000313">
      <w:pPr>
        <w:spacing w:after="200" w:line="276" w:lineRule="auto"/>
        <w:rPr/>
      </w:pPr>
      <w:r w:rsidDel="00000000" w:rsidR="00000000" w:rsidRPr="00000000">
        <w:rPr>
          <w:rtl w:val="0"/>
        </w:rPr>
        <w:br w:type="textWrapping"/>
        <w:br w:type="textWrapping"/>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keepNext w:val="1"/>
        <w:spacing w:after="120" w:before="280" w:line="276" w:lineRule="auto"/>
        <w:rPr>
          <w:rFonts w:ascii="Cambria" w:cs="Cambria" w:eastAsia="Cambria" w:hAnsi="Cambria"/>
        </w:rPr>
      </w:pPr>
      <w:r w:rsidDel="00000000" w:rsidR="00000000" w:rsidRPr="00000000">
        <w:rPr>
          <w:rtl w:val="0"/>
        </w:rPr>
      </w:r>
    </w:p>
    <w:tbl>
      <w:tblPr>
        <w:tblStyle w:val="Table23"/>
        <w:tblW w:w="9792.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3024"/>
        <w:gridCol w:w="6768"/>
        <w:tblGridChange w:id="0">
          <w:tblGrid>
            <w:gridCol w:w="3024"/>
            <w:gridCol w:w="676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34">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5">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CU-012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36">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Nombre del 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7">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Comparar características técnicas y generar recomendación por 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38">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9">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Cliente / 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3A">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Secundario: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B">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Agente / Servicio de 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3C">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D">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3E">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F">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Procesa la comparación entre la ficha técnica de la motocicleta del cliente y el catálogo de repuestos comercializados (aceites, llantas, kits de arrastre) para retornar la opción idónea con su grado de compatibilidad.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40">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1">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Petición de generación de recomendación al hacer clic en el botón "Generar Recomendación".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42">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3">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El usuario debe contar con una sesión activa en la plataforma (RNF08).</w:t>
            </w:r>
            <w:r w:rsidDel="00000000" w:rsidR="00000000" w:rsidRPr="00000000">
              <w:rPr>
                <w:rtl w:val="0"/>
              </w:rPr>
            </w:r>
          </w:p>
          <w:p w:rsidR="00000000" w:rsidDel="00000000" w:rsidP="00000000" w:rsidRDefault="00000000" w:rsidRPr="00000000" w14:paraId="00000344">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Debe tener registradas las especificaciones técnicas de su motocicleta en su perfil.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45">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Postcondiciones: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6">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Despliegue en pantalla de la tarjeta del repuesto recomendado con el desglose de compatibilidad técnica.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47">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 Principal (Paso a 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8">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1. El usuario navega a la sección de recomendaciones de su perfil (en menos de 3 clics, RNF02).</w:t>
            </w:r>
            <w:r w:rsidDel="00000000" w:rsidR="00000000" w:rsidRPr="00000000">
              <w:rPr>
                <w:rtl w:val="0"/>
              </w:rPr>
            </w:r>
          </w:p>
          <w:p w:rsidR="00000000" w:rsidDel="00000000" w:rsidP="00000000" w:rsidRDefault="00000000" w:rsidRPr="00000000" w14:paraId="00000349">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2. El usuario presiona la acción "Generar Recomendación".</w:t>
            </w:r>
            <w:r w:rsidDel="00000000" w:rsidR="00000000" w:rsidRPr="00000000">
              <w:rPr>
                <w:rtl w:val="0"/>
              </w:rPr>
            </w:r>
          </w:p>
          <w:p w:rsidR="00000000" w:rsidDel="00000000" w:rsidP="00000000" w:rsidRDefault="00000000" w:rsidRPr="00000000" w14:paraId="0000034A">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3. El sistema extrae la ficha técnica del vehículo asociado al perfil del usuario.</w:t>
            </w:r>
            <w:r w:rsidDel="00000000" w:rsidR="00000000" w:rsidRPr="00000000">
              <w:rPr>
                <w:rtl w:val="0"/>
              </w:rPr>
            </w:r>
          </w:p>
          <w:p w:rsidR="00000000" w:rsidDel="00000000" w:rsidP="00000000" w:rsidRDefault="00000000" w:rsidRPr="00000000" w14:paraId="0000034B">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4. El sistema envía las características al motor/servicio de Inteligencia Artificial.</w:t>
            </w:r>
            <w:r w:rsidDel="00000000" w:rsidR="00000000" w:rsidRPr="00000000">
              <w:rPr>
                <w:rtl w:val="0"/>
              </w:rPr>
            </w:r>
          </w:p>
          <w:p w:rsidR="00000000" w:rsidDel="00000000" w:rsidP="00000000" w:rsidRDefault="00000000" w:rsidRPr="00000000" w14:paraId="0000034C">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5. El Agente de IA evalúa las especificaciones contra el catálogo de repuestos activos siguiendo las reglas de compatibilidad (RN12).</w:t>
            </w:r>
            <w:r w:rsidDel="00000000" w:rsidR="00000000" w:rsidRPr="00000000">
              <w:rPr>
                <w:rtl w:val="0"/>
              </w:rPr>
            </w:r>
          </w:p>
          <w:p w:rsidR="00000000" w:rsidDel="00000000" w:rsidP="00000000" w:rsidRDefault="00000000" w:rsidRPr="00000000" w14:paraId="0000034D">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6. El sistema determina el repuesto óptimo e idóneo con mayor porcentaje de ajuste.</w:t>
            </w:r>
            <w:r w:rsidDel="00000000" w:rsidR="00000000" w:rsidRPr="00000000">
              <w:rPr>
                <w:rtl w:val="0"/>
              </w:rPr>
            </w:r>
          </w:p>
          <w:p w:rsidR="00000000" w:rsidDel="00000000" w:rsidP="00000000" w:rsidRDefault="00000000" w:rsidRPr="00000000" w14:paraId="0000034E">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7. El sistema presenta la tarjeta del producto recomendado y la justificación técnica en pantalla en un tiempo menor a 2 segundos (RNF01).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4F">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Flujos Alternativos / 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0">
            <w:pPr>
              <w:spacing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3.1 / 4.1 Error de procesamiento o fallo de conexión con el servicio de IA:</w:t>
            </w:r>
            <w:r w:rsidDel="00000000" w:rsidR="00000000" w:rsidRPr="00000000">
              <w:rPr>
                <w:rtl w:val="0"/>
              </w:rPr>
            </w:r>
          </w:p>
          <w:p w:rsidR="00000000" w:rsidDel="00000000" w:rsidP="00000000" w:rsidRDefault="00000000" w:rsidRPr="00000000" w14:paraId="00000351">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sistema detecta un tiempo de espera agotado (timeout) o una falla en el microservicio.</w:t>
            </w:r>
            <w:r w:rsidDel="00000000" w:rsidR="00000000" w:rsidRPr="00000000">
              <w:rPr>
                <w:rtl w:val="0"/>
              </w:rPr>
            </w:r>
          </w:p>
          <w:p w:rsidR="00000000" w:rsidDel="00000000" w:rsidP="00000000" w:rsidRDefault="00000000" w:rsidRPr="00000000" w14:paraId="00000352">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emite un mensaje de error claro en pantalla: "No fue posible conectar con el asistente de IA en este momento. Por favor intente más tarde." (RNF02).</w:t>
            </w:r>
            <w:r w:rsidDel="00000000" w:rsidR="00000000" w:rsidRPr="00000000">
              <w:rPr>
                <w:rtl w:val="0"/>
              </w:rPr>
            </w:r>
          </w:p>
          <w:p w:rsidR="00000000" w:rsidDel="00000000" w:rsidP="00000000" w:rsidRDefault="00000000" w:rsidRPr="00000000" w14:paraId="00000353">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c. El evento de falla se registra en la bitácora de auditoría / logs de errores (RNF04).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54">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Salidas: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5">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Tarjeta interactiva con la información detallada del repuesto recomendado, imágenes, justificación técnica y opción directa de cotizar.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56">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Criterios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7">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El producto devuelto debe ser estrictamente compatible con la marca, cilindraje y modelo de la motocicleta guardada en el perfil del cliente.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58">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Reglas de Negocio Asociadas: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9">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RN12 - Reglas de compatibilidad mecánica por cilindraje, modelo y marca.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5A">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Requerimientos No Funcionales (RNF):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B">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RNF01 (Rendimiento &lt; 2s), RNF02 (Usabilidad &lt; 3 clics), RNF04 (Fiabilidad y Logs de errores), RNF06 (Multi-navegador / Responsive).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35C">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Casos de Prueba Asociados: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D">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CP-RF012-01 (Generación exitosa de recomendación).</w:t>
            </w:r>
            <w:r w:rsidDel="00000000" w:rsidR="00000000" w:rsidRPr="00000000">
              <w:rPr>
                <w:rtl w:val="0"/>
              </w:rPr>
            </w:r>
          </w:p>
        </w:tc>
      </w:tr>
    </w:tbl>
    <w:p w:rsidR="00000000" w:rsidDel="00000000" w:rsidP="00000000" w:rsidRDefault="00000000" w:rsidRPr="00000000" w14:paraId="0000035E">
      <w:pPr>
        <w:keepNext w:val="1"/>
        <w:spacing w:after="120" w:before="280" w:line="276" w:lineRule="auto"/>
        <w:rPr>
          <w:rFonts w:ascii="Cambria" w:cs="Cambria" w:eastAsia="Cambria" w:hAnsi="Cambria"/>
        </w:rPr>
      </w:pPr>
      <w:r w:rsidDel="00000000" w:rsidR="00000000" w:rsidRPr="00000000">
        <w:rPr>
          <w:rtl w:val="0"/>
        </w:rPr>
      </w:r>
    </w:p>
    <w:tbl>
      <w:tblPr>
        <w:tblStyle w:val="Table2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768"/>
        <w:tblGridChange w:id="0">
          <w:tblGrid>
            <w:gridCol w:w="3024"/>
            <w:gridCol w:w="6768"/>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5F">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60">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CU-013</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61">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Nombre del Caso de Uso: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62">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Visualizar catálogo por categoría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63">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Principal: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64">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Cliente / Invitado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65">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Secundario: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66">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Ninguno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67">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68">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69">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6A">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Muestra los productos y repuestos comercializados organizados en cuadrículas dinámicas y estructuradas según la categoría técnica seleccionada.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6B">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Entradas: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6C">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Selección de la categoría deseada (Aceites, Llantas, Kits de Arrastre, etc.).</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6D">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Precondiciones: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6E">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La plataforma debe encontrarse disponible (disponibilidad del 95%, RNF04).</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6F">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Postcondiciones: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70">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Despliegue en pantalla de la lista o cuadrícula de productos asociados a la categoría.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71">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 Principal (Paso a paso):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72">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1. El usuario accede al módulo principal del catálogo de la plataforma.</w:t>
            </w:r>
            <w:r w:rsidDel="00000000" w:rsidR="00000000" w:rsidRPr="00000000">
              <w:rPr>
                <w:rtl w:val="0"/>
              </w:rPr>
            </w:r>
          </w:p>
          <w:p w:rsidR="00000000" w:rsidDel="00000000" w:rsidP="00000000" w:rsidRDefault="00000000" w:rsidRPr="00000000" w14:paraId="00000373">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2. El usuario selecciona una categoría técnica específica de la lista visualizada (en menos de 3 clics, RNF02).</w:t>
            </w:r>
            <w:r w:rsidDel="00000000" w:rsidR="00000000" w:rsidRPr="00000000">
              <w:rPr>
                <w:rtl w:val="0"/>
              </w:rPr>
            </w:r>
          </w:p>
          <w:p w:rsidR="00000000" w:rsidDel="00000000" w:rsidP="00000000" w:rsidRDefault="00000000" w:rsidRPr="00000000" w14:paraId="00000374">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3. El sistema consulta en la base de datos el catálogo de inventario público bajo la categoría elegida (RN13).</w:t>
            </w:r>
            <w:r w:rsidDel="00000000" w:rsidR="00000000" w:rsidRPr="00000000">
              <w:rPr>
                <w:rtl w:val="0"/>
              </w:rPr>
            </w:r>
          </w:p>
          <w:p w:rsidR="00000000" w:rsidDel="00000000" w:rsidP="00000000" w:rsidRDefault="00000000" w:rsidRPr="00000000" w14:paraId="00000375">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4. El sistema procesa los registros y renderiza la vista en una cuadrícula adaptable (responsive).</w:t>
            </w:r>
            <w:r w:rsidDel="00000000" w:rsidR="00000000" w:rsidRPr="00000000">
              <w:rPr>
                <w:rtl w:val="0"/>
              </w:rPr>
            </w:r>
          </w:p>
          <w:p w:rsidR="00000000" w:rsidDel="00000000" w:rsidP="00000000" w:rsidRDefault="00000000" w:rsidRPr="00000000" w14:paraId="00000376">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5. El catálogo se presenta al usuario en un tiempo inferior a 2 segundos (RNF01).</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77">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Flujos Alternativos / Excepciones: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78">
            <w:pPr>
              <w:spacing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3.1 Categoria sin repuestos registrados o activos:</w:t>
            </w:r>
            <w:r w:rsidDel="00000000" w:rsidR="00000000" w:rsidRPr="00000000">
              <w:rPr>
                <w:rtl w:val="0"/>
              </w:rPr>
            </w:r>
          </w:p>
          <w:p w:rsidR="00000000" w:rsidDel="00000000" w:rsidP="00000000" w:rsidRDefault="00000000" w:rsidRPr="00000000" w14:paraId="00000379">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sistema verifica que no existen elementos para la categoría seleccionada.</w:t>
            </w:r>
            <w:r w:rsidDel="00000000" w:rsidR="00000000" w:rsidRPr="00000000">
              <w:rPr>
                <w:rtl w:val="0"/>
              </w:rPr>
            </w:r>
          </w:p>
          <w:p w:rsidR="00000000" w:rsidDel="00000000" w:rsidP="00000000" w:rsidRDefault="00000000" w:rsidRPr="00000000" w14:paraId="0000037A">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muestra la vista de cuadrícula con la leyenda explicativa: "No hay ítems registrados en esta categoría" (RNF02).</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7B">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Salidas: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7C">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Cuadrícula responsive con los productos filtrados (imagen, nombre, categoría y precio).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7D">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Criterios de Aceptación: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7E">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Filtrar estrictamente las entidades pertenecientes a la categoría seleccionada.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7F">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Reglas de Negocio Asociadas: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80">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RN13 - Categorización estricta del inventario público.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81">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Requerimientos No Funcionales (RNF):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82">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RNF01 (Rendimiento &lt; 2s), RNF02 (Usabilidad y navegación intuitiva), RNF05 (Documentación/Calidad), RNF06 (Compatibilidad en 3 navegadores y responsive).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83">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Casos de Prueba Asociados: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84">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CP-RF013-01 (Filtrado correcto por categoría Aceites).</w:t>
            </w:r>
            <w:r w:rsidDel="00000000" w:rsidR="00000000" w:rsidRPr="00000000">
              <w:rPr>
                <w:rtl w:val="0"/>
              </w:rPr>
            </w:r>
          </w:p>
        </w:tc>
      </w:tr>
    </w:tbl>
    <w:p w:rsidR="00000000" w:rsidDel="00000000" w:rsidP="00000000" w:rsidRDefault="00000000" w:rsidRPr="00000000" w14:paraId="00000385">
      <w:pPr>
        <w:keepNext w:val="1"/>
        <w:spacing w:after="120" w:before="28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86">
      <w:pPr>
        <w:keepNext w:val="1"/>
        <w:spacing w:after="120" w:before="280" w:line="276" w:lineRule="auto"/>
        <w:rPr>
          <w:rFonts w:ascii="Cambria" w:cs="Cambria" w:eastAsia="Cambria" w:hAnsi="Cambria"/>
        </w:rPr>
      </w:pPr>
      <w:r w:rsidDel="00000000" w:rsidR="00000000" w:rsidRPr="00000000">
        <w:rPr>
          <w:rtl w:val="0"/>
        </w:rPr>
      </w:r>
    </w:p>
    <w:tbl>
      <w:tblPr>
        <w:tblStyle w:val="Table2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768"/>
        <w:tblGridChange w:id="0">
          <w:tblGrid>
            <w:gridCol w:w="3024"/>
            <w:gridCol w:w="6768"/>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87">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88">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CU-014</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89">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Nombre del Caso de Uso: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8A">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Visualizar ficha técnica del repuesto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8B">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Principal: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8C">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Cliente / Administrador</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8D">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Secundario: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8E">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Ninguno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8F">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90">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91">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92">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Presenta una vista detallada con las especificaciones técnicas completas de un repuesto específico (grado de aceite, medidas de llanta, paso de cadena, fabricante y opciones de interacción).</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93">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Entradas: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94">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Clic sobre un producto dentro del catálogo o desde el módulo de recomendaciones.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95">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Precondiciones: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96">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El repuesto debe encontrarse registrado en la base de datos de la plataforma.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97">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Postcondiciones: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98">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Despliegue completo del modal o pantalla con la ficha técnica detallada del producto.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99">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 Principal (Paso a paso):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9A">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1. El usuario visualiza un producto en el catálogo o recomendador y hace clic sobre él (acceso directo &lt; 3 clics, RNF02).</w:t>
            </w:r>
            <w:r w:rsidDel="00000000" w:rsidR="00000000" w:rsidRPr="00000000">
              <w:rPr>
                <w:rtl w:val="0"/>
              </w:rPr>
            </w:r>
          </w:p>
          <w:p w:rsidR="00000000" w:rsidDel="00000000" w:rsidP="00000000" w:rsidRDefault="00000000" w:rsidRPr="00000000" w14:paraId="0000039B">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2. El sistema envía la solicitud de consulta con el identificador del producto.</w:t>
            </w:r>
            <w:r w:rsidDel="00000000" w:rsidR="00000000" w:rsidRPr="00000000">
              <w:rPr>
                <w:rtl w:val="0"/>
              </w:rPr>
            </w:r>
          </w:p>
          <w:p w:rsidR="00000000" w:rsidDel="00000000" w:rsidP="00000000" w:rsidRDefault="00000000" w:rsidRPr="00000000" w14:paraId="0000039C">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3. El sistema recupera los atributos del repuesto (ficha técnica, fabricante, compatibilidades, imagen).</w:t>
            </w:r>
            <w:r w:rsidDel="00000000" w:rsidR="00000000" w:rsidRPr="00000000">
              <w:rPr>
                <w:rtl w:val="0"/>
              </w:rPr>
            </w:r>
          </w:p>
          <w:p w:rsidR="00000000" w:rsidDel="00000000" w:rsidP="00000000" w:rsidRDefault="00000000" w:rsidRPr="00000000" w14:paraId="0000039D">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4. El sistema renderiza la información detallada en pantalla en menos de 2 segundos (RNF01).</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9E">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Flujos Alternativos / Excepciones: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9F">
            <w:pPr>
              <w:spacing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3.1 Producto no encontrado o marcado como deshabilitado:</w:t>
            </w:r>
            <w:r w:rsidDel="00000000" w:rsidR="00000000" w:rsidRPr="00000000">
              <w:rPr>
                <w:rtl w:val="0"/>
              </w:rPr>
            </w:r>
          </w:p>
          <w:p w:rsidR="00000000" w:rsidDel="00000000" w:rsidP="00000000" w:rsidRDefault="00000000" w:rsidRPr="00000000" w14:paraId="000003A0">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sistema detecta que el identificador del producto no está disponible o fue retirado.</w:t>
            </w:r>
            <w:r w:rsidDel="00000000" w:rsidR="00000000" w:rsidRPr="00000000">
              <w:rPr>
                <w:rtl w:val="0"/>
              </w:rPr>
            </w:r>
          </w:p>
          <w:p w:rsidR="00000000" w:rsidDel="00000000" w:rsidP="00000000" w:rsidRDefault="00000000" w:rsidRPr="00000000" w14:paraId="000003A1">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despliega una alerta clara notificando: "No hay productos disponibles o la información solicitada no existe" (RNF02).</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A2">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Salidas: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A3">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Vista de Ficha Técnica con especificaciones detalladas, foto, compatibilidad y botón para cotizar.</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A4">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Criterios de Aceptación: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A5">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Exposición completa de la información técnica del repuesto seleccionado.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A6">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Reglas de Negocio Asociadas: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A7">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RN14 - Exposición técnica pública de repuestos.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A8">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Requerimientos No Funcionales (RNF):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A9">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RNF01 (Rendimiento &lt; 2s), RNF02 (Usabilidad), RNF05 (Documentación), RNF06 (Compatibilidad multi-navegador y responsive).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AA">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Casos de Prueba Asociados: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AB">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CP-RF014-01 (Visualización de ficha de aceite).</w:t>
            </w:r>
            <w:r w:rsidDel="00000000" w:rsidR="00000000" w:rsidRPr="00000000">
              <w:rPr>
                <w:rtl w:val="0"/>
              </w:rPr>
            </w:r>
          </w:p>
        </w:tc>
      </w:tr>
    </w:tbl>
    <w:p w:rsidR="00000000" w:rsidDel="00000000" w:rsidP="00000000" w:rsidRDefault="00000000" w:rsidRPr="00000000" w14:paraId="000003AC">
      <w:pPr>
        <w:keepNext w:val="1"/>
        <w:spacing w:after="120" w:before="280" w:line="276" w:lineRule="auto"/>
        <w:rPr>
          <w:rFonts w:ascii="Cambria" w:cs="Cambria" w:eastAsia="Cambria" w:hAnsi="Cambria"/>
        </w:rPr>
      </w:pPr>
      <w:r w:rsidDel="00000000" w:rsidR="00000000" w:rsidRPr="00000000">
        <w:rPr>
          <w:rtl w:val="0"/>
        </w:rPr>
      </w:r>
    </w:p>
    <w:tbl>
      <w:tblPr>
        <w:tblStyle w:val="Table26"/>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768"/>
        <w:tblGridChange w:id="0">
          <w:tblGrid>
            <w:gridCol w:w="3024"/>
            <w:gridCol w:w="6768"/>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AD">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AE">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CU-015</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AF">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Nombre del Caso de Uso: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B0">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Solicitar cotización de producto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B1">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Principal: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B2">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Cliente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B3">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Secundario: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B4">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Servidor de Correo Electrónico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B5">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B6">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B7">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B8">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Permite a un cliente autenticado acumular productos y radicar una solicitud formal de cotización, registrando la transacción en estado 'Pendiente' y enviando una confirmación por correo electrónico.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B9">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Entradas: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BA">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Selección de producto(s), ingreso de cantidad deseada y clic en "Generar Cotización".</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BB">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Precondiciones: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BC">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El cliente debe haber iniciado sesión previamente (RNF08).</w:t>
            </w:r>
            <w:r w:rsidDel="00000000" w:rsidR="00000000" w:rsidRPr="00000000">
              <w:rPr>
                <w:rtl w:val="0"/>
              </w:rPr>
            </w:r>
          </w:p>
          <w:p w:rsidR="00000000" w:rsidDel="00000000" w:rsidP="00000000" w:rsidRDefault="00000000" w:rsidRPr="00000000" w14:paraId="000003BD">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Los productos deben encontrarse activos en la oferta.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BE">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Postcondiciones: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BF">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La cotización queda almacenada en la BD con estado "Pendiente".</w:t>
            </w:r>
            <w:r w:rsidDel="00000000" w:rsidR="00000000" w:rsidRPr="00000000">
              <w:rPr>
                <w:rtl w:val="0"/>
              </w:rPr>
            </w:r>
          </w:p>
          <w:p w:rsidR="00000000" w:rsidDel="00000000" w:rsidP="00000000" w:rsidRDefault="00000000" w:rsidRPr="00000000" w14:paraId="000003C0">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Se envía un correo electrónico de confirmación al usuario.</w:t>
            </w:r>
            <w:r w:rsidDel="00000000" w:rsidR="00000000" w:rsidRPr="00000000">
              <w:rPr>
                <w:rtl w:val="0"/>
              </w:rPr>
            </w:r>
          </w:p>
          <w:p w:rsidR="00000000" w:rsidDel="00000000" w:rsidP="00000000" w:rsidRDefault="00000000" w:rsidRPr="00000000" w14:paraId="000003C1">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Se registra el evento en la auditoría del sistema (CU-016).</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C2">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 Principal (Paso a paso):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C3">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1. El cliente con sesión activa navega a la ficha técnica del repuesto o carrito de cotización.</w:t>
            </w:r>
            <w:r w:rsidDel="00000000" w:rsidR="00000000" w:rsidRPr="00000000">
              <w:rPr>
                <w:rtl w:val="0"/>
              </w:rPr>
            </w:r>
          </w:p>
          <w:p w:rsidR="00000000" w:rsidDel="00000000" w:rsidP="00000000" w:rsidRDefault="00000000" w:rsidRPr="00000000" w14:paraId="000003C4">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2. Ingresa la cantidad deseada y presiona la acción "Generar Cotización".</w:t>
            </w:r>
            <w:r w:rsidDel="00000000" w:rsidR="00000000" w:rsidRPr="00000000">
              <w:rPr>
                <w:rtl w:val="0"/>
              </w:rPr>
            </w:r>
          </w:p>
          <w:p w:rsidR="00000000" w:rsidDel="00000000" w:rsidP="00000000" w:rsidRDefault="00000000" w:rsidRPr="00000000" w14:paraId="000003C5">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3. El sistema valida la sesión activa del usuario y los datos ingresados.</w:t>
            </w:r>
            <w:r w:rsidDel="00000000" w:rsidR="00000000" w:rsidRPr="00000000">
              <w:rPr>
                <w:rtl w:val="0"/>
              </w:rPr>
            </w:r>
          </w:p>
          <w:p w:rsidR="00000000" w:rsidDel="00000000" w:rsidP="00000000" w:rsidRDefault="00000000" w:rsidRPr="00000000" w14:paraId="000003C6">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4. El sistema crea el registro de cotización asignándole el estado inicial "Pendiente" (RN15).</w:t>
            </w:r>
            <w:r w:rsidDel="00000000" w:rsidR="00000000" w:rsidRPr="00000000">
              <w:rPr>
                <w:rtl w:val="0"/>
              </w:rPr>
            </w:r>
          </w:p>
          <w:p w:rsidR="00000000" w:rsidDel="00000000" w:rsidP="00000000" w:rsidRDefault="00000000" w:rsidRPr="00000000" w14:paraId="000003C7">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5. El sistema invoca al microservicio de Auditoría (CU-016) para registrar la transacción de forma transparente.</w:t>
            </w:r>
            <w:r w:rsidDel="00000000" w:rsidR="00000000" w:rsidRPr="00000000">
              <w:rPr>
                <w:rtl w:val="0"/>
              </w:rPr>
            </w:r>
          </w:p>
          <w:p w:rsidR="00000000" w:rsidDel="00000000" w:rsidP="00000000" w:rsidRDefault="00000000" w:rsidRPr="00000000" w14:paraId="000003C8">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6. El sistema envía una notificación vía correo electrónico con el resumen del comprobante al correo registrado por el cliente.</w:t>
            </w:r>
            <w:r w:rsidDel="00000000" w:rsidR="00000000" w:rsidRPr="00000000">
              <w:rPr>
                <w:rtl w:val="0"/>
              </w:rPr>
            </w:r>
          </w:p>
          <w:p w:rsidR="00000000" w:rsidDel="00000000" w:rsidP="00000000" w:rsidRDefault="00000000" w:rsidRPr="00000000" w14:paraId="000003C9">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7. El sistema confirma en pantalla la radicación exitosa en un tiempo menor a 2 segundos (RNF01).</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CA">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Flujos Alternativos / Excepciones: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CB">
            <w:pPr>
              <w:spacing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3.1 Intento de solicitud con sesión expirada o no iniciada:</w:t>
            </w:r>
            <w:r w:rsidDel="00000000" w:rsidR="00000000" w:rsidRPr="00000000">
              <w:rPr>
                <w:rtl w:val="0"/>
              </w:rPr>
            </w:r>
          </w:p>
          <w:p w:rsidR="00000000" w:rsidDel="00000000" w:rsidP="00000000" w:rsidRDefault="00000000" w:rsidRPr="00000000" w14:paraId="000003CC">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sistema detecta inactividad o ausencia de token de autenticación (RNF08).</w:t>
            </w:r>
            <w:r w:rsidDel="00000000" w:rsidR="00000000" w:rsidRPr="00000000">
              <w:rPr>
                <w:rtl w:val="0"/>
              </w:rPr>
            </w:r>
          </w:p>
          <w:p w:rsidR="00000000" w:rsidDel="00000000" w:rsidP="00000000" w:rsidRDefault="00000000" w:rsidRPr="00000000" w14:paraId="000003CD">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redirige al formulario de inicio de sesión informando: "Su sesión ha expirado. Por favor inicie sesión nuevamente."</w:t>
            </w:r>
            <w:r w:rsidDel="00000000" w:rsidR="00000000" w:rsidRPr="00000000">
              <w:rPr>
                <w:rtl w:val="0"/>
              </w:rPr>
            </w:r>
          </w:p>
          <w:p w:rsidR="00000000" w:rsidDel="00000000" w:rsidP="00000000" w:rsidRDefault="00000000" w:rsidRPr="00000000" w14:paraId="000003CE">
            <w:pPr>
              <w:spacing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CF">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3.2 Cantidad o datos inválidos en el formulario:</w:t>
            </w:r>
            <w:r w:rsidDel="00000000" w:rsidR="00000000" w:rsidRPr="00000000">
              <w:rPr>
                <w:rtl w:val="0"/>
              </w:rPr>
            </w:r>
          </w:p>
          <w:p w:rsidR="00000000" w:rsidDel="00000000" w:rsidP="00000000" w:rsidRDefault="00000000" w:rsidRPr="00000000" w14:paraId="000003D0">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cliente ingresa valores nulos, negativos o no numéricos en la cantidad.</w:t>
            </w:r>
            <w:r w:rsidDel="00000000" w:rsidR="00000000" w:rsidRPr="00000000">
              <w:rPr>
                <w:rtl w:val="0"/>
              </w:rPr>
            </w:r>
          </w:p>
          <w:p w:rsidR="00000000" w:rsidDel="00000000" w:rsidP="00000000" w:rsidRDefault="00000000" w:rsidRPr="00000000" w14:paraId="000003D1">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muestra mensajes de validación contextual en tiempo real e impide el envío (RNF02).</w:t>
            </w:r>
            <w:r w:rsidDel="00000000" w:rsidR="00000000" w:rsidRPr="00000000">
              <w:rPr>
                <w:rtl w:val="0"/>
              </w:rPr>
            </w:r>
          </w:p>
          <w:p w:rsidR="00000000" w:rsidDel="00000000" w:rsidP="00000000" w:rsidRDefault="00000000" w:rsidRPr="00000000" w14:paraId="000003D2">
            <w:pPr>
              <w:spacing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D3">
            <w:pPr>
              <w:spacing w:before="40"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6.1 Falla en la entrega del correo electrónico:</w:t>
            </w:r>
            <w:r w:rsidDel="00000000" w:rsidR="00000000" w:rsidRPr="00000000">
              <w:rPr>
                <w:rtl w:val="0"/>
              </w:rPr>
            </w:r>
          </w:p>
          <w:p w:rsidR="00000000" w:rsidDel="00000000" w:rsidP="00000000" w:rsidRDefault="00000000" w:rsidRPr="00000000" w14:paraId="000003D4">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servidor de correo no responde o genera un error de conexión.</w:t>
            </w:r>
            <w:r w:rsidDel="00000000" w:rsidR="00000000" w:rsidRPr="00000000">
              <w:rPr>
                <w:rtl w:val="0"/>
              </w:rPr>
            </w:r>
          </w:p>
          <w:p w:rsidR="00000000" w:rsidDel="00000000" w:rsidP="00000000" w:rsidRDefault="00000000" w:rsidRPr="00000000" w14:paraId="000003D5">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garantiza la persistencia de la cotización en BD y notifica en pantalla: "Cotización radicada exitosamente. Hubo un inconveniente al enviar el correo de confirmación."</w:t>
            </w:r>
            <w:r w:rsidDel="00000000" w:rsidR="00000000" w:rsidRPr="00000000">
              <w:rPr>
                <w:rtl w:val="0"/>
              </w:rPr>
            </w:r>
          </w:p>
          <w:p w:rsidR="00000000" w:rsidDel="00000000" w:rsidP="00000000" w:rsidRDefault="00000000" w:rsidRPr="00000000" w14:paraId="000003D6">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c. Se genera un log del error en la bitácora (RNF04).</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D7">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Salidas: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D8">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Mensaje de confirmación en pantalla con el número de radicado y correo enviado a la bandeja del cliente.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D9">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Criterios de Aceptación: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DA">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Toda cotización recién generada debe quedar registrada en estado estrictamente "Pendiente".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DB">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Reglas de Negocio Asociadas: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DC">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RN15 - El estado inicial de las cotizaciones es siempre "Pendiente".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DD">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Requerimientos No Funcionales (RNF):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DE">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RNF01 (Rendimiento &lt; 2s), RNF02 (Usabilidad), RNF04 (Fiabilidad/Logs), RNF05 (Estandarización), RNF08 (Gestión y expiración de sesiones).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DF">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Casos de Prueba Asociados: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E0">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CP-RF015-01 (Radicación exitosa de cotización).</w:t>
            </w:r>
            <w:r w:rsidDel="00000000" w:rsidR="00000000" w:rsidRPr="00000000">
              <w:rPr>
                <w:rtl w:val="0"/>
              </w:rPr>
            </w:r>
          </w:p>
        </w:tc>
      </w:tr>
    </w:tbl>
    <w:p w:rsidR="00000000" w:rsidDel="00000000" w:rsidP="00000000" w:rsidRDefault="00000000" w:rsidRPr="00000000" w14:paraId="000003E1">
      <w:pPr>
        <w:keepNext w:val="1"/>
        <w:spacing w:after="120" w:before="280" w:line="276" w:lineRule="auto"/>
        <w:rPr>
          <w:rFonts w:ascii="Cambria" w:cs="Cambria" w:eastAsia="Cambria" w:hAnsi="Cambria"/>
        </w:rPr>
      </w:pPr>
      <w:r w:rsidDel="00000000" w:rsidR="00000000" w:rsidRPr="00000000">
        <w:rPr>
          <w:rtl w:val="0"/>
        </w:rPr>
      </w:r>
    </w:p>
    <w:tbl>
      <w:tblPr>
        <w:tblStyle w:val="Table27"/>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768"/>
        <w:tblGridChange w:id="0">
          <w:tblGrid>
            <w:gridCol w:w="3024"/>
            <w:gridCol w:w="6768"/>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E2">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E3">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CU-016</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E4">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Nombre del Caso de Uso: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E5">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Registrar actividad del usuario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E6">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Principal: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E7">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Sistema (Proceso Automático)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E8">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Secundario: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E9">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Ninguno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EA">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EB">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EC">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ED">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Proceso automático ejecutado en segundo plano que captura y almacena de forma inmutable cada transacción relevante ejecutada por los usuarios para mantener la trazabilidad y la seguridad.</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EE">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Entradas: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EF">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Ejecución de una transacción o evento crítico (ej: cotización radicada, consulta, inicio de sesión).</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F0">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Precondiciones: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F1">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La transacción del usuario ha sido iniciada en la aplicación.</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F2">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Postcondiciones: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F3">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Se crea un nuevo registro inmutable en la tabla de auditoría con ID de usuario, tipo de acción, fecha y hora exacta.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F4">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 Principal (Paso a paso):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F5">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1. El usuario final o actor ejecuta una operación en la plataforma (por ejemplo, solicitar una cotización CU-015).</w:t>
            </w:r>
            <w:r w:rsidDel="00000000" w:rsidR="00000000" w:rsidRPr="00000000">
              <w:rPr>
                <w:rtl w:val="0"/>
              </w:rPr>
            </w:r>
          </w:p>
          <w:p w:rsidR="00000000" w:rsidDel="00000000" w:rsidP="00000000" w:rsidRDefault="00000000" w:rsidRPr="00000000" w14:paraId="000003F6">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2. El backend del sistema intercepta la transacción e invoca de forma asíncrona el servicio de auditoría.</w:t>
            </w:r>
            <w:r w:rsidDel="00000000" w:rsidR="00000000" w:rsidRPr="00000000">
              <w:rPr>
                <w:rtl w:val="0"/>
              </w:rPr>
            </w:r>
          </w:p>
          <w:p w:rsidR="00000000" w:rsidDel="00000000" w:rsidP="00000000" w:rsidRDefault="00000000" w:rsidRPr="00000000" w14:paraId="000003F7">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3. El sistema extrae automáticamente el ID del usuario autenticado, el tipo de evento y el timestamp oficial del servidor.</w:t>
            </w:r>
            <w:r w:rsidDel="00000000" w:rsidR="00000000" w:rsidRPr="00000000">
              <w:rPr>
                <w:rtl w:val="0"/>
              </w:rPr>
            </w:r>
          </w:p>
          <w:p w:rsidR="00000000" w:rsidDel="00000000" w:rsidP="00000000" w:rsidRDefault="00000000" w:rsidRPr="00000000" w14:paraId="000003F8">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4. El sistema inserta la entrada en la tabla de registros de auditoría.</w:t>
            </w:r>
            <w:r w:rsidDel="00000000" w:rsidR="00000000" w:rsidRPr="00000000">
              <w:rPr>
                <w:rtl w:val="0"/>
              </w:rPr>
            </w:r>
          </w:p>
          <w:p w:rsidR="00000000" w:rsidDel="00000000" w:rsidP="00000000" w:rsidRDefault="00000000" w:rsidRPr="00000000" w14:paraId="000003F9">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5. El proceso finaliza de forma transparente sin afectar el tiempo de respuesta total (&lt; 2 segundos, RNF01).</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FA">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Flujos Alternativos / Excepciones: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FB">
            <w:pPr>
              <w:spacing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4.1 Excepción en la base de datos de auditoría o fallo del log:</w:t>
            </w:r>
            <w:r w:rsidDel="00000000" w:rsidR="00000000" w:rsidRPr="00000000">
              <w:rPr>
                <w:rtl w:val="0"/>
              </w:rPr>
            </w:r>
          </w:p>
          <w:p w:rsidR="00000000" w:rsidDel="00000000" w:rsidP="00000000" w:rsidRDefault="00000000" w:rsidRPr="00000000" w14:paraId="000003FC">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Ocurre una falla de conectividad con la BD de trazabilidad.</w:t>
            </w:r>
            <w:r w:rsidDel="00000000" w:rsidR="00000000" w:rsidRPr="00000000">
              <w:rPr>
                <w:rtl w:val="0"/>
              </w:rPr>
            </w:r>
          </w:p>
          <w:p w:rsidR="00000000" w:rsidDel="00000000" w:rsidP="00000000" w:rsidRDefault="00000000" w:rsidRPr="00000000" w14:paraId="000003FD">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captura la excepción en el manejador de errores global y la escribe en el archivo local de logs de errores del servidor (RNF04).</w:t>
            </w:r>
            <w:r w:rsidDel="00000000" w:rsidR="00000000" w:rsidRPr="00000000">
              <w:rPr>
                <w:rtl w:val="0"/>
              </w:rPr>
            </w:r>
          </w:p>
          <w:p w:rsidR="00000000" w:rsidDel="00000000" w:rsidP="00000000" w:rsidRDefault="00000000" w:rsidRPr="00000000" w14:paraId="000003FE">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c. La operación principal del usuario no se interrumpe y continúa su flujo normal.</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FF">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Salidas: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00">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Registro inmutable almacenado en la bitácora de auditoría del sistema.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01">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Criterios de Aceptación: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02">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Garantizar la inmutabilidad de los datos de auditoría y evitar que el registro en segundo plano ralentice la experiencia de usuario.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03">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Reglas de Negocio Asociadas: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04">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RN16 - Inmutabilidad de registros de auditoría por usuarios estándar.</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05">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Requerimientos No Funcionales (RNF):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06">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RNF01 (Rendimiento &lt; 2s), RNF03 (Seguridad / Cifrado / Trazabilidad), RNF04 (Fiabilidad y registros de logs), RNF05 (Documentación).</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07">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Casos de Prueba Asociados: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08">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CP-RF016-01 (Registro automático tras cotizar).</w:t>
            </w:r>
            <w:r w:rsidDel="00000000" w:rsidR="00000000" w:rsidRPr="00000000">
              <w:rPr>
                <w:rtl w:val="0"/>
              </w:rPr>
            </w:r>
          </w:p>
        </w:tc>
      </w:tr>
    </w:tbl>
    <w:p w:rsidR="00000000" w:rsidDel="00000000" w:rsidP="00000000" w:rsidRDefault="00000000" w:rsidRPr="00000000" w14:paraId="00000409">
      <w:pPr>
        <w:keepNext w:val="1"/>
        <w:spacing w:after="120" w:before="280" w:line="276" w:lineRule="auto"/>
        <w:rPr>
          <w:rFonts w:ascii="Cambria" w:cs="Cambria" w:eastAsia="Cambria" w:hAnsi="Cambria"/>
        </w:rPr>
      </w:pPr>
      <w:r w:rsidDel="00000000" w:rsidR="00000000" w:rsidRPr="00000000">
        <w:rPr>
          <w:rtl w:val="0"/>
        </w:rPr>
      </w:r>
    </w:p>
    <w:tbl>
      <w:tblPr>
        <w:tblStyle w:val="Table28"/>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768"/>
        <w:tblGridChange w:id="0">
          <w:tblGrid>
            <w:gridCol w:w="3024"/>
            <w:gridCol w:w="6768"/>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0A">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0B">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CU-017</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0C">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Nombre del Caso de Uso: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0D">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Visualizar historial de actividad</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0E">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Principal: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0F">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Cliente / Administrador</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10">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Secundario: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11">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Ninguno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12">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13">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14">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15">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Despliega una interfaz con el historial de eventos y movimientos realizados por el usuario autenticado de forma cronológica, garantizando la privacidad de los datos entre diferentes usuarios.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16">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Entradas: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17">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Clic en "Mi Historial" dentro del menú de perfil y selección de categoría de eventos.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18">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Precondiciones: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19">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El usuario debe contar con una sesión activa y autenticada en el sistema (RNF08).</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1A">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Postcondiciones: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1B">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Muestra en pantalla el listado de actividades y transacciones del usuario.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1C">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 Principal (Paso a paso):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1D">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1. El usuario navega al menú de perfil y hace clic en la opción "Mi Historial" (en menos de 3 clics, RNF02).</w:t>
            </w:r>
            <w:r w:rsidDel="00000000" w:rsidR="00000000" w:rsidRPr="00000000">
              <w:rPr>
                <w:rtl w:val="0"/>
              </w:rPr>
            </w:r>
          </w:p>
          <w:p w:rsidR="00000000" w:rsidDel="00000000" w:rsidP="00000000" w:rsidRDefault="00000000" w:rsidRPr="00000000" w14:paraId="0000041E">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2. El usuario selecciona una de las 3 categorías disponibles de historial.</w:t>
            </w:r>
            <w:r w:rsidDel="00000000" w:rsidR="00000000" w:rsidRPr="00000000">
              <w:rPr>
                <w:rtl w:val="0"/>
              </w:rPr>
            </w:r>
          </w:p>
          <w:p w:rsidR="00000000" w:rsidDel="00000000" w:rsidP="00000000" w:rsidRDefault="00000000" w:rsidRPr="00000000" w14:paraId="0000041F">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3. El sistema consulta la tabla de auditoría filtrando estrictamente por el ID del usuario autenticado (RN17).</w:t>
            </w:r>
            <w:r w:rsidDel="00000000" w:rsidR="00000000" w:rsidRPr="00000000">
              <w:rPr>
                <w:rtl w:val="0"/>
              </w:rPr>
            </w:r>
          </w:p>
          <w:p w:rsidR="00000000" w:rsidDel="00000000" w:rsidP="00000000" w:rsidRDefault="00000000" w:rsidRPr="00000000" w14:paraId="00000420">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4. El sistema recupera los eventos asociados y los ordena cronológicamente (de más reciente a más antiguo).</w:t>
            </w:r>
            <w:r w:rsidDel="00000000" w:rsidR="00000000" w:rsidRPr="00000000">
              <w:rPr>
                <w:rtl w:val="0"/>
              </w:rPr>
            </w:r>
          </w:p>
          <w:p w:rsidR="00000000" w:rsidDel="00000000" w:rsidP="00000000" w:rsidRDefault="00000000" w:rsidRPr="00000000" w14:paraId="00000421">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5. El sistema presenta la información en una tabla o cuadrícula interactiva en menos de 2 segundos (RNF01).</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22">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Flujos Alternativos / Excepciones: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23">
            <w:pPr>
              <w:spacing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1.1 Control de acceso por sesión inactiva o expirada:</w:t>
            </w:r>
            <w:r w:rsidDel="00000000" w:rsidR="00000000" w:rsidRPr="00000000">
              <w:rPr>
                <w:rtl w:val="0"/>
              </w:rPr>
            </w:r>
          </w:p>
          <w:p w:rsidR="00000000" w:rsidDel="00000000" w:rsidP="00000000" w:rsidRDefault="00000000" w:rsidRPr="00000000" w14:paraId="00000424">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sistema valida que el periodo de inactividad ha sobrepasado el límite permitido (RNF08).</w:t>
            </w:r>
            <w:r w:rsidDel="00000000" w:rsidR="00000000" w:rsidRPr="00000000">
              <w:rPr>
                <w:rtl w:val="0"/>
              </w:rPr>
            </w:r>
          </w:p>
          <w:p w:rsidR="00000000" w:rsidDel="00000000" w:rsidP="00000000" w:rsidRDefault="00000000" w:rsidRPr="00000000" w14:paraId="00000425">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inhabilita la sesión actual y solicita al usuario autenticarse nuevamente.</w:t>
            </w:r>
            <w:r w:rsidDel="00000000" w:rsidR="00000000" w:rsidRPr="00000000">
              <w:rPr>
                <w:rtl w:val="0"/>
              </w:rPr>
            </w:r>
          </w:p>
          <w:p w:rsidR="00000000" w:rsidDel="00000000" w:rsidP="00000000" w:rsidRDefault="00000000" w:rsidRPr="00000000" w14:paraId="00000426">
            <w:pPr>
              <w:spacing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427">
            <w:pPr>
              <w:spacing w:before="40"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3.1 Sin registros de eventos encontrados para la categoría:</w:t>
            </w:r>
            <w:r w:rsidDel="00000000" w:rsidR="00000000" w:rsidRPr="00000000">
              <w:rPr>
                <w:rtl w:val="0"/>
              </w:rPr>
            </w:r>
          </w:p>
          <w:p w:rsidR="00000000" w:rsidDel="00000000" w:rsidP="00000000" w:rsidRDefault="00000000" w:rsidRPr="00000000" w14:paraId="00000428">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sistema verifica que el usuario no registra movimientos previos en la categoría seleccionada.</w:t>
            </w:r>
            <w:r w:rsidDel="00000000" w:rsidR="00000000" w:rsidRPr="00000000">
              <w:rPr>
                <w:rtl w:val="0"/>
              </w:rPr>
            </w:r>
          </w:p>
          <w:p w:rsidR="00000000" w:rsidDel="00000000" w:rsidP="00000000" w:rsidRDefault="00000000" w:rsidRPr="00000000" w14:paraId="00000429">
            <w:pPr>
              <w:spacing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despliega la vista con el mensaje informativo: "No se encontraron los datos solicitados" (RNF02).</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2A">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Salidas: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2B">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Tabla o cuadrícula interactiva con la lista cronológica de actividades del usuario autenticado.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2C">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Criterios de Aceptación: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2D">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El sistema únicamente presentará los datos del propio usuario con sesión activa (privacidad estricta).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2E">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Reglas de Negocio Asociadas: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2F">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RN17 - Privacidad de datos entre usuarios (restricción estricta de visibilidad de bitácoras).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30">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Requerimientos No Funcionales (RNF):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31">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RNF01 (Rendimiento &lt; 2s), RNF02 (Usabilidad), RNF05 (Estandarización), RNF06 (Multi-navegador / Responsive), RNF08 (Invalidación automática por inactividad).</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432">
            <w:pPr>
              <w:spacing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Casos de Prueba Asociados: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433">
            <w:pPr>
              <w:spacing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CP-RF017-01 (Consulta exitosa de historial).</w:t>
            </w:r>
            <w:r w:rsidDel="00000000" w:rsidR="00000000" w:rsidRPr="00000000">
              <w:rPr>
                <w:rtl w:val="0"/>
              </w:rPr>
            </w:r>
          </w:p>
        </w:tc>
      </w:tr>
    </w:tbl>
    <w:p w:rsidR="00000000" w:rsidDel="00000000" w:rsidP="00000000" w:rsidRDefault="00000000" w:rsidRPr="00000000" w14:paraId="00000434">
      <w:pPr>
        <w:spacing w:after="240" w:before="12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jc w:val="center"/>
        <w:rPr/>
      </w:pPr>
      <w:r w:rsidDel="00000000" w:rsidR="00000000" w:rsidRPr="00000000">
        <w:rPr>
          <w:rtl w:val="0"/>
        </w:rPr>
      </w:r>
    </w:p>
    <w:p w:rsidR="00000000" w:rsidDel="00000000" w:rsidP="00000000" w:rsidRDefault="00000000" w:rsidRPr="00000000" w14:paraId="00000437">
      <w:pPr>
        <w:jc w:val="center"/>
        <w:rPr/>
      </w:pPr>
      <w:r w:rsidDel="00000000" w:rsidR="00000000" w:rsidRPr="00000000">
        <w:rPr>
          <w:rtl w:val="0"/>
        </w:rPr>
      </w:r>
    </w:p>
    <w:p w:rsidR="00000000" w:rsidDel="00000000" w:rsidP="00000000" w:rsidRDefault="00000000" w:rsidRPr="00000000" w14:paraId="00000438">
      <w:pPr>
        <w:spacing w:after="200" w:line="276" w:lineRule="auto"/>
        <w:rPr>
          <w:rFonts w:ascii="Cambria" w:cs="Cambria" w:eastAsia="Cambria" w:hAnsi="Cambria"/>
        </w:rPr>
      </w:pPr>
      <w:r w:rsidDel="00000000" w:rsidR="00000000" w:rsidRPr="00000000">
        <w:rPr>
          <w:rtl w:val="0"/>
        </w:rPr>
      </w:r>
    </w:p>
    <w:tbl>
      <w:tblPr>
        <w:tblStyle w:val="Table29"/>
        <w:tblpPr w:leftFromText="180" w:rightFromText="180" w:topFromText="180" w:bottomFromText="180" w:vertAnchor="text" w:horzAnchor="text" w:tblpX="4512.755905511812"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Pr>
          <w:p w:rsidR="00000000" w:rsidDel="00000000" w:rsidP="00000000" w:rsidRDefault="00000000" w:rsidRPr="00000000" w14:paraId="00000439">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p w:rsidR="00000000" w:rsidDel="00000000" w:rsidP="00000000" w:rsidRDefault="00000000" w:rsidRPr="00000000" w14:paraId="0000043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CU-018</w:t>
            </w:r>
          </w:p>
        </w:tc>
      </w:tr>
      <w:tr>
        <w:trPr>
          <w:cantSplit w:val="0"/>
          <w:tblHeader w:val="0"/>
        </w:trPr>
        <w:tc>
          <w:tcPr>
            <w:shd w:fill="366091" w:val="clear"/>
          </w:tcPr>
          <w:p w:rsidR="00000000" w:rsidDel="00000000" w:rsidP="00000000" w:rsidRDefault="00000000" w:rsidRPr="00000000" w14:paraId="0000043B">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p w:rsidR="00000000" w:rsidDel="00000000" w:rsidP="00000000" w:rsidRDefault="00000000" w:rsidRPr="00000000" w14:paraId="0000043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Eliminar registros de actividad</w:t>
            </w:r>
          </w:p>
        </w:tc>
      </w:tr>
      <w:tr>
        <w:trPr>
          <w:cantSplit w:val="0"/>
          <w:tblHeader w:val="0"/>
        </w:trPr>
        <w:tc>
          <w:tcPr>
            <w:shd w:fill="366091" w:val="clear"/>
          </w:tcPr>
          <w:p w:rsidR="00000000" w:rsidDel="00000000" w:rsidP="00000000" w:rsidRDefault="00000000" w:rsidRPr="00000000" w14:paraId="0000043D">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Objetivo:</w:t>
            </w:r>
          </w:p>
        </w:tc>
        <w:tc>
          <w:tcPr/>
          <w:p w:rsidR="00000000" w:rsidDel="00000000" w:rsidP="00000000" w:rsidRDefault="00000000" w:rsidRPr="00000000" w14:paraId="0000043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Permitir al Administrador purgar físicamente los registros de auditoría o historiales antiguos para optimizar el almacenamiento y rendimiento de la base de datos.</w:t>
            </w:r>
          </w:p>
        </w:tc>
      </w:tr>
      <w:tr>
        <w:trPr>
          <w:cantSplit w:val="0"/>
          <w:tblHeader w:val="0"/>
        </w:trPr>
        <w:tc>
          <w:tcPr>
            <w:shd w:fill="366091" w:val="clear"/>
          </w:tcPr>
          <w:p w:rsidR="00000000" w:rsidDel="00000000" w:rsidP="00000000" w:rsidRDefault="00000000" w:rsidRPr="00000000" w14:paraId="0000043F">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w:t>
            </w:r>
          </w:p>
        </w:tc>
        <w:tc>
          <w:tcPr/>
          <w:p w:rsidR="00000000" w:rsidDel="00000000" w:rsidP="00000000" w:rsidRDefault="00000000" w:rsidRPr="00000000" w14:paraId="0000044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Este caso de uso describe la interacción mediante la cual un Administrador accede al panel de historial dentro de "Gestión del Sistema", selecciona registros obsoletos de actividad y confirma su eliminación permanente.</w:t>
            </w:r>
          </w:p>
        </w:tc>
      </w:tr>
      <w:tr>
        <w:trPr>
          <w:cantSplit w:val="0"/>
          <w:tblHeader w:val="0"/>
        </w:trPr>
        <w:tc>
          <w:tcPr>
            <w:shd w:fill="366091" w:val="clear"/>
          </w:tcPr>
          <w:p w:rsidR="00000000" w:rsidDel="00000000" w:rsidP="00000000" w:rsidRDefault="00000000" w:rsidRPr="00000000" w14:paraId="00000441">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 principal:</w:t>
            </w:r>
          </w:p>
        </w:tc>
        <w:tc>
          <w:tcPr/>
          <w:p w:rsidR="00000000" w:rsidDel="00000000" w:rsidP="00000000" w:rsidRDefault="00000000" w:rsidRPr="00000000" w14:paraId="0000044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Administrador. </w:t>
            </w:r>
          </w:p>
        </w:tc>
      </w:tr>
      <w:tr>
        <w:trPr>
          <w:cantSplit w:val="0"/>
          <w:tblHeader w:val="0"/>
        </w:trPr>
        <w:tc>
          <w:tcPr>
            <w:shd w:fill="366091" w:val="clear"/>
          </w:tcPr>
          <w:p w:rsidR="00000000" w:rsidDel="00000000" w:rsidP="00000000" w:rsidRDefault="00000000" w:rsidRPr="00000000" w14:paraId="00000443">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Actores secundarios:</w:t>
            </w:r>
          </w:p>
        </w:tc>
        <w:tc>
          <w:tcPr/>
          <w:p w:rsidR="00000000" w:rsidDel="00000000" w:rsidP="00000000" w:rsidRDefault="00000000" w:rsidRPr="00000000" w14:paraId="0000044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Sistema de Base de Datos.</w:t>
            </w:r>
          </w:p>
          <w:p w:rsidR="00000000" w:rsidDel="00000000" w:rsidP="00000000" w:rsidRDefault="00000000" w:rsidRPr="00000000" w14:paraId="00000445">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46">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p w:rsidR="00000000" w:rsidDel="00000000" w:rsidP="00000000" w:rsidRDefault="00000000" w:rsidRPr="00000000" w14:paraId="0000044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Alta. </w:t>
            </w:r>
          </w:p>
        </w:tc>
      </w:tr>
      <w:tr>
        <w:trPr>
          <w:cantSplit w:val="0"/>
          <w:tblHeader w:val="0"/>
        </w:trPr>
        <w:tc>
          <w:tcPr>
            <w:shd w:fill="366091" w:val="clear"/>
          </w:tcPr>
          <w:p w:rsidR="00000000" w:rsidDel="00000000" w:rsidP="00000000" w:rsidRDefault="00000000" w:rsidRPr="00000000" w14:paraId="00000448">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RF asociado:</w:t>
            </w:r>
          </w:p>
        </w:tc>
        <w:tc>
          <w:tcPr/>
          <w:p w:rsidR="00000000" w:rsidDel="00000000" w:rsidP="00000000" w:rsidRDefault="00000000" w:rsidRPr="00000000" w14:paraId="0000044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RF018 Eliminar registros de actividad.</w:t>
            </w:r>
          </w:p>
        </w:tc>
      </w:tr>
      <w:tr>
        <w:trPr>
          <w:cantSplit w:val="0"/>
          <w:tblHeader w:val="0"/>
        </w:trPr>
        <w:tc>
          <w:tcPr>
            <w:shd w:fill="366091" w:val="clear"/>
          </w:tcPr>
          <w:p w:rsidR="00000000" w:rsidDel="00000000" w:rsidP="00000000" w:rsidRDefault="00000000" w:rsidRPr="00000000" w14:paraId="0000044A">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Precondiciones:</w:t>
            </w:r>
          </w:p>
        </w:tc>
        <w:tc>
          <w:tcPr/>
          <w:p w:rsidR="00000000" w:rsidDel="00000000" w:rsidP="00000000" w:rsidRDefault="00000000" w:rsidRPr="00000000" w14:paraId="0000044B">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PC-001:</w:t>
            </w:r>
            <w:r w:rsidDel="00000000" w:rsidR="00000000" w:rsidRPr="00000000">
              <w:rPr>
                <w:rFonts w:ascii="Cambria" w:cs="Cambria" w:eastAsia="Cambria" w:hAnsi="Cambria"/>
                <w:rtl w:val="0"/>
              </w:rPr>
              <w:t xml:space="preserve"> El usuario debe estar autenticado en el sistema.</w:t>
            </w:r>
          </w:p>
          <w:p w:rsidR="00000000" w:rsidDel="00000000" w:rsidP="00000000" w:rsidRDefault="00000000" w:rsidRPr="00000000" w14:paraId="0000044C">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PC-002:</w:t>
            </w:r>
            <w:r w:rsidDel="00000000" w:rsidR="00000000" w:rsidRPr="00000000">
              <w:rPr>
                <w:rFonts w:ascii="Cambria" w:cs="Cambria" w:eastAsia="Cambria" w:hAnsi="Cambria"/>
                <w:rtl w:val="0"/>
              </w:rPr>
              <w:t xml:space="preserve"> El usuario debe poseer el rol y privilegios de Administrador (ADMIN).</w:t>
            </w:r>
          </w:p>
          <w:p w:rsidR="00000000" w:rsidDel="00000000" w:rsidP="00000000" w:rsidRDefault="00000000" w:rsidRPr="00000000" w14:paraId="0000044D">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PC-003:</w:t>
            </w:r>
            <w:r w:rsidDel="00000000" w:rsidR="00000000" w:rsidRPr="00000000">
              <w:rPr>
                <w:rFonts w:ascii="Cambria" w:cs="Cambria" w:eastAsia="Cambria" w:hAnsi="Cambria"/>
                <w:rtl w:val="0"/>
              </w:rPr>
              <w:t xml:space="preserve"> Deben existir registros de actividad/auditoría almacenados previamente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4E">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Disparador:</w:t>
            </w:r>
          </w:p>
        </w:tc>
        <w:tc>
          <w:tcPr/>
          <w:p w:rsidR="00000000" w:rsidDel="00000000" w:rsidP="00000000" w:rsidRDefault="00000000" w:rsidRPr="00000000" w14:paraId="0000044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El administrador selecciona la opción:</w:t>
            </w:r>
          </w:p>
          <w:p w:rsidR="00000000" w:rsidDel="00000000" w:rsidP="00000000" w:rsidRDefault="00000000" w:rsidRPr="00000000" w14:paraId="0000045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Menú → Gestión del Sistema → Módulo Historial → Eliminar Registros</w:t>
            </w:r>
          </w:p>
        </w:tc>
      </w:tr>
      <w:tr>
        <w:trPr>
          <w:cantSplit w:val="0"/>
          <w:tblHeader w:val="0"/>
        </w:trPr>
        <w:tc>
          <w:tcPr>
            <w:shd w:fill="366091" w:val="clear"/>
          </w:tcPr>
          <w:p w:rsidR="00000000" w:rsidDel="00000000" w:rsidP="00000000" w:rsidRDefault="00000000" w:rsidRPr="00000000" w14:paraId="00000451">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 principal:</w:t>
            </w:r>
          </w:p>
        </w:tc>
        <w:tc>
          <w:tcPr/>
          <w:p w:rsidR="00000000" w:rsidDel="00000000" w:rsidP="00000000" w:rsidRDefault="00000000" w:rsidRPr="00000000" w14:paraId="00000452">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FP-001:</w:t>
            </w:r>
            <w:r w:rsidDel="00000000" w:rsidR="00000000" w:rsidRPr="00000000">
              <w:rPr>
                <w:rFonts w:ascii="Cambria" w:cs="Cambria" w:eastAsia="Cambria" w:hAnsi="Cambria"/>
                <w:rtl w:val="0"/>
              </w:rPr>
              <w:t xml:space="preserve"> El Administrador accede al módulo "Gestión del Sistema" y navega a la sección "Módulo Historial".</w:t>
            </w:r>
          </w:p>
          <w:p w:rsidR="00000000" w:rsidDel="00000000" w:rsidP="00000000" w:rsidRDefault="00000000" w:rsidRPr="00000000" w14:paraId="00000453">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FP-002:</w:t>
            </w:r>
            <w:r w:rsidDel="00000000" w:rsidR="00000000" w:rsidRPr="00000000">
              <w:rPr>
                <w:rFonts w:ascii="Cambria" w:cs="Cambria" w:eastAsia="Cambria" w:hAnsi="Cambria"/>
                <w:rtl w:val="0"/>
              </w:rPr>
              <w:t xml:space="preserve"> El sistema recupera y despliega los registros de auditoría/actividad.</w:t>
            </w:r>
          </w:p>
          <w:p w:rsidR="00000000" w:rsidDel="00000000" w:rsidP="00000000" w:rsidRDefault="00000000" w:rsidRPr="00000000" w14:paraId="00000454">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FP-003:</w:t>
            </w:r>
            <w:r w:rsidDel="00000000" w:rsidR="00000000" w:rsidRPr="00000000">
              <w:rPr>
                <w:rFonts w:ascii="Cambria" w:cs="Cambria" w:eastAsia="Cambria" w:hAnsi="Cambria"/>
                <w:rtl w:val="0"/>
              </w:rPr>
              <w:t xml:space="preserve"> El Administrador selecciona los registros específicos o el rango de fechas que desea eliminar y presiona el botón "Eliminar registro".</w:t>
            </w:r>
          </w:p>
          <w:p w:rsidR="00000000" w:rsidDel="00000000" w:rsidP="00000000" w:rsidRDefault="00000000" w:rsidRPr="00000000" w14:paraId="00000455">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FP-004:</w:t>
            </w:r>
            <w:r w:rsidDel="00000000" w:rsidR="00000000" w:rsidRPr="00000000">
              <w:rPr>
                <w:rFonts w:ascii="Cambria" w:cs="Cambria" w:eastAsia="Cambria" w:hAnsi="Cambria"/>
                <w:rtl w:val="0"/>
              </w:rPr>
              <w:t xml:space="preserve"> El sistema despliega un cuadro modal emergente de confirmación advirtiendo sobre la irreversibilidad del borrado físico.</w:t>
            </w:r>
          </w:p>
          <w:p w:rsidR="00000000" w:rsidDel="00000000" w:rsidP="00000000" w:rsidRDefault="00000000" w:rsidRPr="00000000" w14:paraId="00000456">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FP-005:</w:t>
            </w:r>
            <w:r w:rsidDel="00000000" w:rsidR="00000000" w:rsidRPr="00000000">
              <w:rPr>
                <w:rFonts w:ascii="Cambria" w:cs="Cambria" w:eastAsia="Cambria" w:hAnsi="Cambria"/>
                <w:rtl w:val="0"/>
              </w:rPr>
              <w:t xml:space="preserve"> El Administrador confirma la acción presionando "Aceptar".</w:t>
            </w:r>
          </w:p>
          <w:p w:rsidR="00000000" w:rsidDel="00000000" w:rsidP="00000000" w:rsidRDefault="00000000" w:rsidRPr="00000000" w14:paraId="00000457">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FP-006:</w:t>
            </w:r>
            <w:r w:rsidDel="00000000" w:rsidR="00000000" w:rsidRPr="00000000">
              <w:rPr>
                <w:rFonts w:ascii="Cambria" w:cs="Cambria" w:eastAsia="Cambria" w:hAnsi="Cambria"/>
                <w:rtl w:val="0"/>
              </w:rPr>
              <w:t xml:space="preserve"> El sistema valida los permisos de sesión y ejecuta el borrado físico de los registros en la base de datos.</w:t>
            </w:r>
          </w:p>
          <w:p w:rsidR="00000000" w:rsidDel="00000000" w:rsidP="00000000" w:rsidRDefault="00000000" w:rsidRPr="00000000" w14:paraId="00000458">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FP-007:</w:t>
            </w:r>
            <w:r w:rsidDel="00000000" w:rsidR="00000000" w:rsidRPr="00000000">
              <w:rPr>
                <w:rFonts w:ascii="Cambria" w:cs="Cambria" w:eastAsia="Cambria" w:hAnsi="Cambria"/>
                <w:rtl w:val="0"/>
              </w:rPr>
              <w:t xml:space="preserve"> El sistema libera espacio de almacenamiento y refresca el panel de historial.</w:t>
            </w:r>
          </w:p>
          <w:p w:rsidR="00000000" w:rsidDel="00000000" w:rsidP="00000000" w:rsidRDefault="00000000" w:rsidRPr="00000000" w14:paraId="00000459">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FP-008:</w:t>
            </w:r>
            <w:r w:rsidDel="00000000" w:rsidR="00000000" w:rsidRPr="00000000">
              <w:rPr>
                <w:rFonts w:ascii="Cambria" w:cs="Cambria" w:eastAsia="Cambria" w:hAnsi="Cambria"/>
                <w:rtl w:val="0"/>
              </w:rPr>
              <w:t xml:space="preserve"> El sistema muestra una notificación de confirmación de borrado exitoso.</w:t>
            </w:r>
          </w:p>
        </w:tc>
      </w:tr>
      <w:tr>
        <w:trPr>
          <w:cantSplit w:val="0"/>
          <w:tblHeader w:val="0"/>
        </w:trPr>
        <w:tc>
          <w:tcPr>
            <w:shd w:fill="366091" w:val="clear"/>
          </w:tcPr>
          <w:p w:rsidR="00000000" w:rsidDel="00000000" w:rsidP="00000000" w:rsidRDefault="00000000" w:rsidRPr="00000000" w14:paraId="0000045A">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alternativos:</w:t>
            </w:r>
          </w:p>
        </w:tc>
        <w:tc>
          <w:tcPr/>
          <w:p w:rsidR="00000000" w:rsidDel="00000000" w:rsidP="00000000" w:rsidRDefault="00000000" w:rsidRPr="00000000" w14:paraId="0000045B">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FA-001 Cancelación del borrado:</w:t>
            </w:r>
          </w:p>
          <w:p w:rsidR="00000000" w:rsidDel="00000000" w:rsidP="00000000" w:rsidRDefault="00000000" w:rsidRPr="00000000" w14:paraId="0000045C">
            <w:pPr>
              <w:widowControl w:val="0"/>
              <w:numPr>
                <w:ilvl w:val="0"/>
                <w:numId w:val="26"/>
              </w:numPr>
              <w:spacing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 </w:t>
            </w:r>
            <w:r w:rsidDel="00000000" w:rsidR="00000000" w:rsidRPr="00000000">
              <w:rPr>
                <w:rFonts w:ascii="Cambria" w:cs="Cambria" w:eastAsia="Cambria" w:hAnsi="Cambria"/>
                <w:b w:val="1"/>
                <w:bCs w:val="1"/>
                <w:rtl w:val="0"/>
              </w:rPr>
              <w:t xml:space="preserve">FP-005</w:t>
            </w:r>
            <w:r w:rsidDel="00000000" w:rsidR="00000000" w:rsidRPr="00000000">
              <w:rPr>
                <w:rFonts w:ascii="Cambria" w:cs="Cambria" w:eastAsia="Cambria" w:hAnsi="Cambria"/>
                <w:rtl w:val="0"/>
              </w:rPr>
              <w:t xml:space="preserve">: El Administrador selecciona "Cancelar" en el modal de confirmación.</w:t>
            </w:r>
          </w:p>
          <w:p w:rsidR="00000000" w:rsidDel="00000000" w:rsidP="00000000" w:rsidRDefault="00000000" w:rsidRPr="00000000" w14:paraId="0000045D">
            <w:pPr>
              <w:widowControl w:val="0"/>
              <w:numPr>
                <w:ilvl w:val="0"/>
                <w:numId w:val="26"/>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cierra la ventana emergente y mantiene los datos intactos sin modificar la base de datos.</w:t>
            </w:r>
          </w:p>
          <w:p w:rsidR="00000000" w:rsidDel="00000000" w:rsidP="00000000" w:rsidRDefault="00000000" w:rsidRPr="00000000" w14:paraId="0000045E">
            <w:pPr>
              <w:widowControl w:val="0"/>
              <w:numPr>
                <w:ilvl w:val="0"/>
                <w:numId w:val="26"/>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caso de uso retorna a </w:t>
            </w:r>
            <w:r w:rsidDel="00000000" w:rsidR="00000000" w:rsidRPr="00000000">
              <w:rPr>
                <w:rFonts w:ascii="Cambria" w:cs="Cambria" w:eastAsia="Cambria" w:hAnsi="Cambria"/>
                <w:b w:val="1"/>
                <w:bCs w:val="1"/>
                <w:rtl w:val="0"/>
              </w:rPr>
              <w:t xml:space="preserve">FP-002</w:t>
            </w:r>
            <w:r w:rsidDel="00000000" w:rsidR="00000000" w:rsidRPr="00000000">
              <w:rPr>
                <w:rFonts w:ascii="Cambria" w:cs="Cambria" w:eastAsia="Cambria" w:hAnsi="Cambria"/>
                <w:rtl w:val="0"/>
              </w:rPr>
              <w:t xml:space="preserve">.</w:t>
            </w:r>
          </w:p>
          <w:p w:rsidR="00000000" w:rsidDel="00000000" w:rsidP="00000000" w:rsidRDefault="00000000" w:rsidRPr="00000000" w14:paraId="0000045F">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FA-002 Sin registros seleccionados:</w:t>
            </w:r>
          </w:p>
          <w:p w:rsidR="00000000" w:rsidDel="00000000" w:rsidP="00000000" w:rsidRDefault="00000000" w:rsidRPr="00000000" w14:paraId="00000460">
            <w:pPr>
              <w:widowControl w:val="0"/>
              <w:numPr>
                <w:ilvl w:val="0"/>
                <w:numId w:val="37"/>
              </w:numPr>
              <w:spacing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 </w:t>
            </w:r>
            <w:r w:rsidDel="00000000" w:rsidR="00000000" w:rsidRPr="00000000">
              <w:rPr>
                <w:rFonts w:ascii="Cambria" w:cs="Cambria" w:eastAsia="Cambria" w:hAnsi="Cambria"/>
                <w:b w:val="1"/>
                <w:bCs w:val="1"/>
                <w:rtl w:val="0"/>
              </w:rPr>
              <w:t xml:space="preserve">FP-003</w:t>
            </w:r>
            <w:r w:rsidDel="00000000" w:rsidR="00000000" w:rsidRPr="00000000">
              <w:rPr>
                <w:rFonts w:ascii="Cambria" w:cs="Cambria" w:eastAsia="Cambria" w:hAnsi="Cambria"/>
                <w:rtl w:val="0"/>
              </w:rPr>
              <w:t xml:space="preserve">: El Administrador presiona "Eliminar registro" sin marcar ninguna casilla.</w:t>
            </w:r>
          </w:p>
          <w:p w:rsidR="00000000" w:rsidDel="00000000" w:rsidP="00000000" w:rsidRDefault="00000000" w:rsidRPr="00000000" w14:paraId="00000461">
            <w:pPr>
              <w:widowControl w:val="0"/>
              <w:numPr>
                <w:ilvl w:val="0"/>
                <w:numId w:val="37"/>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muestra una alerta indicando: "Debe seleccionar al menos un registro para eliminar".</w:t>
            </w:r>
          </w:p>
          <w:p w:rsidR="00000000" w:rsidDel="00000000" w:rsidP="00000000" w:rsidRDefault="00000000" w:rsidRPr="00000000" w14:paraId="00000462">
            <w:pPr>
              <w:widowControl w:val="0"/>
              <w:numPr>
                <w:ilvl w:val="0"/>
                <w:numId w:val="37"/>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caso de uso retorna a </w:t>
            </w:r>
            <w:r w:rsidDel="00000000" w:rsidR="00000000" w:rsidRPr="00000000">
              <w:rPr>
                <w:rFonts w:ascii="Cambria" w:cs="Cambria" w:eastAsia="Cambria" w:hAnsi="Cambria"/>
                <w:b w:val="1"/>
                <w:bCs w:val="1"/>
                <w:rtl w:val="0"/>
              </w:rPr>
              <w:t xml:space="preserve">FP-002</w:t>
            </w:r>
            <w:r w:rsidDel="00000000" w:rsidR="00000000" w:rsidRPr="00000000">
              <w:rPr>
                <w:rFonts w:ascii="Cambria" w:cs="Cambria" w:eastAsia="Cambria" w:hAnsi="Cambria"/>
                <w:rtl w:val="0"/>
              </w:rPr>
              <w:t xml:space="preserve">.</w:t>
            </w:r>
          </w:p>
        </w:tc>
      </w:tr>
      <w:tr>
        <w:trPr>
          <w:cantSplit w:val="0"/>
          <w:tblHeader w:val="0"/>
        </w:trPr>
        <w:tc>
          <w:tcPr>
            <w:shd w:fill="366091" w:val="clear"/>
          </w:tcPr>
          <w:p w:rsidR="00000000" w:rsidDel="00000000" w:rsidP="00000000" w:rsidRDefault="00000000" w:rsidRPr="00000000" w14:paraId="00000463">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de excepción:</w:t>
            </w:r>
          </w:p>
        </w:tc>
        <w:tc>
          <w:tcPr/>
          <w:p w:rsidR="00000000" w:rsidDel="00000000" w:rsidP="00000000" w:rsidRDefault="00000000" w:rsidRPr="00000000" w14:paraId="00000464">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FE-001 Error de conexión o fallo en base de datos:</w:t>
            </w:r>
          </w:p>
          <w:p w:rsidR="00000000" w:rsidDel="00000000" w:rsidP="00000000" w:rsidRDefault="00000000" w:rsidRPr="00000000" w14:paraId="00000465">
            <w:pPr>
              <w:widowControl w:val="0"/>
              <w:numPr>
                <w:ilvl w:val="0"/>
                <w:numId w:val="36"/>
              </w:numPr>
              <w:spacing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 </w:t>
            </w:r>
            <w:r w:rsidDel="00000000" w:rsidR="00000000" w:rsidRPr="00000000">
              <w:rPr>
                <w:rFonts w:ascii="Cambria" w:cs="Cambria" w:eastAsia="Cambria" w:hAnsi="Cambria"/>
                <w:b w:val="1"/>
                <w:bCs w:val="1"/>
                <w:rtl w:val="0"/>
              </w:rPr>
              <w:t xml:space="preserve">FP-006</w:t>
            </w:r>
            <w:r w:rsidDel="00000000" w:rsidR="00000000" w:rsidRPr="00000000">
              <w:rPr>
                <w:rFonts w:ascii="Cambria" w:cs="Cambria" w:eastAsia="Cambria" w:hAnsi="Cambria"/>
                <w:rtl w:val="0"/>
              </w:rPr>
              <w:t xml:space="preserve">: Se interrumpe la comunicación con la base de datos durante el proceso de purgado.</w:t>
            </w:r>
          </w:p>
          <w:p w:rsidR="00000000" w:rsidDel="00000000" w:rsidP="00000000" w:rsidRDefault="00000000" w:rsidRPr="00000000" w14:paraId="00000466">
            <w:pPr>
              <w:widowControl w:val="0"/>
              <w:numPr>
                <w:ilvl w:val="0"/>
                <w:numId w:val="36"/>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muestra el mensaje: "No fue posible eliminar los registros seleccionados. Intente nuevamente".</w:t>
            </w:r>
          </w:p>
          <w:p w:rsidR="00000000" w:rsidDel="00000000" w:rsidP="00000000" w:rsidRDefault="00000000" w:rsidRPr="00000000" w14:paraId="00000467">
            <w:pPr>
              <w:widowControl w:val="0"/>
              <w:numPr>
                <w:ilvl w:val="0"/>
                <w:numId w:val="36"/>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Se revierten las acciones en curso (Rollback) y finaliza la ejecución.</w:t>
            </w:r>
          </w:p>
          <w:p w:rsidR="00000000" w:rsidDel="00000000" w:rsidP="00000000" w:rsidRDefault="00000000" w:rsidRPr="00000000" w14:paraId="00000468">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FE-002 Pérdida o invalidez de sesión:</w:t>
            </w:r>
          </w:p>
          <w:p w:rsidR="00000000" w:rsidDel="00000000" w:rsidP="00000000" w:rsidRDefault="00000000" w:rsidRPr="00000000" w14:paraId="00000469">
            <w:pPr>
              <w:widowControl w:val="0"/>
              <w:numPr>
                <w:ilvl w:val="0"/>
                <w:numId w:val="2"/>
              </w:numPr>
              <w:spacing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 cualquier paso: El token JWT expira o se invalida.</w:t>
            </w:r>
          </w:p>
          <w:p w:rsidR="00000000" w:rsidDel="00000000" w:rsidP="00000000" w:rsidRDefault="00000000" w:rsidRPr="00000000" w14:paraId="0000046A">
            <w:pPr>
              <w:widowControl w:val="0"/>
              <w:numPr>
                <w:ilvl w:val="0"/>
                <w:numId w:val="2"/>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bloquea la acción, emite una alerta (401 Unauthorized) y redirige a la pantalla de Login.</w:t>
            </w:r>
          </w:p>
        </w:tc>
      </w:tr>
      <w:tr>
        <w:trPr>
          <w:cantSplit w:val="0"/>
          <w:tblHeader w:val="0"/>
        </w:trPr>
        <w:tc>
          <w:tcPr>
            <w:shd w:fill="366091" w:val="clear"/>
          </w:tcPr>
          <w:p w:rsidR="00000000" w:rsidDel="00000000" w:rsidP="00000000" w:rsidRDefault="00000000" w:rsidRPr="00000000" w14:paraId="0000046B">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Postcondiciones:</w:t>
            </w:r>
          </w:p>
        </w:tc>
        <w:tc>
          <w:tcPr/>
          <w:p w:rsidR="00000000" w:rsidDel="00000000" w:rsidP="00000000" w:rsidRDefault="00000000" w:rsidRPr="00000000" w14:paraId="0000046C">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Éxito:</w:t>
            </w:r>
            <w:r w:rsidDel="00000000" w:rsidR="00000000" w:rsidRPr="00000000">
              <w:rPr>
                <w:rFonts w:ascii="Cambria" w:cs="Cambria" w:eastAsia="Cambria" w:hAnsi="Cambria"/>
                <w:rtl w:val="0"/>
              </w:rPr>
              <w:t xml:space="preserve"> Los registros seleccionados son eliminados físicamente de la base de datos, se libera espacio de almacenamiento y se actualiza la vista del historial.</w:t>
            </w:r>
          </w:p>
          <w:p w:rsidR="00000000" w:rsidDel="00000000" w:rsidP="00000000" w:rsidRDefault="00000000" w:rsidRPr="00000000" w14:paraId="0000046D">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Fallo:</w:t>
            </w:r>
            <w:r w:rsidDel="00000000" w:rsidR="00000000" w:rsidRPr="00000000">
              <w:rPr>
                <w:rFonts w:ascii="Cambria" w:cs="Cambria" w:eastAsia="Cambria" w:hAnsi="Cambria"/>
                <w:rtl w:val="0"/>
              </w:rPr>
              <w:t xml:space="preserve"> Los registros permanecen almacenados sin ningún tipo de alteración.</w:t>
            </w:r>
          </w:p>
        </w:tc>
      </w:tr>
      <w:tr>
        <w:trPr>
          <w:cantSplit w:val="0"/>
          <w:tblHeader w:val="0"/>
        </w:trPr>
        <w:tc>
          <w:tcPr>
            <w:shd w:fill="366091" w:val="clear"/>
          </w:tcPr>
          <w:p w:rsidR="00000000" w:rsidDel="00000000" w:rsidP="00000000" w:rsidRDefault="00000000" w:rsidRPr="00000000" w14:paraId="0000046E">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p w:rsidR="00000000" w:rsidDel="00000000" w:rsidP="00000000" w:rsidRDefault="00000000" w:rsidRPr="00000000" w14:paraId="0000046F">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RN18:</w:t>
            </w:r>
            <w:r w:rsidDel="00000000" w:rsidR="00000000" w:rsidRPr="00000000">
              <w:rPr>
                <w:rFonts w:ascii="Cambria" w:cs="Cambria" w:eastAsia="Cambria" w:hAnsi="Cambria"/>
                <w:rtl w:val="0"/>
              </w:rPr>
              <w:t xml:space="preserve"> Mantenimiento exclusivo por Administrador. Solo usuarios con rol ADMIN pueden ejecutar la purga.</w:t>
            </w:r>
          </w:p>
          <w:p w:rsidR="00000000" w:rsidDel="00000000" w:rsidP="00000000" w:rsidRDefault="00000000" w:rsidRPr="00000000" w14:paraId="00000470">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RN18.1:</w:t>
            </w:r>
            <w:r w:rsidDel="00000000" w:rsidR="00000000" w:rsidRPr="00000000">
              <w:rPr>
                <w:rFonts w:ascii="Cambria" w:cs="Cambria" w:eastAsia="Cambria" w:hAnsi="Cambria"/>
                <w:rtl w:val="0"/>
              </w:rPr>
              <w:t xml:space="preserve"> El borrado de logs es físico e irreversible.</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71">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de entrada:</w:t>
            </w:r>
          </w:p>
        </w:tc>
        <w:tc>
          <w:tcPr/>
          <w:p w:rsidR="00000000" w:rsidDel="00000000" w:rsidP="00000000" w:rsidRDefault="00000000" w:rsidRPr="00000000" w14:paraId="00000472">
            <w:pPr>
              <w:widowControl w:val="0"/>
              <w:spacing w:line="240" w:lineRule="auto"/>
              <w:rPr>
                <w:rFonts w:ascii="Cambria" w:cs="Cambria" w:eastAsia="Cambria" w:hAnsi="Cambria"/>
              </w:rPr>
            </w:pPr>
            <w:r w:rsidDel="00000000" w:rsidR="00000000" w:rsidRPr="00000000">
              <w:rPr>
                <w:rtl w:val="0"/>
              </w:rPr>
            </w:r>
          </w:p>
          <w:tbl>
            <w:tblPr>
              <w:tblStyle w:val="Table30"/>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p w:rsidR="00000000" w:rsidDel="00000000" w:rsidP="00000000" w:rsidRDefault="00000000" w:rsidRPr="00000000" w14:paraId="0000047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Campo</w:t>
                  </w:r>
                </w:p>
              </w:tc>
              <w:tc>
                <w:tcPr/>
                <w:p w:rsidR="00000000" w:rsidDel="00000000" w:rsidP="00000000" w:rsidRDefault="00000000" w:rsidRPr="00000000" w14:paraId="0000047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Tipo</w:t>
                  </w:r>
                </w:p>
              </w:tc>
              <w:tc>
                <w:tcPr/>
                <w:p w:rsidR="00000000" w:rsidDel="00000000" w:rsidP="00000000" w:rsidRDefault="00000000" w:rsidRPr="00000000" w14:paraId="0000047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Obligatorio</w:t>
                  </w:r>
                </w:p>
              </w:tc>
            </w:tr>
            <w:tr>
              <w:trPr>
                <w:cantSplit w:val="0"/>
                <w:tblHeader w:val="0"/>
              </w:trPr>
              <w:tc>
                <w:tcPr/>
                <w:p w:rsidR="00000000" w:rsidDel="00000000" w:rsidP="00000000" w:rsidRDefault="00000000" w:rsidRPr="00000000" w14:paraId="0000047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Registros seleccionados (IDs)</w:t>
                  </w:r>
                </w:p>
              </w:tc>
              <w:tc>
                <w:tcPr/>
                <w:p w:rsidR="00000000" w:rsidDel="00000000" w:rsidP="00000000" w:rsidRDefault="00000000" w:rsidRPr="00000000" w14:paraId="0000047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Array/Lista</w:t>
                  </w:r>
                </w:p>
              </w:tc>
              <w:tc>
                <w:tcPr/>
                <w:p w:rsidR="00000000" w:rsidDel="00000000" w:rsidP="00000000" w:rsidRDefault="00000000" w:rsidRPr="00000000" w14:paraId="0000047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p w:rsidR="00000000" w:rsidDel="00000000" w:rsidP="00000000" w:rsidRDefault="00000000" w:rsidRPr="00000000" w14:paraId="0000047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Confirmación de borrado</w:t>
                  </w:r>
                </w:p>
              </w:tc>
              <w:tc>
                <w:tcPr/>
                <w:p w:rsidR="00000000" w:rsidDel="00000000" w:rsidP="00000000" w:rsidRDefault="00000000" w:rsidRPr="00000000" w14:paraId="0000047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Booleano</w:t>
                  </w:r>
                </w:p>
              </w:tc>
              <w:tc>
                <w:tcPr/>
                <w:p w:rsidR="00000000" w:rsidDel="00000000" w:rsidP="00000000" w:rsidRDefault="00000000" w:rsidRPr="00000000" w14:paraId="0000047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Sí</w:t>
                  </w:r>
                </w:p>
              </w:tc>
            </w:tr>
          </w:tbl>
          <w:p w:rsidR="00000000" w:rsidDel="00000000" w:rsidP="00000000" w:rsidRDefault="00000000" w:rsidRPr="00000000" w14:paraId="0000047C">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7D">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w:t>
            </w:r>
          </w:p>
        </w:tc>
        <w:tc>
          <w:tcPr/>
          <w:p w:rsidR="00000000" w:rsidDel="00000000" w:rsidP="00000000" w:rsidRDefault="00000000" w:rsidRPr="00000000" w14:paraId="0000047E">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CA-001:</w:t>
            </w:r>
            <w:r w:rsidDel="00000000" w:rsidR="00000000" w:rsidRPr="00000000">
              <w:rPr>
                <w:rFonts w:ascii="Cambria" w:cs="Cambria" w:eastAsia="Cambria" w:hAnsi="Cambria"/>
                <w:rtl w:val="0"/>
              </w:rPr>
              <w:t xml:space="preserve"> Operación estrictamente restringida a usuarios con rol ADMIN.</w:t>
            </w:r>
          </w:p>
          <w:p w:rsidR="00000000" w:rsidDel="00000000" w:rsidP="00000000" w:rsidRDefault="00000000" w:rsidRPr="00000000" w14:paraId="0000047F">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CA-002:</w:t>
            </w:r>
            <w:r w:rsidDel="00000000" w:rsidR="00000000" w:rsidRPr="00000000">
              <w:rPr>
                <w:rFonts w:ascii="Cambria" w:cs="Cambria" w:eastAsia="Cambria" w:hAnsi="Cambria"/>
                <w:rtl w:val="0"/>
              </w:rPr>
              <w:t xml:space="preserve"> El sistema debe requerir una confirmación explícita previa a la eliminación física de cualquier registro.</w:t>
            </w:r>
          </w:p>
          <w:p w:rsidR="00000000" w:rsidDel="00000000" w:rsidP="00000000" w:rsidRDefault="00000000" w:rsidRPr="00000000" w14:paraId="00000480">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CA-003:</w:t>
            </w:r>
            <w:r w:rsidDel="00000000" w:rsidR="00000000" w:rsidRPr="00000000">
              <w:rPr>
                <w:rFonts w:ascii="Cambria" w:cs="Cambria" w:eastAsia="Cambria" w:hAnsi="Cambria"/>
                <w:rtl w:val="0"/>
              </w:rPr>
              <w:t xml:space="preserve"> Tras confirmar, los registros seleccionados deben eliminarse de forma permanente liberando almacenamiento.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81">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RNF asociados:</w:t>
            </w:r>
          </w:p>
        </w:tc>
        <w:tc>
          <w:tcPr/>
          <w:p w:rsidR="00000000" w:rsidDel="00000000" w:rsidP="00000000" w:rsidRDefault="00000000" w:rsidRPr="00000000" w14:paraId="00000482">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RNF03:</w:t>
            </w:r>
            <w:r w:rsidDel="00000000" w:rsidR="00000000" w:rsidRPr="00000000">
              <w:rPr>
                <w:rFonts w:ascii="Cambria" w:cs="Cambria" w:eastAsia="Cambria" w:hAnsi="Cambria"/>
                <w:rtl w:val="0"/>
              </w:rPr>
              <w:t xml:space="preserve"> Seguridad (Control de acceso por roles).</w:t>
            </w:r>
          </w:p>
          <w:p w:rsidR="00000000" w:rsidDel="00000000" w:rsidP="00000000" w:rsidRDefault="00000000" w:rsidRPr="00000000" w14:paraId="00000483">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RNF05:</w:t>
            </w:r>
            <w:r w:rsidDel="00000000" w:rsidR="00000000" w:rsidRPr="00000000">
              <w:rPr>
                <w:rFonts w:ascii="Cambria" w:cs="Cambria" w:eastAsia="Cambria" w:hAnsi="Cambria"/>
                <w:rtl w:val="0"/>
              </w:rPr>
              <w:t xml:space="preserve"> Mantenibilidad.</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484">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p w:rsidR="00000000" w:rsidDel="00000000" w:rsidP="00000000" w:rsidRDefault="00000000" w:rsidRPr="00000000" w14:paraId="00000485">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CP-RF018-01:</w:t>
            </w:r>
            <w:r w:rsidDel="00000000" w:rsidR="00000000" w:rsidRPr="00000000">
              <w:rPr>
                <w:rFonts w:ascii="Cambria" w:cs="Cambria" w:eastAsia="Cambria" w:hAnsi="Cambria"/>
                <w:rtl w:val="0"/>
              </w:rPr>
              <w:t xml:space="preserve"> Borrado de logs por admin.</w:t>
            </w:r>
          </w:p>
          <w:p w:rsidR="00000000" w:rsidDel="00000000" w:rsidP="00000000" w:rsidRDefault="00000000" w:rsidRPr="00000000" w14:paraId="00000486">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CP-RF018-02:</w:t>
            </w:r>
            <w:r w:rsidDel="00000000" w:rsidR="00000000" w:rsidRPr="00000000">
              <w:rPr>
                <w:rFonts w:ascii="Cambria" w:cs="Cambria" w:eastAsia="Cambria" w:hAnsi="Cambria"/>
                <w:rtl w:val="0"/>
              </w:rPr>
              <w:t xml:space="preserve"> Intento de borrado y cancelación por admin.</w:t>
            </w:r>
          </w:p>
        </w:tc>
      </w:tr>
      <w:tr>
        <w:trPr>
          <w:cantSplit w:val="0"/>
          <w:tblHeader w:val="0"/>
        </w:trPr>
        <w:tc>
          <w:tcPr>
            <w:shd w:fill="366091" w:val="clear"/>
          </w:tcPr>
          <w:p w:rsidR="00000000" w:rsidDel="00000000" w:rsidP="00000000" w:rsidRDefault="00000000" w:rsidRPr="00000000" w14:paraId="00000487">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p w:rsidR="00000000" w:rsidDel="00000000" w:rsidP="00000000" w:rsidRDefault="00000000" w:rsidRPr="00000000" w14:paraId="00000488">
            <w:pPr>
              <w:widowControl w:val="0"/>
              <w:spacing w:line="240" w:lineRule="auto"/>
              <w:rPr>
                <w:rFonts w:ascii="Cambria" w:cs="Cambria" w:eastAsia="Cambria" w:hAnsi="Cambria"/>
              </w:rPr>
            </w:pPr>
            <w:r w:rsidDel="00000000" w:rsidR="00000000" w:rsidRPr="00000000">
              <w:rPr>
                <w:rtl w:val="0"/>
              </w:rPr>
            </w:r>
          </w:p>
          <w:tbl>
            <w:tblPr>
              <w:tblStyle w:val="Table31"/>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p w:rsidR="00000000" w:rsidDel="00000000" w:rsidP="00000000" w:rsidRDefault="00000000" w:rsidRPr="00000000" w14:paraId="0000048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Artefacto</w:t>
                  </w:r>
                </w:p>
              </w:tc>
              <w:tc>
                <w:tcPr/>
                <w:p w:rsidR="00000000" w:rsidDel="00000000" w:rsidP="00000000" w:rsidRDefault="00000000" w:rsidRPr="00000000" w14:paraId="0000048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Relacion</w:t>
                  </w:r>
                </w:p>
              </w:tc>
            </w:tr>
            <w:tr>
              <w:trPr>
                <w:cantSplit w:val="0"/>
                <w:tblHeader w:val="0"/>
              </w:trPr>
              <w:tc>
                <w:tcPr/>
                <w:p w:rsidR="00000000" w:rsidDel="00000000" w:rsidP="00000000" w:rsidRDefault="00000000" w:rsidRPr="00000000" w14:paraId="0000048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Épica</w:t>
                  </w:r>
                </w:p>
              </w:tc>
              <w:tc>
                <w:tcPr/>
                <w:p w:rsidR="00000000" w:rsidDel="00000000" w:rsidP="00000000" w:rsidRDefault="00000000" w:rsidRPr="00000000" w14:paraId="0000048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EP-003 Mantenimiento y Auditoría del Sistema </w:t>
                  </w:r>
                </w:p>
              </w:tc>
            </w:tr>
            <w:tr>
              <w:trPr>
                <w:cantSplit w:val="0"/>
                <w:tblHeader w:val="0"/>
              </w:trPr>
              <w:tc>
                <w:tcPr/>
                <w:p w:rsidR="00000000" w:rsidDel="00000000" w:rsidP="00000000" w:rsidRDefault="00000000" w:rsidRPr="00000000" w14:paraId="0000048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HU</w:t>
                  </w:r>
                </w:p>
              </w:tc>
              <w:tc>
                <w:tcPr/>
                <w:p w:rsidR="00000000" w:rsidDel="00000000" w:rsidP="00000000" w:rsidRDefault="00000000" w:rsidRPr="00000000" w14:paraId="0000048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HU-018 Eliminar registros de actividad </w:t>
                  </w:r>
                </w:p>
              </w:tc>
            </w:tr>
            <w:tr>
              <w:trPr>
                <w:cantSplit w:val="0"/>
                <w:tblHeader w:val="0"/>
              </w:trPr>
              <w:tc>
                <w:tcPr/>
                <w:p w:rsidR="00000000" w:rsidDel="00000000" w:rsidP="00000000" w:rsidRDefault="00000000" w:rsidRPr="00000000" w14:paraId="0000048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RF</w:t>
                  </w:r>
                </w:p>
              </w:tc>
              <w:tc>
                <w:tcPr/>
                <w:p w:rsidR="00000000" w:rsidDel="00000000" w:rsidP="00000000" w:rsidRDefault="00000000" w:rsidRPr="00000000" w14:paraId="0000049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RF018</w:t>
                  </w:r>
                </w:p>
              </w:tc>
            </w:tr>
            <w:tr>
              <w:trPr>
                <w:cantSplit w:val="0"/>
                <w:tblHeader w:val="0"/>
              </w:trPr>
              <w:tc>
                <w:tcPr/>
                <w:p w:rsidR="00000000" w:rsidDel="00000000" w:rsidP="00000000" w:rsidRDefault="00000000" w:rsidRPr="00000000" w14:paraId="0000049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RNF</w:t>
                  </w:r>
                </w:p>
              </w:tc>
              <w:tc>
                <w:tcPr/>
                <w:p w:rsidR="00000000" w:rsidDel="00000000" w:rsidP="00000000" w:rsidRDefault="00000000" w:rsidRPr="00000000" w14:paraId="0000049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RNF03, RNF05</w:t>
                  </w:r>
                </w:p>
              </w:tc>
            </w:tr>
            <w:tr>
              <w:trPr>
                <w:cantSplit w:val="0"/>
                <w:tblHeader w:val="0"/>
              </w:trPr>
              <w:tc>
                <w:tcPr/>
                <w:p w:rsidR="00000000" w:rsidDel="00000000" w:rsidP="00000000" w:rsidRDefault="00000000" w:rsidRPr="00000000" w14:paraId="0000049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Casos de Prueba</w:t>
                  </w:r>
                </w:p>
              </w:tc>
              <w:tc>
                <w:tcPr/>
                <w:p w:rsidR="00000000" w:rsidDel="00000000" w:rsidP="00000000" w:rsidRDefault="00000000" w:rsidRPr="00000000" w14:paraId="0000049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CP-RF018-01</w:t>
                  </w:r>
                </w:p>
              </w:tc>
            </w:tr>
          </w:tbl>
          <w:p w:rsidR="00000000" w:rsidDel="00000000" w:rsidP="00000000" w:rsidRDefault="00000000" w:rsidRPr="00000000" w14:paraId="00000495">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496">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497">
      <w:pPr>
        <w:spacing w:after="200" w:line="276" w:lineRule="auto"/>
        <w:rPr>
          <w:rFonts w:ascii="Cambria" w:cs="Cambria" w:eastAsia="Cambria" w:hAnsi="Cambria"/>
        </w:rPr>
      </w:pPr>
      <w:r w:rsidDel="00000000" w:rsidR="00000000" w:rsidRPr="00000000">
        <w:rPr>
          <w:rtl w:val="0"/>
        </w:rPr>
      </w:r>
    </w:p>
    <w:tbl>
      <w:tblPr>
        <w:tblStyle w:val="Table3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8">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CU-019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A">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Acceder al módulo de PQRS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C">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Garantizar que los usuarios autenticados puedan ingresar a la sección central de atención para radicar, consultar y gestionar Peticiones, Quejas, Reclamos y Sugerencias.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E">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Proceso de verificación de sesión y carga del panel de interfaz del módulo PQRS cuando el usuario o administrador selecciona la opción en el menú.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0">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Cliente / 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2">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Sistema de Autenticación. </w:t>
            </w:r>
          </w:p>
          <w:p w:rsidR="00000000" w:rsidDel="00000000" w:rsidP="00000000" w:rsidRDefault="00000000" w:rsidRPr="00000000" w14:paraId="000004A4">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5">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7">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RF019 Acceder al módulo de PQRS.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9">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PC-001: </w:t>
            </w:r>
            <w:r w:rsidDel="00000000" w:rsidR="00000000" w:rsidRPr="00000000">
              <w:rPr>
                <w:rFonts w:ascii="Cambria" w:cs="Cambria" w:eastAsia="Cambria" w:hAnsi="Cambria"/>
                <w:rtl w:val="0"/>
              </w:rPr>
              <w:t xml:space="preserve">El usuario debe contar con una cuenta activa en 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B">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El actor hace clic en la opción "Radicar PQRS" o "Módulo PQRS" ubicada en la barra de navegación.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D">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FP-001:</w:t>
            </w:r>
            <w:r w:rsidDel="00000000" w:rsidR="00000000" w:rsidRPr="00000000">
              <w:rPr>
                <w:rFonts w:ascii="Cambria" w:cs="Cambria" w:eastAsia="Cambria" w:hAnsi="Cambria"/>
                <w:rtl w:val="0"/>
              </w:rPr>
              <w:t xml:space="preserve"> El usuario presiona la opción "Radicar PQRS" en la barra de navegación o panel.</w:t>
            </w:r>
          </w:p>
          <w:p w:rsidR="00000000" w:rsidDel="00000000" w:rsidP="00000000" w:rsidRDefault="00000000" w:rsidRPr="00000000" w14:paraId="000004AF">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FP-002:</w:t>
            </w:r>
            <w:r w:rsidDel="00000000" w:rsidR="00000000" w:rsidRPr="00000000">
              <w:rPr>
                <w:rFonts w:ascii="Cambria" w:cs="Cambria" w:eastAsia="Cambria" w:hAnsi="Cambria"/>
                <w:rtl w:val="0"/>
              </w:rPr>
              <w:t xml:space="preserve"> El sistema intercepta la petición y valida la existencia y validez del token JWT de sesión.</w:t>
            </w:r>
          </w:p>
          <w:p w:rsidR="00000000" w:rsidDel="00000000" w:rsidP="00000000" w:rsidRDefault="00000000" w:rsidRPr="00000000" w14:paraId="000004B0">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FP-003:</w:t>
            </w:r>
            <w:r w:rsidDel="00000000" w:rsidR="00000000" w:rsidRPr="00000000">
              <w:rPr>
                <w:rFonts w:ascii="Cambria" w:cs="Cambria" w:eastAsia="Cambria" w:hAnsi="Cambria"/>
                <w:rtl w:val="0"/>
              </w:rPr>
              <w:t xml:space="preserve"> El sistema autoriza el acceso y recupera la configuración del módulo PQRS según el rol (Cliente o Administrador).</w:t>
            </w:r>
          </w:p>
          <w:p w:rsidR="00000000" w:rsidDel="00000000" w:rsidP="00000000" w:rsidRDefault="00000000" w:rsidRPr="00000000" w14:paraId="000004B1">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FP-004:</w:t>
            </w:r>
            <w:r w:rsidDel="00000000" w:rsidR="00000000" w:rsidRPr="00000000">
              <w:rPr>
                <w:rFonts w:ascii="Cambria" w:cs="Cambria" w:eastAsia="Cambria" w:hAnsi="Cambria"/>
                <w:rtl w:val="0"/>
              </w:rPr>
              <w:t xml:space="preserve"> El sistema despliega la interfaz del panel de atención a solicitudes con los accesos a los formularios e historiales de PQRS en menos de 2 segundos.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B2">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FA-001 Redirección según rol:</w:t>
            </w:r>
          </w:p>
          <w:p w:rsidR="00000000" w:rsidDel="00000000" w:rsidP="00000000" w:rsidRDefault="00000000" w:rsidRPr="00000000" w14:paraId="000004B4">
            <w:pPr>
              <w:widowControl w:val="0"/>
              <w:numPr>
                <w:ilvl w:val="0"/>
                <w:numId w:val="77"/>
              </w:numPr>
              <w:spacing w:after="240" w:before="240" w:line="240" w:lineRule="auto"/>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En FP-003: </w:t>
            </w:r>
            <w:r w:rsidDel="00000000" w:rsidR="00000000" w:rsidRPr="00000000">
              <w:rPr>
                <w:rFonts w:ascii="Cambria" w:cs="Cambria" w:eastAsia="Cambria" w:hAnsi="Cambria"/>
                <w:rtl w:val="0"/>
              </w:rPr>
              <w:t xml:space="preserve">Si el usuario autenticado posee el rol Administrador, el sistema despliega el panel global de gestión de PQRS recibidas.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B5">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FE-001 Usuario no autenticado:</w:t>
            </w:r>
          </w:p>
          <w:p w:rsidR="00000000" w:rsidDel="00000000" w:rsidP="00000000" w:rsidRDefault="00000000" w:rsidRPr="00000000" w14:paraId="000004B7">
            <w:pPr>
              <w:widowControl w:val="0"/>
              <w:numPr>
                <w:ilvl w:val="0"/>
                <w:numId w:val="32"/>
              </w:numPr>
              <w:spacing w:before="240" w:line="240" w:lineRule="auto"/>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En FP-002:</w:t>
            </w:r>
            <w:r w:rsidDel="00000000" w:rsidR="00000000" w:rsidRPr="00000000">
              <w:rPr>
                <w:rFonts w:ascii="Cambria" w:cs="Cambria" w:eastAsia="Cambria" w:hAnsi="Cambria"/>
                <w:rtl w:val="0"/>
              </w:rPr>
              <w:t xml:space="preserve"> El sistema detecta que no existe token de sesión o que este ha expirado.</w:t>
            </w:r>
            <w:r w:rsidDel="00000000" w:rsidR="00000000" w:rsidRPr="00000000">
              <w:rPr>
                <w:rtl w:val="0"/>
              </w:rPr>
            </w:r>
          </w:p>
          <w:p w:rsidR="00000000" w:rsidDel="00000000" w:rsidP="00000000" w:rsidRDefault="00000000" w:rsidRPr="00000000" w14:paraId="000004B8">
            <w:pPr>
              <w:widowControl w:val="0"/>
              <w:numPr>
                <w:ilvl w:val="0"/>
                <w:numId w:val="3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deniega el acceso y muestra el mensaje: "Debe iniciar sesión para acceder al módulo de PQRS".</w:t>
            </w:r>
          </w:p>
          <w:p w:rsidR="00000000" w:rsidDel="00000000" w:rsidP="00000000" w:rsidRDefault="00000000" w:rsidRPr="00000000" w14:paraId="000004B9">
            <w:pPr>
              <w:widowControl w:val="0"/>
              <w:numPr>
                <w:ilvl w:val="0"/>
                <w:numId w:val="32"/>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redirige automáticamente a la vista de Inicio de Sesión (Login).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BA">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Éxito:</w:t>
            </w:r>
            <w:r w:rsidDel="00000000" w:rsidR="00000000" w:rsidRPr="00000000">
              <w:rPr>
                <w:rFonts w:ascii="Cambria" w:cs="Cambria" w:eastAsia="Cambria" w:hAnsi="Cambria"/>
                <w:rtl w:val="0"/>
              </w:rPr>
              <w:t xml:space="preserve"> El panel principal de PQRS queda cargado en pantalla listo para la interacción del usuario.</w:t>
            </w:r>
          </w:p>
          <w:p w:rsidR="00000000" w:rsidDel="00000000" w:rsidP="00000000" w:rsidRDefault="00000000" w:rsidRPr="00000000" w14:paraId="000004BC">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Fallo:</w:t>
            </w:r>
            <w:r w:rsidDel="00000000" w:rsidR="00000000" w:rsidRPr="00000000">
              <w:rPr>
                <w:rFonts w:ascii="Cambria" w:cs="Cambria" w:eastAsia="Cambria" w:hAnsi="Cambria"/>
                <w:rtl w:val="0"/>
              </w:rPr>
              <w:t xml:space="preserve"> El acceso es denegado y el usuario permanece en la pantalla de origen o en el Login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BD">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RN19:</w:t>
            </w:r>
            <w:r w:rsidDel="00000000" w:rsidR="00000000" w:rsidRPr="00000000">
              <w:rPr>
                <w:rFonts w:ascii="Cambria" w:cs="Cambria" w:eastAsia="Cambria" w:hAnsi="Cambria"/>
                <w:rtl w:val="0"/>
              </w:rPr>
              <w:t xml:space="preserve"> Autenticación obligatoria para soporte. Ningún usuario no autenticado (invitado) puede acceder a las funciones del módulo PQRS.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BF">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rFonts w:ascii="Cambria" w:cs="Cambria" w:eastAsia="Cambria" w:hAnsi="Cambria"/>
              </w:rPr>
            </w:pPr>
            <w:r w:rsidDel="00000000" w:rsidR="00000000" w:rsidRPr="00000000">
              <w:rPr>
                <w:rtl w:val="0"/>
              </w:rPr>
            </w:r>
          </w:p>
          <w:tbl>
            <w:tblPr>
              <w:tblStyle w:val="Table33"/>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Evento Clic "Radicar PQRS"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Sí</w:t>
                  </w:r>
                </w:p>
              </w:tc>
            </w:tr>
          </w:tbl>
          <w:p w:rsidR="00000000" w:rsidDel="00000000" w:rsidP="00000000" w:rsidRDefault="00000000" w:rsidRPr="00000000" w14:paraId="000004C7">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C8">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CA-001: </w:t>
            </w:r>
            <w:r w:rsidDel="00000000" w:rsidR="00000000" w:rsidRPr="00000000">
              <w:rPr>
                <w:rFonts w:ascii="Cambria" w:cs="Cambria" w:eastAsia="Cambria" w:hAnsi="Cambria"/>
                <w:rtl w:val="0"/>
              </w:rPr>
              <w:t xml:space="preserve">Validación inmediata del estado de la sesión antes de cargar los componentes del módulo.</w:t>
            </w:r>
          </w:p>
          <w:p w:rsidR="00000000" w:rsidDel="00000000" w:rsidP="00000000" w:rsidRDefault="00000000" w:rsidRPr="00000000" w14:paraId="000004CA">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CA-002: </w:t>
            </w:r>
            <w:r w:rsidDel="00000000" w:rsidR="00000000" w:rsidRPr="00000000">
              <w:rPr>
                <w:rFonts w:ascii="Cambria" w:cs="Cambria" w:eastAsia="Cambria" w:hAnsi="Cambria"/>
                <w:rtl w:val="0"/>
              </w:rPr>
              <w:t xml:space="preserve">La interfaz debe cargarse completamente en un tiempo no mayor a 2.0 segundos.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CB">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RNF01: </w:t>
            </w:r>
            <w:r w:rsidDel="00000000" w:rsidR="00000000" w:rsidRPr="00000000">
              <w:rPr>
                <w:rFonts w:ascii="Cambria" w:cs="Cambria" w:eastAsia="Cambria" w:hAnsi="Cambria"/>
                <w:rtl w:val="0"/>
              </w:rPr>
              <w:t xml:space="preserve">Rendimiento (Carga en menos de 2 segundos).</w:t>
            </w:r>
          </w:p>
          <w:p w:rsidR="00000000" w:rsidDel="00000000" w:rsidP="00000000" w:rsidRDefault="00000000" w:rsidRPr="00000000" w14:paraId="000004CD">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RNF02: </w:t>
            </w:r>
            <w:r w:rsidDel="00000000" w:rsidR="00000000" w:rsidRPr="00000000">
              <w:rPr>
                <w:rFonts w:ascii="Cambria" w:cs="Cambria" w:eastAsia="Cambria" w:hAnsi="Cambria"/>
                <w:rtl w:val="0"/>
              </w:rPr>
              <w:t xml:space="preserve">Usabilidad (Navegación fluida y accesible).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CE">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CP-RF019-01:</w:t>
            </w:r>
            <w:r w:rsidDel="00000000" w:rsidR="00000000" w:rsidRPr="00000000">
              <w:rPr>
                <w:rFonts w:ascii="Cambria" w:cs="Cambria" w:eastAsia="Cambria" w:hAnsi="Cambria"/>
                <w:rtl w:val="0"/>
              </w:rPr>
              <w:t xml:space="preserve"> Acceso exitoso a módulo PQRS.</w:t>
            </w:r>
          </w:p>
          <w:p w:rsidR="00000000" w:rsidDel="00000000" w:rsidP="00000000" w:rsidRDefault="00000000" w:rsidRPr="00000000" w14:paraId="000004D0">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CP-RF019-02:</w:t>
            </w:r>
            <w:r w:rsidDel="00000000" w:rsidR="00000000" w:rsidRPr="00000000">
              <w:rPr>
                <w:rFonts w:ascii="Cambria" w:cs="Cambria" w:eastAsia="Cambria" w:hAnsi="Cambria"/>
                <w:rtl w:val="0"/>
              </w:rPr>
              <w:t xml:space="preserve"> Denegación de acceso a módulo PQRS por falta de autenticación.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D1">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rFonts w:ascii="Cambria" w:cs="Cambria" w:eastAsia="Cambria" w:hAnsi="Cambria"/>
              </w:rPr>
            </w:pPr>
            <w:r w:rsidDel="00000000" w:rsidR="00000000" w:rsidRPr="00000000">
              <w:rPr>
                <w:rtl w:val="0"/>
              </w:rPr>
            </w:r>
          </w:p>
          <w:tbl>
            <w:tblPr>
              <w:tblStyle w:val="Table34"/>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EP-004 Módulo de Atención al Cliente y PQRS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HU-019 Acceder al módulo de PQRS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RF019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RNF01, RNF02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CP-RF019-01</w:t>
                  </w:r>
                </w:p>
              </w:tc>
            </w:tr>
          </w:tbl>
          <w:p w:rsidR="00000000" w:rsidDel="00000000" w:rsidP="00000000" w:rsidRDefault="00000000" w:rsidRPr="00000000" w14:paraId="000004DF">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4E0">
      <w:pPr>
        <w:spacing w:after="200" w:line="276" w:lineRule="auto"/>
        <w:rPr>
          <w:rFonts w:ascii="Cambria" w:cs="Cambria" w:eastAsia="Cambria" w:hAnsi="Cambria"/>
        </w:rPr>
      </w:pPr>
      <w:r w:rsidDel="00000000" w:rsidR="00000000" w:rsidRPr="00000000">
        <w:rPr>
          <w:rFonts w:ascii="Cambria" w:cs="Cambria" w:eastAsia="Cambria" w:hAnsi="Cambria"/>
          <w:rtl w:val="0"/>
        </w:rPr>
        <w:br w:type="textWrapping"/>
        <w:br w:type="textWrapping"/>
      </w:r>
    </w:p>
    <w:tbl>
      <w:tblPr>
        <w:tblStyle w:val="Table3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E1">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CU-020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E3">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Completar formulario de PQRS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E5">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Permitir al cliente redactar y enviar formalmente una PQRS categorizada dentro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E7">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Proceso de captura, validación en tiempo real y almacenamiento de una solicitud de PQRS (Petición, Queja, Reclamo, Sugerencia) enviada por un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E9">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EB">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Administrador (Notificado).</w:t>
            </w:r>
          </w:p>
          <w:p w:rsidR="00000000" w:rsidDel="00000000" w:rsidP="00000000" w:rsidRDefault="00000000" w:rsidRPr="00000000" w14:paraId="000004ED">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EE">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0">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RF020 Completar formulario de PQRS.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2">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PC-001:</w:t>
            </w:r>
            <w:r w:rsidDel="00000000" w:rsidR="00000000" w:rsidRPr="00000000">
              <w:rPr>
                <w:rFonts w:ascii="Cambria" w:cs="Cambria" w:eastAsia="Cambria" w:hAnsi="Cambria"/>
                <w:rtl w:val="0"/>
              </w:rPr>
              <w:t xml:space="preserve"> El cliente debe estar autenticado.</w:t>
            </w:r>
          </w:p>
          <w:p w:rsidR="00000000" w:rsidDel="00000000" w:rsidP="00000000" w:rsidRDefault="00000000" w:rsidRPr="00000000" w14:paraId="000004F4">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PC-002:</w:t>
            </w:r>
            <w:r w:rsidDel="00000000" w:rsidR="00000000" w:rsidRPr="00000000">
              <w:rPr>
                <w:rFonts w:ascii="Cambria" w:cs="Cambria" w:eastAsia="Cambria" w:hAnsi="Cambria"/>
                <w:rtl w:val="0"/>
              </w:rPr>
              <w:t xml:space="preserve"> El cliente debe estar ubicado dentro de la interfaz del módulo de PQRS.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5">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El cliente presiona la opción "Radicar PQRS" o "Nueva PQRS".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7">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FP-001:</w:t>
            </w:r>
            <w:r w:rsidDel="00000000" w:rsidR="00000000" w:rsidRPr="00000000">
              <w:rPr>
                <w:rFonts w:ascii="Cambria" w:cs="Cambria" w:eastAsia="Cambria" w:hAnsi="Cambria"/>
                <w:rtl w:val="0"/>
              </w:rPr>
              <w:t xml:space="preserve"> El cliente selecciona el botón "Radicar PQRS".</w:t>
            </w:r>
          </w:p>
          <w:p w:rsidR="00000000" w:rsidDel="00000000" w:rsidP="00000000" w:rsidRDefault="00000000" w:rsidRPr="00000000" w14:paraId="000004F9">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FP-002:</w:t>
            </w:r>
            <w:r w:rsidDel="00000000" w:rsidR="00000000" w:rsidRPr="00000000">
              <w:rPr>
                <w:rFonts w:ascii="Cambria" w:cs="Cambria" w:eastAsia="Cambria" w:hAnsi="Cambria"/>
                <w:rtl w:val="0"/>
              </w:rPr>
              <w:t xml:space="preserve"> El sistema despliega el formulario con los campos: Tipo de PQRS (Petición, Queja, Reclamo, Sugerencia), Asunto y Mensaje/Descripción.</w:t>
            </w:r>
          </w:p>
          <w:p w:rsidR="00000000" w:rsidDel="00000000" w:rsidP="00000000" w:rsidRDefault="00000000" w:rsidRPr="00000000" w14:paraId="000004FA">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FP-003:</w:t>
            </w:r>
            <w:r w:rsidDel="00000000" w:rsidR="00000000" w:rsidRPr="00000000">
              <w:rPr>
                <w:rFonts w:ascii="Cambria" w:cs="Cambria" w:eastAsia="Cambria" w:hAnsi="Cambria"/>
                <w:rtl w:val="0"/>
              </w:rPr>
              <w:t xml:space="preserve"> El cliente selecciona el tipo de PQRS, ingresa el asunto y redacta la descripción.</w:t>
            </w:r>
          </w:p>
          <w:p w:rsidR="00000000" w:rsidDel="00000000" w:rsidP="00000000" w:rsidRDefault="00000000" w:rsidRPr="00000000" w14:paraId="000004FB">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FP-004:</w:t>
            </w:r>
            <w:r w:rsidDel="00000000" w:rsidR="00000000" w:rsidRPr="00000000">
              <w:rPr>
                <w:rFonts w:ascii="Cambria" w:cs="Cambria" w:eastAsia="Cambria" w:hAnsi="Cambria"/>
                <w:rtl w:val="0"/>
              </w:rPr>
              <w:t xml:space="preserve"> El cliente hace clic en el botón "Radicar PQRS".</w:t>
            </w:r>
          </w:p>
          <w:p w:rsidR="00000000" w:rsidDel="00000000" w:rsidP="00000000" w:rsidRDefault="00000000" w:rsidRPr="00000000" w14:paraId="000004FC">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FP-005:</w:t>
            </w:r>
            <w:r w:rsidDel="00000000" w:rsidR="00000000" w:rsidRPr="00000000">
              <w:rPr>
                <w:rFonts w:ascii="Cambria" w:cs="Cambria" w:eastAsia="Cambria" w:hAnsi="Cambria"/>
                <w:rtl w:val="0"/>
              </w:rPr>
              <w:t xml:space="preserve"> El sistema ejecuta las validaciones de entrada (campos no vacíos y longitud mínima).</w:t>
            </w:r>
          </w:p>
          <w:p w:rsidR="00000000" w:rsidDel="00000000" w:rsidP="00000000" w:rsidRDefault="00000000" w:rsidRPr="00000000" w14:paraId="000004FD">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FP-006:</w:t>
            </w:r>
            <w:r w:rsidDel="00000000" w:rsidR="00000000" w:rsidRPr="00000000">
              <w:rPr>
                <w:rFonts w:ascii="Cambria" w:cs="Cambria" w:eastAsia="Cambria" w:hAnsi="Cambria"/>
                <w:rtl w:val="0"/>
              </w:rPr>
              <w:t xml:space="preserve"> El sistema genera un código de radicado único, guarda la solicitud en la base de datos vinculada al ID del cliente con el estado inicial "Pendiente".</w:t>
            </w:r>
          </w:p>
          <w:p w:rsidR="00000000" w:rsidDel="00000000" w:rsidP="00000000" w:rsidRDefault="00000000" w:rsidRPr="00000000" w14:paraId="000004FE">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FP-007:</w:t>
            </w:r>
            <w:r w:rsidDel="00000000" w:rsidR="00000000" w:rsidRPr="00000000">
              <w:rPr>
                <w:rFonts w:ascii="Cambria" w:cs="Cambria" w:eastAsia="Cambria" w:hAnsi="Cambria"/>
                <w:rtl w:val="0"/>
              </w:rPr>
              <w:t xml:space="preserve"> El sistema genera la entrada automática en el historial del cliente.</w:t>
            </w:r>
          </w:p>
          <w:p w:rsidR="00000000" w:rsidDel="00000000" w:rsidP="00000000" w:rsidRDefault="00000000" w:rsidRPr="00000000" w14:paraId="000004FF">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FP-008:</w:t>
            </w:r>
            <w:r w:rsidDel="00000000" w:rsidR="00000000" w:rsidRPr="00000000">
              <w:rPr>
                <w:rFonts w:ascii="Cambria" w:cs="Cambria" w:eastAsia="Cambria" w:hAnsi="Cambria"/>
                <w:rtl w:val="0"/>
              </w:rPr>
              <w:t xml:space="preserve"> El sistema muestra en pantalla un mensaje de confirmación de envío exitoso junto con el número de radicado.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00">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FA-001 Datos faltantes o inválidos:</w:t>
            </w:r>
          </w:p>
          <w:p w:rsidR="00000000" w:rsidDel="00000000" w:rsidP="00000000" w:rsidRDefault="00000000" w:rsidRPr="00000000" w14:paraId="00000502">
            <w:pPr>
              <w:widowControl w:val="0"/>
              <w:numPr>
                <w:ilvl w:val="0"/>
                <w:numId w:val="49"/>
              </w:numPr>
              <w:spacing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 </w:t>
            </w:r>
            <w:r w:rsidDel="00000000" w:rsidR="00000000" w:rsidRPr="00000000">
              <w:rPr>
                <w:rFonts w:ascii="Cambria" w:cs="Cambria" w:eastAsia="Cambria" w:hAnsi="Cambria"/>
                <w:b w:val="1"/>
                <w:bCs w:val="1"/>
                <w:rtl w:val="0"/>
              </w:rPr>
              <w:t xml:space="preserve">FP-005</w:t>
            </w:r>
            <w:r w:rsidDel="00000000" w:rsidR="00000000" w:rsidRPr="00000000">
              <w:rPr>
                <w:rFonts w:ascii="Cambria" w:cs="Cambria" w:eastAsia="Cambria" w:hAnsi="Cambria"/>
                <w:rtl w:val="0"/>
              </w:rPr>
              <w:t xml:space="preserve">: El sistema detecta campos obligatorios vacíos o con longitud de descripción insuficiente.</w:t>
            </w:r>
          </w:p>
          <w:p w:rsidR="00000000" w:rsidDel="00000000" w:rsidP="00000000" w:rsidRDefault="00000000" w:rsidRPr="00000000" w14:paraId="00000503">
            <w:pPr>
              <w:widowControl w:val="0"/>
              <w:numPr>
                <w:ilvl w:val="0"/>
                <w:numId w:val="49"/>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detiene el procesamiento, resalta visualmente los campos erróneos y despliega un mensaje claro en tiempo real (ej. "El mensaje debe contener al menos 15 caracteres").</w:t>
            </w:r>
          </w:p>
          <w:p w:rsidR="00000000" w:rsidDel="00000000" w:rsidP="00000000" w:rsidRDefault="00000000" w:rsidRPr="00000000" w14:paraId="00000504">
            <w:pPr>
              <w:widowControl w:val="0"/>
              <w:numPr>
                <w:ilvl w:val="0"/>
                <w:numId w:val="49"/>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caso de uso retorna a </w:t>
            </w:r>
            <w:r w:rsidDel="00000000" w:rsidR="00000000" w:rsidRPr="00000000">
              <w:rPr>
                <w:rFonts w:ascii="Cambria" w:cs="Cambria" w:eastAsia="Cambria" w:hAnsi="Cambria"/>
                <w:b w:val="1"/>
                <w:bCs w:val="1"/>
                <w:rtl w:val="0"/>
              </w:rPr>
              <w:t xml:space="preserve">FP-003</w:t>
            </w:r>
            <w:r w:rsidDel="00000000" w:rsidR="00000000" w:rsidRPr="00000000">
              <w:rPr>
                <w:rFonts w:ascii="Cambria" w:cs="Cambria" w:eastAsia="Cambria" w:hAnsi="Cambria"/>
                <w:rtl w:val="0"/>
              </w:rPr>
              <w:t xml:space="preserv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05">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FE-001 Error en el servidor al almacenar el radicado:</w:t>
            </w:r>
          </w:p>
          <w:p w:rsidR="00000000" w:rsidDel="00000000" w:rsidP="00000000" w:rsidRDefault="00000000" w:rsidRPr="00000000" w14:paraId="00000507">
            <w:pPr>
              <w:widowControl w:val="0"/>
              <w:numPr>
                <w:ilvl w:val="0"/>
                <w:numId w:val="24"/>
              </w:numPr>
              <w:spacing w:before="240" w:line="240" w:lineRule="auto"/>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En FP-006:</w:t>
            </w:r>
            <w:r w:rsidDel="00000000" w:rsidR="00000000" w:rsidRPr="00000000">
              <w:rPr>
                <w:rFonts w:ascii="Cambria" w:cs="Cambria" w:eastAsia="Cambria" w:hAnsi="Cambria"/>
                <w:rtl w:val="0"/>
              </w:rPr>
              <w:t xml:space="preserve"> Se produce un fallo de escritura en la base de datos.</w:t>
            </w:r>
            <w:r w:rsidDel="00000000" w:rsidR="00000000" w:rsidRPr="00000000">
              <w:rPr>
                <w:rtl w:val="0"/>
              </w:rPr>
            </w:r>
          </w:p>
          <w:p w:rsidR="00000000" w:rsidDel="00000000" w:rsidP="00000000" w:rsidRDefault="00000000" w:rsidRPr="00000000" w14:paraId="00000508">
            <w:pPr>
              <w:widowControl w:val="0"/>
              <w:numPr>
                <w:ilvl w:val="0"/>
                <w:numId w:val="2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despliega: "Ocurrió un error al procesar su solicitud. Intente más tarde".</w:t>
            </w:r>
          </w:p>
          <w:p w:rsidR="00000000" w:rsidDel="00000000" w:rsidP="00000000" w:rsidRDefault="00000000" w:rsidRPr="00000000" w14:paraId="00000509">
            <w:pPr>
              <w:widowControl w:val="0"/>
              <w:numPr>
                <w:ilvl w:val="0"/>
                <w:numId w:val="24"/>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No se almacena ningún dato parcial.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0A">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Éxito: </w:t>
            </w:r>
            <w:r w:rsidDel="00000000" w:rsidR="00000000" w:rsidRPr="00000000">
              <w:rPr>
                <w:rFonts w:ascii="Cambria" w:cs="Cambria" w:eastAsia="Cambria" w:hAnsi="Cambria"/>
                <w:rtl w:val="0"/>
              </w:rPr>
              <w:t xml:space="preserve">La PQRS queda guardada en la base de datos con un número de radicado único, en estado "Pendiente", y se visualiza la confirmación.</w:t>
            </w:r>
          </w:p>
          <w:p w:rsidR="00000000" w:rsidDel="00000000" w:rsidP="00000000" w:rsidRDefault="00000000" w:rsidRPr="00000000" w14:paraId="0000050C">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Fallo: </w:t>
            </w:r>
            <w:r w:rsidDel="00000000" w:rsidR="00000000" w:rsidRPr="00000000">
              <w:rPr>
                <w:rFonts w:ascii="Cambria" w:cs="Cambria" w:eastAsia="Cambria" w:hAnsi="Cambria"/>
                <w:rtl w:val="0"/>
              </w:rPr>
              <w:t xml:space="preserve">La solicitud no se radica y el formulario permanece activo para corrección.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0D">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RN20:</w:t>
            </w:r>
            <w:r w:rsidDel="00000000" w:rsidR="00000000" w:rsidRPr="00000000">
              <w:rPr>
                <w:rFonts w:ascii="Cambria" w:cs="Cambria" w:eastAsia="Cambria" w:hAnsi="Cambria"/>
                <w:rtl w:val="0"/>
              </w:rPr>
              <w:t xml:space="preserve"> Clasificación estándar de solicitudes PQRS. Toda solicitud debe pertenecer a una de las categorías: Petición, Queja, Reclamo o Sugerencia.</w:t>
            </w:r>
          </w:p>
          <w:p w:rsidR="00000000" w:rsidDel="00000000" w:rsidP="00000000" w:rsidRDefault="00000000" w:rsidRPr="00000000" w14:paraId="0000050F">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RN20.1:</w:t>
            </w:r>
            <w:r w:rsidDel="00000000" w:rsidR="00000000" w:rsidRPr="00000000">
              <w:rPr>
                <w:rFonts w:ascii="Cambria" w:cs="Cambria" w:eastAsia="Cambria" w:hAnsi="Cambria"/>
                <w:rtl w:val="0"/>
              </w:rPr>
              <w:t xml:space="preserve"> Todos los campos del formulario son obligatorios.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10">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rFonts w:ascii="Cambria" w:cs="Cambria" w:eastAsia="Cambria" w:hAnsi="Cambria"/>
              </w:rPr>
            </w:pPr>
            <w:r w:rsidDel="00000000" w:rsidR="00000000" w:rsidRPr="00000000">
              <w:rPr>
                <w:rtl w:val="0"/>
              </w:rPr>
            </w:r>
          </w:p>
          <w:tbl>
            <w:tblPr>
              <w:tblStyle w:val="Table36"/>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Tipo de PQRS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Selección (Dropdown)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Asunto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Texto (String)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Mensaje / 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Texto multilínea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Sí</w:t>
                  </w:r>
                </w:p>
              </w:tc>
            </w:tr>
          </w:tbl>
          <w:p w:rsidR="00000000" w:rsidDel="00000000" w:rsidP="00000000" w:rsidRDefault="00000000" w:rsidRPr="00000000" w14:paraId="0000051E">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1F">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CA-001: </w:t>
            </w:r>
            <w:r w:rsidDel="00000000" w:rsidR="00000000" w:rsidRPr="00000000">
              <w:rPr>
                <w:rFonts w:ascii="Cambria" w:cs="Cambria" w:eastAsia="Cambria" w:hAnsi="Cambria"/>
                <w:rtl w:val="0"/>
              </w:rPr>
              <w:t xml:space="preserve">Todos los campos del formulario deben ser estrictamente obligatorios.</w:t>
            </w:r>
          </w:p>
          <w:p w:rsidR="00000000" w:rsidDel="00000000" w:rsidP="00000000" w:rsidRDefault="00000000" w:rsidRPr="00000000" w14:paraId="00000521">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CA-002:</w:t>
            </w:r>
            <w:r w:rsidDel="00000000" w:rsidR="00000000" w:rsidRPr="00000000">
              <w:rPr>
                <w:rFonts w:ascii="Cambria" w:cs="Cambria" w:eastAsia="Cambria" w:hAnsi="Cambria"/>
                <w:rtl w:val="0"/>
              </w:rPr>
              <w:t xml:space="preserve"> Al radicar correctamente, el sistema debe retornar un número de radicado único en pantalla.</w:t>
            </w:r>
          </w:p>
          <w:p w:rsidR="00000000" w:rsidDel="00000000" w:rsidP="00000000" w:rsidRDefault="00000000" w:rsidRPr="00000000" w14:paraId="00000522">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CA-003: </w:t>
            </w:r>
            <w:r w:rsidDel="00000000" w:rsidR="00000000" w:rsidRPr="00000000">
              <w:rPr>
                <w:rFonts w:ascii="Cambria" w:cs="Cambria" w:eastAsia="Cambria" w:hAnsi="Cambria"/>
                <w:rtl w:val="0"/>
              </w:rPr>
              <w:t xml:space="preserve">La PQRS debe crearse por defecto en estado "Pendiente".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23">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RNF02:</w:t>
            </w:r>
            <w:r w:rsidDel="00000000" w:rsidR="00000000" w:rsidRPr="00000000">
              <w:rPr>
                <w:rFonts w:ascii="Cambria" w:cs="Cambria" w:eastAsia="Cambria" w:hAnsi="Cambria"/>
                <w:rtl w:val="0"/>
              </w:rPr>
              <w:t xml:space="preserve"> Usabilidad (Validación en tiempo real y alertas claras).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25">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CP-RF020-01: </w:t>
            </w:r>
            <w:r w:rsidDel="00000000" w:rsidR="00000000" w:rsidRPr="00000000">
              <w:rPr>
                <w:rFonts w:ascii="Cambria" w:cs="Cambria" w:eastAsia="Cambria" w:hAnsi="Cambria"/>
                <w:rtl w:val="0"/>
              </w:rPr>
              <w:t xml:space="preserve">Radicación exitosa de una Queja.</w:t>
            </w:r>
          </w:p>
          <w:p w:rsidR="00000000" w:rsidDel="00000000" w:rsidP="00000000" w:rsidRDefault="00000000" w:rsidRPr="00000000" w14:paraId="00000527">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CP-RF020-02: </w:t>
            </w:r>
            <w:r w:rsidDel="00000000" w:rsidR="00000000" w:rsidRPr="00000000">
              <w:rPr>
                <w:rFonts w:ascii="Cambria" w:cs="Cambria" w:eastAsia="Cambria" w:hAnsi="Cambria"/>
                <w:rtl w:val="0"/>
              </w:rPr>
              <w:t xml:space="preserve">Intento de radicación con campos obligatorios vacíos.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28">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line="240" w:lineRule="auto"/>
              <w:rPr>
                <w:rFonts w:ascii="Cambria" w:cs="Cambria" w:eastAsia="Cambria" w:hAnsi="Cambria"/>
              </w:rPr>
            </w:pPr>
            <w:r w:rsidDel="00000000" w:rsidR="00000000" w:rsidRPr="00000000">
              <w:rPr>
                <w:rtl w:val="0"/>
              </w:rPr>
            </w:r>
          </w:p>
          <w:tbl>
            <w:tblPr>
              <w:tblStyle w:val="Table37"/>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EP-004 Módulo de Atención al Cliente y PQRS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HU-020 Completar formulario de PQRS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RF020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RNF02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CP-RF020-01</w:t>
                  </w:r>
                </w:p>
              </w:tc>
            </w:tr>
          </w:tbl>
          <w:p w:rsidR="00000000" w:rsidDel="00000000" w:rsidP="00000000" w:rsidRDefault="00000000" w:rsidRPr="00000000" w14:paraId="00000536">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537">
      <w:pPr>
        <w:spacing w:after="200" w:line="276" w:lineRule="auto"/>
        <w:rPr>
          <w:rFonts w:ascii="Cambria" w:cs="Cambria" w:eastAsia="Cambria" w:hAnsi="Cambria"/>
        </w:rPr>
      </w:pPr>
      <w:r w:rsidDel="00000000" w:rsidR="00000000" w:rsidRPr="00000000">
        <w:rPr>
          <w:rFonts w:ascii="Cambria" w:cs="Cambria" w:eastAsia="Cambria" w:hAnsi="Cambria"/>
          <w:rtl w:val="0"/>
        </w:rPr>
        <w:br w:type="textWrapping"/>
        <w:br w:type="textWrapping"/>
        <w:br w:type="textWrapping"/>
      </w:r>
    </w:p>
    <w:tbl>
      <w:tblPr>
        <w:tblStyle w:val="Table3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38">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CU-021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3A">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Visualizar historial de PQRS personales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3C">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Presentar al usuario una lista resumen con todas las solicitudes de PQRS que ha radicado en el sistema para realizar su seguimiento.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3E">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Consulta y despliegue tabular de las PQRS registradas por el cliente autenticado, indicando fechas, asuntos, estados (Pendiente/Cerrado) y si cuentan con respuesta del taller.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40">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Cliente / 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42">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Ninguno. </w:t>
            </w:r>
          </w:p>
          <w:p w:rsidR="00000000" w:rsidDel="00000000" w:rsidP="00000000" w:rsidRDefault="00000000" w:rsidRPr="00000000" w14:paraId="00000544">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45">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47">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RF021 Visualizar historial de PQRS personales.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49">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PC-001:</w:t>
            </w:r>
            <w:r w:rsidDel="00000000" w:rsidR="00000000" w:rsidRPr="00000000">
              <w:rPr>
                <w:rFonts w:ascii="Cambria" w:cs="Cambria" w:eastAsia="Cambria" w:hAnsi="Cambria"/>
                <w:rtl w:val="0"/>
              </w:rPr>
              <w:t xml:space="preserve"> El usuario debe estar autenticado en la plataforma.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4B">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El usuario presiona la opción "Mis PQRS" en el panel del módulo de PQRS.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4D">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FP-001: </w:t>
            </w:r>
            <w:r w:rsidDel="00000000" w:rsidR="00000000" w:rsidRPr="00000000">
              <w:rPr>
                <w:rFonts w:ascii="Cambria" w:cs="Cambria" w:eastAsia="Cambria" w:hAnsi="Cambria"/>
                <w:rtl w:val="0"/>
              </w:rPr>
              <w:t xml:space="preserve">El usuario selecciona la opción "Mis PQRS" dentro del módulo.</w:t>
            </w:r>
          </w:p>
          <w:p w:rsidR="00000000" w:rsidDel="00000000" w:rsidP="00000000" w:rsidRDefault="00000000" w:rsidRPr="00000000" w14:paraId="0000054F">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FP-002: </w:t>
            </w:r>
            <w:r w:rsidDel="00000000" w:rsidR="00000000" w:rsidRPr="00000000">
              <w:rPr>
                <w:rFonts w:ascii="Cambria" w:cs="Cambria" w:eastAsia="Cambria" w:hAnsi="Cambria"/>
                <w:rtl w:val="0"/>
              </w:rPr>
              <w:t xml:space="preserve">El sistema recupera el ID del usuario de la sesión activa.</w:t>
            </w:r>
          </w:p>
          <w:p w:rsidR="00000000" w:rsidDel="00000000" w:rsidP="00000000" w:rsidRDefault="00000000" w:rsidRPr="00000000" w14:paraId="00000550">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FP-003: </w:t>
            </w:r>
            <w:r w:rsidDel="00000000" w:rsidR="00000000" w:rsidRPr="00000000">
              <w:rPr>
                <w:rFonts w:ascii="Cambria" w:cs="Cambria" w:eastAsia="Cambria" w:hAnsi="Cambria"/>
                <w:rtl w:val="0"/>
              </w:rPr>
              <w:t xml:space="preserve">El sistema consulta en la base de datos las PQRS asociadas exclusivamente a dicho ID.</w:t>
            </w:r>
          </w:p>
          <w:p w:rsidR="00000000" w:rsidDel="00000000" w:rsidP="00000000" w:rsidRDefault="00000000" w:rsidRPr="00000000" w14:paraId="00000551">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FP-004: </w:t>
            </w:r>
            <w:r w:rsidDel="00000000" w:rsidR="00000000" w:rsidRPr="00000000">
              <w:rPr>
                <w:rFonts w:ascii="Cambria" w:cs="Cambria" w:eastAsia="Cambria" w:hAnsi="Cambria"/>
                <w:rtl w:val="0"/>
              </w:rPr>
              <w:t xml:space="preserve">El sistema despliega una tabla estructurada con las columnas: Fecha, Asunto, Estado (Pendiente/Cerrado) y Respuesta Taller.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52">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FA-001 Sin solicitudes previas:</w:t>
            </w:r>
          </w:p>
          <w:p w:rsidR="00000000" w:rsidDel="00000000" w:rsidP="00000000" w:rsidRDefault="00000000" w:rsidRPr="00000000" w14:paraId="00000554">
            <w:pPr>
              <w:widowControl w:val="0"/>
              <w:numPr>
                <w:ilvl w:val="0"/>
                <w:numId w:val="51"/>
              </w:numPr>
              <w:spacing w:before="240" w:line="240" w:lineRule="auto"/>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En FP-003:</w:t>
            </w:r>
            <w:r w:rsidDel="00000000" w:rsidR="00000000" w:rsidRPr="00000000">
              <w:rPr>
                <w:rFonts w:ascii="Cambria" w:cs="Cambria" w:eastAsia="Cambria" w:hAnsi="Cambria"/>
                <w:rtl w:val="0"/>
              </w:rPr>
              <w:t xml:space="preserve"> La consulta no retorna ningún registro de PQRS para el cliente.</w:t>
            </w:r>
            <w:r w:rsidDel="00000000" w:rsidR="00000000" w:rsidRPr="00000000">
              <w:rPr>
                <w:rtl w:val="0"/>
              </w:rPr>
            </w:r>
          </w:p>
          <w:p w:rsidR="00000000" w:rsidDel="00000000" w:rsidP="00000000" w:rsidRDefault="00000000" w:rsidRPr="00000000" w14:paraId="00000555">
            <w:pPr>
              <w:widowControl w:val="0"/>
              <w:numPr>
                <w:ilvl w:val="0"/>
                <w:numId w:val="51"/>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muestra en pantalla la vista vacía con el mensaje informativo: "No hay PQRS realizadas".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56">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FE-001 Error en la consulta de base de datos:</w:t>
            </w:r>
          </w:p>
          <w:p w:rsidR="00000000" w:rsidDel="00000000" w:rsidP="00000000" w:rsidRDefault="00000000" w:rsidRPr="00000000" w14:paraId="00000558">
            <w:pPr>
              <w:widowControl w:val="0"/>
              <w:numPr>
                <w:ilvl w:val="0"/>
                <w:numId w:val="25"/>
              </w:numPr>
              <w:spacing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 </w:t>
            </w:r>
            <w:r w:rsidDel="00000000" w:rsidR="00000000" w:rsidRPr="00000000">
              <w:rPr>
                <w:rFonts w:ascii="Cambria" w:cs="Cambria" w:eastAsia="Cambria" w:hAnsi="Cambria"/>
                <w:b w:val="1"/>
                <w:bCs w:val="1"/>
                <w:rtl w:val="0"/>
              </w:rPr>
              <w:t xml:space="preserve">FP-003</w:t>
            </w:r>
            <w:r w:rsidDel="00000000" w:rsidR="00000000" w:rsidRPr="00000000">
              <w:rPr>
                <w:rFonts w:ascii="Cambria" w:cs="Cambria" w:eastAsia="Cambria" w:hAnsi="Cambria"/>
                <w:rtl w:val="0"/>
              </w:rPr>
              <w:t xml:space="preserve">: Ocurre un tiempo de espera excedido o falla de conexión.</w:t>
            </w:r>
          </w:p>
          <w:p w:rsidR="00000000" w:rsidDel="00000000" w:rsidP="00000000" w:rsidRDefault="00000000" w:rsidRPr="00000000" w14:paraId="00000559">
            <w:pPr>
              <w:widowControl w:val="0"/>
              <w:numPr>
                <w:ilvl w:val="0"/>
                <w:numId w:val="25"/>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muestra: "Error al recuperar el historial de PQRS. Intente de nuevo".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5A">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Éxito:</w:t>
            </w:r>
            <w:r w:rsidDel="00000000" w:rsidR="00000000" w:rsidRPr="00000000">
              <w:rPr>
                <w:rFonts w:ascii="Cambria" w:cs="Cambria" w:eastAsia="Cambria" w:hAnsi="Cambria"/>
                <w:rtl w:val="0"/>
              </w:rPr>
              <w:t xml:space="preserve"> Se presenta la tabla con el listado de PQRS personales actualizado en tiempo real.</w:t>
            </w:r>
          </w:p>
          <w:p w:rsidR="00000000" w:rsidDel="00000000" w:rsidP="00000000" w:rsidRDefault="00000000" w:rsidRPr="00000000" w14:paraId="0000055C">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Fallo:</w:t>
            </w:r>
            <w:r w:rsidDel="00000000" w:rsidR="00000000" w:rsidRPr="00000000">
              <w:rPr>
                <w:rFonts w:ascii="Cambria" w:cs="Cambria" w:eastAsia="Cambria" w:hAnsi="Cambria"/>
                <w:rtl w:val="0"/>
              </w:rPr>
              <w:t xml:space="preserve"> Se muestra un mensaje de error o pantalla informativa de ausencia de datos.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5D">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RN21: </w:t>
            </w:r>
            <w:r w:rsidDel="00000000" w:rsidR="00000000" w:rsidRPr="00000000">
              <w:rPr>
                <w:rFonts w:ascii="Cambria" w:cs="Cambria" w:eastAsia="Cambria" w:hAnsi="Cambria"/>
                <w:rtl w:val="0"/>
              </w:rPr>
              <w:t xml:space="preserve">Aislamiento de solicitudes por cliente. Un cliente solo puede visualizar sus propias PQRS radicadas.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5F">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rFonts w:ascii="Cambria" w:cs="Cambria" w:eastAsia="Cambria" w:hAnsi="Cambria"/>
              </w:rPr>
            </w:pPr>
            <w:r w:rsidDel="00000000" w:rsidR="00000000" w:rsidRPr="00000000">
              <w:rPr>
                <w:rtl w:val="0"/>
              </w:rPr>
            </w:r>
          </w:p>
          <w:tbl>
            <w:tblPr>
              <w:tblStyle w:val="Table39"/>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Evento Clic en "Mis PQRS"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Sí</w:t>
                  </w:r>
                </w:p>
              </w:tc>
            </w:tr>
          </w:tbl>
          <w:p w:rsidR="00000000" w:rsidDel="00000000" w:rsidP="00000000" w:rsidRDefault="00000000" w:rsidRPr="00000000" w14:paraId="00000567">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68">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CA-001:</w:t>
            </w:r>
            <w:r w:rsidDel="00000000" w:rsidR="00000000" w:rsidRPr="00000000">
              <w:rPr>
                <w:rFonts w:ascii="Cambria" w:cs="Cambria" w:eastAsia="Cambria" w:hAnsi="Cambria"/>
                <w:rtl w:val="0"/>
              </w:rPr>
              <w:t xml:space="preserve"> La tabla debe reflejar el estado en tiempo real actualizado por la gestión del administrador.</w:t>
            </w:r>
          </w:p>
          <w:p w:rsidR="00000000" w:rsidDel="00000000" w:rsidP="00000000" w:rsidRDefault="00000000" w:rsidRPr="00000000" w14:paraId="0000056A">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CA-002:</w:t>
            </w:r>
            <w:r w:rsidDel="00000000" w:rsidR="00000000" w:rsidRPr="00000000">
              <w:rPr>
                <w:rFonts w:ascii="Cambria" w:cs="Cambria" w:eastAsia="Cambria" w:hAnsi="Cambria"/>
                <w:rtl w:val="0"/>
              </w:rPr>
              <w:t xml:space="preserve"> La consulta debe aislar estrictamente los registros para que solo el propietario los visualice.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6B">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RNF01:</w:t>
            </w:r>
            <w:r w:rsidDel="00000000" w:rsidR="00000000" w:rsidRPr="00000000">
              <w:rPr>
                <w:rFonts w:ascii="Cambria" w:cs="Cambria" w:eastAsia="Cambria" w:hAnsi="Cambria"/>
                <w:rtl w:val="0"/>
              </w:rPr>
              <w:t xml:space="preserve"> Rendimiento (Respuesta ágil en la consulta).</w:t>
            </w:r>
          </w:p>
          <w:p w:rsidR="00000000" w:rsidDel="00000000" w:rsidP="00000000" w:rsidRDefault="00000000" w:rsidRPr="00000000" w14:paraId="0000056D">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RNF06:</w:t>
            </w:r>
            <w:r w:rsidDel="00000000" w:rsidR="00000000" w:rsidRPr="00000000">
              <w:rPr>
                <w:rFonts w:ascii="Cambria" w:cs="Cambria" w:eastAsia="Cambria" w:hAnsi="Cambria"/>
                <w:rtl w:val="0"/>
              </w:rPr>
              <w:t xml:space="preserve"> Multi-navegador.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6E">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CP-RF021-01:</w:t>
            </w:r>
            <w:r w:rsidDel="00000000" w:rsidR="00000000" w:rsidRPr="00000000">
              <w:rPr>
                <w:rFonts w:ascii="Cambria" w:cs="Cambria" w:eastAsia="Cambria" w:hAnsi="Cambria"/>
                <w:rtl w:val="0"/>
              </w:rPr>
              <w:t xml:space="preserve"> Consulta de lista de PQRS personales.</w:t>
            </w:r>
          </w:p>
          <w:p w:rsidR="00000000" w:rsidDel="00000000" w:rsidP="00000000" w:rsidRDefault="00000000" w:rsidRPr="00000000" w14:paraId="00000570">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CP-RF021-02:</w:t>
            </w:r>
            <w:r w:rsidDel="00000000" w:rsidR="00000000" w:rsidRPr="00000000">
              <w:rPr>
                <w:rFonts w:ascii="Cambria" w:cs="Cambria" w:eastAsia="Cambria" w:hAnsi="Cambria"/>
                <w:rtl w:val="0"/>
              </w:rPr>
              <w:t xml:space="preserve"> Visualización de vista vacía sin radicados.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71">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rFonts w:ascii="Cambria" w:cs="Cambria" w:eastAsia="Cambria" w:hAnsi="Cambria"/>
              </w:rPr>
            </w:pPr>
            <w:r w:rsidDel="00000000" w:rsidR="00000000" w:rsidRPr="00000000">
              <w:rPr>
                <w:rtl w:val="0"/>
              </w:rPr>
            </w:r>
          </w:p>
          <w:tbl>
            <w:tblPr>
              <w:tblStyle w:val="Table40"/>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HU-021 Visualizar historial de PQRS personales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RF021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RNF01, RNF06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CP-RF021-01</w:t>
                  </w:r>
                </w:p>
              </w:tc>
            </w:tr>
          </w:tbl>
          <w:p w:rsidR="00000000" w:rsidDel="00000000" w:rsidP="00000000" w:rsidRDefault="00000000" w:rsidRPr="00000000" w14:paraId="0000057D">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57E">
      <w:pPr>
        <w:spacing w:after="200" w:line="276" w:lineRule="auto"/>
        <w:rPr>
          <w:rFonts w:ascii="Cambria" w:cs="Cambria" w:eastAsia="Cambria" w:hAnsi="Cambria"/>
        </w:rPr>
      </w:pPr>
      <w:r w:rsidDel="00000000" w:rsidR="00000000" w:rsidRPr="00000000">
        <w:rPr>
          <w:rFonts w:ascii="Cambria" w:cs="Cambria" w:eastAsia="Cambria" w:hAnsi="Cambria"/>
          <w:rtl w:val="0"/>
        </w:rPr>
        <w:br w:type="textWrapping"/>
        <w:br w:type="textWrapping"/>
        <w:br w:type="textWrapping"/>
      </w:r>
    </w:p>
    <w:tbl>
      <w:tblPr>
        <w:tblStyle w:val="Table4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7F">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CU-022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1">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Visualizar detalles de una PQRS enviada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3">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Permitir al usuario o administrador consultar la información completa de una PQRS específica, incluyendo el mensaje original redactado y la respuesta formal de la empresa.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5">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Despliegue de la vista detallada de una PQRS seleccionada desde la lista general o personal, mostrando datos de auditoría, contenido y respuesta.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7">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Cliente / 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9">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Ninguno. </w:t>
            </w:r>
          </w:p>
          <w:p w:rsidR="00000000" w:rsidDel="00000000" w:rsidP="00000000" w:rsidRDefault="00000000" w:rsidRPr="00000000" w14:paraId="0000058B">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C">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E">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RF022 Visualizar detalles de una PQRS enviada.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90">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PC-001:</w:t>
            </w:r>
            <w:r w:rsidDel="00000000" w:rsidR="00000000" w:rsidRPr="00000000">
              <w:rPr>
                <w:rFonts w:ascii="Cambria" w:cs="Cambria" w:eastAsia="Cambria" w:hAnsi="Cambria"/>
                <w:rtl w:val="0"/>
              </w:rPr>
              <w:t xml:space="preserve"> El usuario debe estar autenticado.</w:t>
            </w:r>
          </w:p>
          <w:p w:rsidR="00000000" w:rsidDel="00000000" w:rsidP="00000000" w:rsidRDefault="00000000" w:rsidRPr="00000000" w14:paraId="00000592">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PC-002:</w:t>
            </w:r>
            <w:r w:rsidDel="00000000" w:rsidR="00000000" w:rsidRPr="00000000">
              <w:rPr>
                <w:rFonts w:ascii="Cambria" w:cs="Cambria" w:eastAsia="Cambria" w:hAnsi="Cambria"/>
                <w:rtl w:val="0"/>
              </w:rPr>
              <w:t xml:space="preserve"> La PQRS consultada debe existir registrada en el sistema.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93">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El usuario hace clic en una fila o radicado dentro de la lista de PQRS.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95">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FP-001:</w:t>
            </w:r>
            <w:r w:rsidDel="00000000" w:rsidR="00000000" w:rsidRPr="00000000">
              <w:rPr>
                <w:rFonts w:ascii="Cambria" w:cs="Cambria" w:eastAsia="Cambria" w:hAnsi="Cambria"/>
                <w:rtl w:val="0"/>
              </w:rPr>
              <w:t xml:space="preserve"> El usuario o Administrador hace clic en un radicado específico de la tabla.</w:t>
            </w:r>
          </w:p>
          <w:p w:rsidR="00000000" w:rsidDel="00000000" w:rsidP="00000000" w:rsidRDefault="00000000" w:rsidRPr="00000000" w14:paraId="00000597">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FP-002:</w:t>
            </w:r>
            <w:r w:rsidDel="00000000" w:rsidR="00000000" w:rsidRPr="00000000">
              <w:rPr>
                <w:rFonts w:ascii="Cambria" w:cs="Cambria" w:eastAsia="Cambria" w:hAnsi="Cambria"/>
                <w:rtl w:val="0"/>
              </w:rPr>
              <w:t xml:space="preserve"> El sistema recupera el ID de la PQRS y consulta los detalles asociados desde la base de datos.</w:t>
            </w:r>
          </w:p>
          <w:p w:rsidR="00000000" w:rsidDel="00000000" w:rsidP="00000000" w:rsidRDefault="00000000" w:rsidRPr="00000000" w14:paraId="00000598">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FP-003:</w:t>
            </w:r>
            <w:r w:rsidDel="00000000" w:rsidR="00000000" w:rsidRPr="00000000">
              <w:rPr>
                <w:rFonts w:ascii="Cambria" w:cs="Cambria" w:eastAsia="Cambria" w:hAnsi="Cambria"/>
                <w:rtl w:val="0"/>
              </w:rPr>
              <w:t xml:space="preserve"> El sistema valida que el cliente en sesión sea el propietario de la PQRS o posea rol Administrador.</w:t>
            </w:r>
          </w:p>
          <w:p w:rsidR="00000000" w:rsidDel="00000000" w:rsidP="00000000" w:rsidRDefault="00000000" w:rsidRPr="00000000" w14:paraId="00000599">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FP-004:</w:t>
            </w:r>
            <w:r w:rsidDel="00000000" w:rsidR="00000000" w:rsidRPr="00000000">
              <w:rPr>
                <w:rFonts w:ascii="Cambria" w:cs="Cambria" w:eastAsia="Cambria" w:hAnsi="Cambria"/>
                <w:rtl w:val="0"/>
              </w:rPr>
              <w:t xml:space="preserve"> El sistema despliega la vista expandida mostrando: Código de radicado, Fecha de radicación, Tipo, Asunto, Mensaje original, Estado actual, Fecha de respuesta, Responsable y Texto de respuesta oficial.</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9A">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FA-001 PQRS en estado pendiente:</w:t>
            </w:r>
          </w:p>
          <w:p w:rsidR="00000000" w:rsidDel="00000000" w:rsidP="00000000" w:rsidRDefault="00000000" w:rsidRPr="00000000" w14:paraId="0000059C">
            <w:pPr>
              <w:widowControl w:val="0"/>
              <w:numPr>
                <w:ilvl w:val="0"/>
                <w:numId w:val="17"/>
              </w:numPr>
              <w:spacing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 </w:t>
            </w:r>
            <w:r w:rsidDel="00000000" w:rsidR="00000000" w:rsidRPr="00000000">
              <w:rPr>
                <w:rFonts w:ascii="Cambria" w:cs="Cambria" w:eastAsia="Cambria" w:hAnsi="Cambria"/>
                <w:b w:val="1"/>
                <w:bCs w:val="1"/>
                <w:rtl w:val="0"/>
              </w:rPr>
              <w:t xml:space="preserve">FP-004</w:t>
            </w:r>
            <w:r w:rsidDel="00000000" w:rsidR="00000000" w:rsidRPr="00000000">
              <w:rPr>
                <w:rFonts w:ascii="Cambria" w:cs="Cambria" w:eastAsia="Cambria" w:hAnsi="Cambria"/>
                <w:rtl w:val="0"/>
              </w:rPr>
              <w:t xml:space="preserve">: La PQRS aún no ha sido contestada por la administración.</w:t>
            </w:r>
          </w:p>
          <w:p w:rsidR="00000000" w:rsidDel="00000000" w:rsidP="00000000" w:rsidRDefault="00000000" w:rsidRPr="00000000" w14:paraId="0000059D">
            <w:pPr>
              <w:widowControl w:val="0"/>
              <w:numPr>
                <w:ilvl w:val="0"/>
                <w:numId w:val="17"/>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muestra en el apartado de respuesta el texto o etiqueta: "Pendiente" o "En revisión".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9E">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FE-001 Intento de acceso no autorizado:</w:t>
            </w:r>
          </w:p>
          <w:p w:rsidR="00000000" w:rsidDel="00000000" w:rsidP="00000000" w:rsidRDefault="00000000" w:rsidRPr="00000000" w14:paraId="000005A0">
            <w:pPr>
              <w:widowControl w:val="0"/>
              <w:numPr>
                <w:ilvl w:val="0"/>
                <w:numId w:val="66"/>
              </w:numPr>
              <w:spacing w:before="240" w:line="240" w:lineRule="auto"/>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En FP-003: </w:t>
            </w:r>
            <w:r w:rsidDel="00000000" w:rsidR="00000000" w:rsidRPr="00000000">
              <w:rPr>
                <w:rFonts w:ascii="Cambria" w:cs="Cambria" w:eastAsia="Cambria" w:hAnsi="Cambria"/>
                <w:rtl w:val="0"/>
              </w:rPr>
              <w:t xml:space="preserve">Un cliente intenta consultar el detalle del radicado perteneciente a otro usuario.</w:t>
            </w:r>
            <w:r w:rsidDel="00000000" w:rsidR="00000000" w:rsidRPr="00000000">
              <w:rPr>
                <w:rtl w:val="0"/>
              </w:rPr>
            </w:r>
          </w:p>
          <w:p w:rsidR="00000000" w:rsidDel="00000000" w:rsidP="00000000" w:rsidRDefault="00000000" w:rsidRPr="00000000" w14:paraId="000005A1">
            <w:pPr>
              <w:widowControl w:val="0"/>
              <w:numPr>
                <w:ilvl w:val="0"/>
                <w:numId w:val="66"/>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bloquea la acción, emite un mensaje de error ("Acceso denegado") y retorna a la lista personal.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A2">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Éxito: </w:t>
            </w:r>
            <w:r w:rsidDel="00000000" w:rsidR="00000000" w:rsidRPr="00000000">
              <w:rPr>
                <w:rFonts w:ascii="Cambria" w:cs="Cambria" w:eastAsia="Cambria" w:hAnsi="Cambria"/>
                <w:rtl w:val="0"/>
              </w:rPr>
              <w:t xml:space="preserve">Se muestra la pantalla completa con la información y trazabilidad del radicado.</w:t>
            </w:r>
          </w:p>
          <w:p w:rsidR="00000000" w:rsidDel="00000000" w:rsidP="00000000" w:rsidRDefault="00000000" w:rsidRPr="00000000" w14:paraId="000005A4">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Fallo: </w:t>
            </w:r>
            <w:r w:rsidDel="00000000" w:rsidR="00000000" w:rsidRPr="00000000">
              <w:rPr>
                <w:rFonts w:ascii="Cambria" w:cs="Cambria" w:eastAsia="Cambria" w:hAnsi="Cambria"/>
                <w:rtl w:val="0"/>
              </w:rPr>
              <w:t xml:space="preserve">Se bloquea el acceso o se alerta sobre la inexistencia del registro.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A5">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RN22:</w:t>
            </w:r>
            <w:r w:rsidDel="00000000" w:rsidR="00000000" w:rsidRPr="00000000">
              <w:rPr>
                <w:rFonts w:ascii="Cambria" w:cs="Cambria" w:eastAsia="Cambria" w:hAnsi="Cambria"/>
                <w:rtl w:val="0"/>
              </w:rPr>
              <w:t xml:space="preserve"> Trazabilidad de respuestas oficiales. Toda respuesta desplegada debe indicar explícitamente la fecha y el usuario administrador que la emitió.</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A7">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line="240" w:lineRule="auto"/>
              <w:rPr>
                <w:rFonts w:ascii="Cambria" w:cs="Cambria" w:eastAsia="Cambria" w:hAnsi="Cambria"/>
              </w:rPr>
            </w:pPr>
            <w:r w:rsidDel="00000000" w:rsidR="00000000" w:rsidRPr="00000000">
              <w:rPr>
                <w:rtl w:val="0"/>
              </w:rPr>
            </w:r>
          </w:p>
          <w:tbl>
            <w:tblPr>
              <w:tblStyle w:val="Table42"/>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ID / Código de Radicado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String / 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Sí</w:t>
                  </w:r>
                </w:p>
              </w:tc>
            </w:tr>
          </w:tbl>
          <w:p w:rsidR="00000000" w:rsidDel="00000000" w:rsidP="00000000" w:rsidRDefault="00000000" w:rsidRPr="00000000" w14:paraId="000005AF">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B0">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CA-001: </w:t>
            </w:r>
            <w:r w:rsidDel="00000000" w:rsidR="00000000" w:rsidRPr="00000000">
              <w:rPr>
                <w:rFonts w:ascii="Cambria" w:cs="Cambria" w:eastAsia="Cambria" w:hAnsi="Cambria"/>
                <w:rtl w:val="0"/>
              </w:rPr>
              <w:t xml:space="preserve">Despliegue completo del mensaje original y la respuesta oficial asignada.</w:t>
            </w:r>
          </w:p>
          <w:p w:rsidR="00000000" w:rsidDel="00000000" w:rsidP="00000000" w:rsidRDefault="00000000" w:rsidRPr="00000000" w14:paraId="000005B2">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CA-002: </w:t>
            </w:r>
            <w:r w:rsidDel="00000000" w:rsidR="00000000" w:rsidRPr="00000000">
              <w:rPr>
                <w:rFonts w:ascii="Cambria" w:cs="Cambria" w:eastAsia="Cambria" w:hAnsi="Cambria"/>
                <w:rtl w:val="0"/>
              </w:rPr>
              <w:t xml:space="preserve">Visibilidad clara de la fecha de respuesta y la firma digital/nombre del responsable.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B3">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RNF02: </w:t>
            </w:r>
            <w:r w:rsidDel="00000000" w:rsidR="00000000" w:rsidRPr="00000000">
              <w:rPr>
                <w:rFonts w:ascii="Cambria" w:cs="Cambria" w:eastAsia="Cambria" w:hAnsi="Cambria"/>
                <w:rtl w:val="0"/>
              </w:rPr>
              <w:t xml:space="preserve">Usabilidad (Diseño claro e intuitivo del detalle).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B5">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CP-RF022-01:</w:t>
            </w:r>
            <w:r w:rsidDel="00000000" w:rsidR="00000000" w:rsidRPr="00000000">
              <w:rPr>
                <w:rFonts w:ascii="Cambria" w:cs="Cambria" w:eastAsia="Cambria" w:hAnsi="Cambria"/>
                <w:rtl w:val="0"/>
              </w:rPr>
              <w:t xml:space="preserve"> Ver detalle de PQRS respondida.</w:t>
            </w:r>
          </w:p>
          <w:p w:rsidR="00000000" w:rsidDel="00000000" w:rsidP="00000000" w:rsidRDefault="00000000" w:rsidRPr="00000000" w14:paraId="000005B7">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CP-RF022-02:</w:t>
            </w:r>
            <w:r w:rsidDel="00000000" w:rsidR="00000000" w:rsidRPr="00000000">
              <w:rPr>
                <w:rFonts w:ascii="Cambria" w:cs="Cambria" w:eastAsia="Cambria" w:hAnsi="Cambria"/>
                <w:rtl w:val="0"/>
              </w:rPr>
              <w:t xml:space="preserve"> Ver detalle de PQRS en estado pendiente.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B8">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line="240" w:lineRule="auto"/>
              <w:rPr>
                <w:rFonts w:ascii="Cambria" w:cs="Cambria" w:eastAsia="Cambria" w:hAnsi="Cambria"/>
              </w:rPr>
            </w:pPr>
            <w:r w:rsidDel="00000000" w:rsidR="00000000" w:rsidRPr="00000000">
              <w:rPr>
                <w:rtl w:val="0"/>
              </w:rPr>
            </w:r>
          </w:p>
          <w:tbl>
            <w:tblPr>
              <w:tblStyle w:val="Table43"/>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HU-022 Visualizar detalles de una PQRS enviada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RF022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RNF02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CP-RF022-01</w:t>
                  </w:r>
                </w:p>
              </w:tc>
            </w:tr>
          </w:tbl>
          <w:p w:rsidR="00000000" w:rsidDel="00000000" w:rsidP="00000000" w:rsidRDefault="00000000" w:rsidRPr="00000000" w14:paraId="000005C4">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5C5">
      <w:pPr>
        <w:spacing w:after="200" w:line="276" w:lineRule="auto"/>
        <w:rPr>
          <w:rFonts w:ascii="Cambria" w:cs="Cambria" w:eastAsia="Cambria" w:hAnsi="Cambria"/>
        </w:rPr>
      </w:pPr>
      <w:r w:rsidDel="00000000" w:rsidR="00000000" w:rsidRPr="00000000">
        <w:rPr>
          <w:rtl w:val="0"/>
        </w:rPr>
      </w:r>
    </w:p>
    <w:tbl>
      <w:tblPr>
        <w:tblStyle w:val="Table4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C6">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CU-023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C8">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Responder y cerrar PQRS por parte del 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CA">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Permitir a un Administrador ingresar la respuesta oficial a una PQRS pendiente y efectuar el cambio de estado a "Cerrado".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CC">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Proceso administrativo mediante el cual se atiende una solicitud recibida, redactando la solución y registrando el cierre formal de la PQRS en 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CE">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D0">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Cliente (Notificado).</w:t>
            </w:r>
          </w:p>
          <w:p w:rsidR="00000000" w:rsidDel="00000000" w:rsidP="00000000" w:rsidRDefault="00000000" w:rsidRPr="00000000" w14:paraId="000005D2">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D3">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D5">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RF023 Responder y cerrar PQRS por parte del 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D7">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PC-001: </w:t>
            </w:r>
            <w:r w:rsidDel="00000000" w:rsidR="00000000" w:rsidRPr="00000000">
              <w:rPr>
                <w:rFonts w:ascii="Cambria" w:cs="Cambria" w:eastAsia="Cambria" w:hAnsi="Cambria"/>
                <w:rtl w:val="0"/>
              </w:rPr>
              <w:t xml:space="preserve">El usuario debe estar autenticado con el rol Administrador.</w:t>
            </w:r>
          </w:p>
          <w:p w:rsidR="00000000" w:rsidDel="00000000" w:rsidP="00000000" w:rsidRDefault="00000000" w:rsidRPr="00000000" w14:paraId="000005D9">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PC-002: </w:t>
            </w:r>
            <w:r w:rsidDel="00000000" w:rsidR="00000000" w:rsidRPr="00000000">
              <w:rPr>
                <w:rFonts w:ascii="Cambria" w:cs="Cambria" w:eastAsia="Cambria" w:hAnsi="Cambria"/>
                <w:rtl w:val="0"/>
              </w:rPr>
              <w:t xml:space="preserve">Debe existir al menos una PQRS en estado "Pendiente" seleccionada para revisión.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DA">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El Administrador selecciona una PQRS pendiente en "Gestión del Sistema" -&gt; "PQRS" y presiona "Atender / Responder".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DC">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FP-001: </w:t>
            </w:r>
            <w:r w:rsidDel="00000000" w:rsidR="00000000" w:rsidRPr="00000000">
              <w:rPr>
                <w:rFonts w:ascii="Cambria" w:cs="Cambria" w:eastAsia="Cambria" w:hAnsi="Cambria"/>
                <w:rtl w:val="0"/>
              </w:rPr>
              <w:t xml:space="preserve">El Administrador navega a "Gestión del Sistema" -&gt; "PQRS" y selecciona un radicado en estado "Pendiente".</w:t>
            </w:r>
          </w:p>
          <w:p w:rsidR="00000000" w:rsidDel="00000000" w:rsidP="00000000" w:rsidRDefault="00000000" w:rsidRPr="00000000" w14:paraId="000005DE">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FP-002: </w:t>
            </w:r>
            <w:r w:rsidDel="00000000" w:rsidR="00000000" w:rsidRPr="00000000">
              <w:rPr>
                <w:rFonts w:ascii="Cambria" w:cs="Cambria" w:eastAsia="Cambria" w:hAnsi="Cambria"/>
                <w:rtl w:val="0"/>
              </w:rPr>
              <w:t xml:space="preserve">El sistema habilita el campo de texto para redactar la respuesta oficial.</w:t>
            </w:r>
          </w:p>
          <w:p w:rsidR="00000000" w:rsidDel="00000000" w:rsidP="00000000" w:rsidRDefault="00000000" w:rsidRPr="00000000" w14:paraId="000005DF">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FP-003: </w:t>
            </w:r>
            <w:r w:rsidDel="00000000" w:rsidR="00000000" w:rsidRPr="00000000">
              <w:rPr>
                <w:rFonts w:ascii="Cambria" w:cs="Cambria" w:eastAsia="Cambria" w:hAnsi="Cambria"/>
                <w:rtl w:val="0"/>
              </w:rPr>
              <w:t xml:space="preserve">El Administrador ingresa la solución o respuesta correspondiente en la casilla.</w:t>
            </w:r>
          </w:p>
          <w:p w:rsidR="00000000" w:rsidDel="00000000" w:rsidP="00000000" w:rsidRDefault="00000000" w:rsidRPr="00000000" w14:paraId="000005E0">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FP-004: </w:t>
            </w:r>
            <w:r w:rsidDel="00000000" w:rsidR="00000000" w:rsidRPr="00000000">
              <w:rPr>
                <w:rFonts w:ascii="Cambria" w:cs="Cambria" w:eastAsia="Cambria" w:hAnsi="Cambria"/>
                <w:rtl w:val="0"/>
              </w:rPr>
              <w:t xml:space="preserve">El Administrador selecciona la opción de cambiar estado a "Cerrado" y presiona el botón "Guardar cambios".</w:t>
            </w:r>
          </w:p>
          <w:p w:rsidR="00000000" w:rsidDel="00000000" w:rsidP="00000000" w:rsidRDefault="00000000" w:rsidRPr="00000000" w14:paraId="000005E1">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FP-005: </w:t>
            </w:r>
            <w:r w:rsidDel="00000000" w:rsidR="00000000" w:rsidRPr="00000000">
              <w:rPr>
                <w:rFonts w:ascii="Cambria" w:cs="Cambria" w:eastAsia="Cambria" w:hAnsi="Cambria"/>
                <w:rtl w:val="0"/>
              </w:rPr>
              <w:t xml:space="preserve">El sistema valida que el campo de respuesta no esté vacío.</w:t>
            </w:r>
          </w:p>
          <w:p w:rsidR="00000000" w:rsidDel="00000000" w:rsidP="00000000" w:rsidRDefault="00000000" w:rsidRPr="00000000" w14:paraId="000005E2">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FP-006: </w:t>
            </w:r>
            <w:r w:rsidDel="00000000" w:rsidR="00000000" w:rsidRPr="00000000">
              <w:rPr>
                <w:rFonts w:ascii="Cambria" w:cs="Cambria" w:eastAsia="Cambria" w:hAnsi="Cambria"/>
                <w:rtl w:val="0"/>
              </w:rPr>
              <w:t xml:space="preserve">El sistema almacena la respuesta, asigna automáticamente la fecha actual y el nombre/ID del Administrador responsable.</w:t>
            </w:r>
          </w:p>
          <w:p w:rsidR="00000000" w:rsidDel="00000000" w:rsidP="00000000" w:rsidRDefault="00000000" w:rsidRPr="00000000" w14:paraId="000005E3">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FP-007:</w:t>
            </w:r>
            <w:r w:rsidDel="00000000" w:rsidR="00000000" w:rsidRPr="00000000">
              <w:rPr>
                <w:rFonts w:ascii="Cambria" w:cs="Cambria" w:eastAsia="Cambria" w:hAnsi="Cambria"/>
                <w:rtl w:val="0"/>
              </w:rPr>
              <w:t xml:space="preserve"> El sistema actualiza el estado de la PQRS a "Cerrado" en la base de datos.</w:t>
            </w:r>
          </w:p>
          <w:p w:rsidR="00000000" w:rsidDel="00000000" w:rsidP="00000000" w:rsidRDefault="00000000" w:rsidRPr="00000000" w14:paraId="000005E4">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FP-008: </w:t>
            </w:r>
            <w:r w:rsidDel="00000000" w:rsidR="00000000" w:rsidRPr="00000000">
              <w:rPr>
                <w:rFonts w:ascii="Cambria" w:cs="Cambria" w:eastAsia="Cambria" w:hAnsi="Cambria"/>
                <w:rtl w:val="0"/>
              </w:rPr>
              <w:t xml:space="preserve">El sistema emite la notificación de cierre y muestra una alerta de confirmación en el panel administrativo.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E5">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FA-001 Intento de cierre con respuesta en blanco:</w:t>
            </w:r>
          </w:p>
          <w:p w:rsidR="00000000" w:rsidDel="00000000" w:rsidP="00000000" w:rsidRDefault="00000000" w:rsidRPr="00000000" w14:paraId="000005E7">
            <w:pPr>
              <w:widowControl w:val="0"/>
              <w:numPr>
                <w:ilvl w:val="0"/>
                <w:numId w:val="35"/>
              </w:numPr>
              <w:spacing w:before="240" w:line="240" w:lineRule="auto"/>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En FP-005: </w:t>
            </w:r>
            <w:r w:rsidDel="00000000" w:rsidR="00000000" w:rsidRPr="00000000">
              <w:rPr>
                <w:rFonts w:ascii="Cambria" w:cs="Cambria" w:eastAsia="Cambria" w:hAnsi="Cambria"/>
                <w:rtl w:val="0"/>
              </w:rPr>
              <w:t xml:space="preserve">El Administrador intenta guardar o cerrar la PQRS con la casilla de respuesta vacía.</w:t>
            </w:r>
            <w:r w:rsidDel="00000000" w:rsidR="00000000" w:rsidRPr="00000000">
              <w:rPr>
                <w:rtl w:val="0"/>
              </w:rPr>
            </w:r>
          </w:p>
          <w:p w:rsidR="00000000" w:rsidDel="00000000" w:rsidP="00000000" w:rsidRDefault="00000000" w:rsidRPr="00000000" w14:paraId="000005E8">
            <w:pPr>
              <w:widowControl w:val="0"/>
              <w:numPr>
                <w:ilvl w:val="0"/>
                <w:numId w:val="3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invalida la acción, resalta el campo en rojo y muestra el mensaje: "Debe ingresar una respuesta oficial antes de cerrar la solicitud".</w:t>
            </w:r>
          </w:p>
          <w:p w:rsidR="00000000" w:rsidDel="00000000" w:rsidP="00000000" w:rsidRDefault="00000000" w:rsidRPr="00000000" w14:paraId="000005E9">
            <w:pPr>
              <w:widowControl w:val="0"/>
              <w:numPr>
                <w:ilvl w:val="0"/>
                <w:numId w:val="35"/>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caso de uso retorna a </w:t>
            </w:r>
            <w:r w:rsidDel="00000000" w:rsidR="00000000" w:rsidRPr="00000000">
              <w:rPr>
                <w:rFonts w:ascii="Cambria" w:cs="Cambria" w:eastAsia="Cambria" w:hAnsi="Cambria"/>
                <w:b w:val="1"/>
                <w:bCs w:val="1"/>
                <w:rtl w:val="0"/>
              </w:rPr>
              <w:t xml:space="preserve">FP-003.</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EA">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FE-001 Intento de modificar una PQRS ya cerrada:</w:t>
            </w:r>
          </w:p>
          <w:p w:rsidR="00000000" w:rsidDel="00000000" w:rsidP="00000000" w:rsidRDefault="00000000" w:rsidRPr="00000000" w14:paraId="000005EC">
            <w:pPr>
              <w:widowControl w:val="0"/>
              <w:numPr>
                <w:ilvl w:val="0"/>
                <w:numId w:val="18"/>
              </w:numPr>
              <w:spacing w:before="240" w:line="240" w:lineRule="auto"/>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En FP-001: </w:t>
            </w:r>
            <w:r w:rsidDel="00000000" w:rsidR="00000000" w:rsidRPr="00000000">
              <w:rPr>
                <w:rFonts w:ascii="Cambria" w:cs="Cambria" w:eastAsia="Cambria" w:hAnsi="Cambria"/>
                <w:rtl w:val="0"/>
              </w:rPr>
              <w:t xml:space="preserve">La PQRS seleccionada ya fue cerrada previamente por otro administrador.</w:t>
            </w:r>
            <w:r w:rsidDel="00000000" w:rsidR="00000000" w:rsidRPr="00000000">
              <w:rPr>
                <w:rtl w:val="0"/>
              </w:rPr>
            </w:r>
          </w:p>
          <w:p w:rsidR="00000000" w:rsidDel="00000000" w:rsidP="00000000" w:rsidRDefault="00000000" w:rsidRPr="00000000" w14:paraId="000005ED">
            <w:pPr>
              <w:widowControl w:val="0"/>
              <w:numPr>
                <w:ilvl w:val="0"/>
                <w:numId w:val="18"/>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deshabilita el formulario y muestra una advertencia: "Esta solicitud ya se encuentra en estado Cerrado y no puede ser modificada".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EE">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Éxito:</w:t>
            </w:r>
            <w:r w:rsidDel="00000000" w:rsidR="00000000" w:rsidRPr="00000000">
              <w:rPr>
                <w:rFonts w:ascii="Cambria" w:cs="Cambria" w:eastAsia="Cambria" w:hAnsi="Cambria"/>
                <w:rtl w:val="0"/>
              </w:rPr>
              <w:t xml:space="preserve"> La PQRS queda guardada con su respuesta oficial, firmada por el administrador, y su estado cambia definitivamente a "Cerrado".</w:t>
            </w:r>
          </w:p>
          <w:p w:rsidR="00000000" w:rsidDel="00000000" w:rsidP="00000000" w:rsidRDefault="00000000" w:rsidRPr="00000000" w14:paraId="000005F0">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Fallo:</w:t>
            </w:r>
            <w:r w:rsidDel="00000000" w:rsidR="00000000" w:rsidRPr="00000000">
              <w:rPr>
                <w:rFonts w:ascii="Cambria" w:cs="Cambria" w:eastAsia="Cambria" w:hAnsi="Cambria"/>
                <w:rtl w:val="0"/>
              </w:rPr>
              <w:t xml:space="preserve"> La PQRS se mantiene en estado "Pendiente" y no se guardan cambios.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F1">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RN23:</w:t>
            </w:r>
            <w:r w:rsidDel="00000000" w:rsidR="00000000" w:rsidRPr="00000000">
              <w:rPr>
                <w:rFonts w:ascii="Cambria" w:cs="Cambria" w:eastAsia="Cambria" w:hAnsi="Cambria"/>
                <w:rtl w:val="0"/>
              </w:rPr>
              <w:t xml:space="preserve"> Cierre definitivo de PQRS tras respuesta. No se permite cerrar una PQRS sin una respuesta válida.</w:t>
            </w:r>
          </w:p>
          <w:p w:rsidR="00000000" w:rsidDel="00000000" w:rsidP="00000000" w:rsidRDefault="00000000" w:rsidRPr="00000000" w14:paraId="000005F3">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RN23.1:</w:t>
            </w:r>
            <w:r w:rsidDel="00000000" w:rsidR="00000000" w:rsidRPr="00000000">
              <w:rPr>
                <w:rFonts w:ascii="Cambria" w:cs="Cambria" w:eastAsia="Cambria" w:hAnsi="Cambria"/>
                <w:rtl w:val="0"/>
              </w:rPr>
              <w:t xml:space="preserve"> La respuesta debe quedar firmada digitalmente con el usuario admin y la marca de tiempo correspondiente.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F4">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line="240" w:lineRule="auto"/>
              <w:rPr>
                <w:rFonts w:ascii="Cambria" w:cs="Cambria" w:eastAsia="Cambria" w:hAnsi="Cambria"/>
              </w:rPr>
            </w:pPr>
            <w:r w:rsidDel="00000000" w:rsidR="00000000" w:rsidRPr="00000000">
              <w:rPr>
                <w:rtl w:val="0"/>
              </w:rPr>
            </w:r>
          </w:p>
          <w:tbl>
            <w:tblPr>
              <w:tblStyle w:val="Table45"/>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Texto de respuesta oficial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Texto multilínea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Estado (Cerrado)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Selección / Switch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Sí</w:t>
                  </w:r>
                </w:p>
              </w:tc>
            </w:tr>
          </w:tbl>
          <w:p w:rsidR="00000000" w:rsidDel="00000000" w:rsidP="00000000" w:rsidRDefault="00000000" w:rsidRPr="00000000" w14:paraId="000005FF">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00">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CA-001:</w:t>
            </w:r>
            <w:r w:rsidDel="00000000" w:rsidR="00000000" w:rsidRPr="00000000">
              <w:rPr>
                <w:rFonts w:ascii="Cambria" w:cs="Cambria" w:eastAsia="Cambria" w:hAnsi="Cambria"/>
                <w:rtl w:val="0"/>
              </w:rPr>
              <w:t xml:space="preserve"> La respuesta no puede enviarse en blanco.</w:t>
            </w:r>
          </w:p>
          <w:p w:rsidR="00000000" w:rsidDel="00000000" w:rsidP="00000000" w:rsidRDefault="00000000" w:rsidRPr="00000000" w14:paraId="00000602">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CA-002:</w:t>
            </w:r>
            <w:r w:rsidDel="00000000" w:rsidR="00000000" w:rsidRPr="00000000">
              <w:rPr>
                <w:rFonts w:ascii="Cambria" w:cs="Cambria" w:eastAsia="Cambria" w:hAnsi="Cambria"/>
                <w:rtl w:val="0"/>
              </w:rPr>
              <w:t xml:space="preserve"> Firma y fecha automáticas asociadas al usuario administrador.</w:t>
            </w:r>
          </w:p>
          <w:p w:rsidR="00000000" w:rsidDel="00000000" w:rsidP="00000000" w:rsidRDefault="00000000" w:rsidRPr="00000000" w14:paraId="00000603">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CA-003:</w:t>
            </w:r>
            <w:r w:rsidDel="00000000" w:rsidR="00000000" w:rsidRPr="00000000">
              <w:rPr>
                <w:rFonts w:ascii="Cambria" w:cs="Cambria" w:eastAsia="Cambria" w:hAnsi="Cambria"/>
                <w:rtl w:val="0"/>
              </w:rPr>
              <w:t xml:space="preserve"> Actualización inmediata del estado a "Cerrado" en la base de datos y paneles de lectura.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04">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RNF03:</w:t>
            </w:r>
            <w:r w:rsidDel="00000000" w:rsidR="00000000" w:rsidRPr="00000000">
              <w:rPr>
                <w:rFonts w:ascii="Cambria" w:cs="Cambria" w:eastAsia="Cambria" w:hAnsi="Cambria"/>
                <w:rtl w:val="0"/>
              </w:rPr>
              <w:t xml:space="preserve"> Seguridad (Control de acceso e integridad).</w:t>
            </w:r>
          </w:p>
          <w:p w:rsidR="00000000" w:rsidDel="00000000" w:rsidP="00000000" w:rsidRDefault="00000000" w:rsidRPr="00000000" w14:paraId="00000606">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RNF04:</w:t>
            </w:r>
            <w:r w:rsidDel="00000000" w:rsidR="00000000" w:rsidRPr="00000000">
              <w:rPr>
                <w:rFonts w:ascii="Cambria" w:cs="Cambria" w:eastAsia="Cambria" w:hAnsi="Cambria"/>
                <w:rtl w:val="0"/>
              </w:rPr>
              <w:t xml:space="preserve"> Fiabilidad.</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07">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CP-RF023-01:</w:t>
            </w:r>
            <w:r w:rsidDel="00000000" w:rsidR="00000000" w:rsidRPr="00000000">
              <w:rPr>
                <w:rFonts w:ascii="Cambria" w:cs="Cambria" w:eastAsia="Cambria" w:hAnsi="Cambria"/>
                <w:rtl w:val="0"/>
              </w:rPr>
              <w:t xml:space="preserve"> Respuesta y cierre de PQRS.</w:t>
            </w:r>
          </w:p>
          <w:p w:rsidR="00000000" w:rsidDel="00000000" w:rsidP="00000000" w:rsidRDefault="00000000" w:rsidRPr="00000000" w14:paraId="00000609">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CP-RF023-02:</w:t>
            </w:r>
            <w:r w:rsidDel="00000000" w:rsidR="00000000" w:rsidRPr="00000000">
              <w:rPr>
                <w:rFonts w:ascii="Cambria" w:cs="Cambria" w:eastAsia="Cambria" w:hAnsi="Cambria"/>
                <w:rtl w:val="0"/>
              </w:rPr>
              <w:t xml:space="preserve"> Intento de cierre con respuesta vacía.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0A">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line="240" w:lineRule="auto"/>
              <w:rPr>
                <w:rFonts w:ascii="Cambria" w:cs="Cambria" w:eastAsia="Cambria" w:hAnsi="Cambria"/>
              </w:rPr>
            </w:pPr>
            <w:r w:rsidDel="00000000" w:rsidR="00000000" w:rsidRPr="00000000">
              <w:rPr>
                <w:rtl w:val="0"/>
              </w:rPr>
            </w:r>
          </w:p>
          <w:tbl>
            <w:tblPr>
              <w:tblStyle w:val="Table46"/>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HU-023 Responder y cerrar PQRS por parte del administrador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RF023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RNF03, RNF04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CP-RF023-01</w:t>
                  </w:r>
                </w:p>
              </w:tc>
            </w:tr>
          </w:tbl>
          <w:p w:rsidR="00000000" w:rsidDel="00000000" w:rsidP="00000000" w:rsidRDefault="00000000" w:rsidRPr="00000000" w14:paraId="00000616">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617">
      <w:pPr>
        <w:spacing w:after="200" w:line="276" w:lineRule="auto"/>
        <w:rPr>
          <w:rFonts w:ascii="Cambria" w:cs="Cambria" w:eastAsia="Cambria" w:hAnsi="Cambria"/>
        </w:rPr>
      </w:pPr>
      <w:r w:rsidDel="00000000" w:rsidR="00000000" w:rsidRPr="00000000">
        <w:rPr>
          <w:rFonts w:ascii="Cambria" w:cs="Cambria" w:eastAsia="Cambria" w:hAnsi="Cambria"/>
          <w:rtl w:val="0"/>
        </w:rPr>
        <w:br w:type="textWrapping"/>
        <w:br w:type="textWrapping"/>
        <w:br w:type="textWrapping"/>
        <w:br w:type="textWrapping"/>
        <w:br w:type="textWrapping"/>
        <w:br w:type="textWrapping"/>
        <w:br w:type="textWrapping"/>
        <w:br w:type="textWrapping"/>
        <w:br w:type="textWrapping"/>
      </w:r>
    </w:p>
    <w:tbl>
      <w:tblPr>
        <w:tblStyle w:val="Table4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18">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CU-024.1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1A">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Calificar servicio técnico recibido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1C">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Permitir al cliente asignar una valoración cuantitativa (1 a 5 estrellas) al servicio técnico prestado para registrar su nivel de satisfacción.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1E">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Este caso de uso describe la interacción mediante la cual un cliente evalúa de forma cuantitativa la calidad del trabajo técnico ejecutado. El administrador presenta la interfaz interactiva al cliente al finalizar la atención para almacenar la calificación en 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0">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2">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Administrador, Base de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4">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6">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RF-024 Calificar servicio técnico recibido.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8">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PC-001:</w:t>
            </w:r>
            <w:r w:rsidDel="00000000" w:rsidR="00000000" w:rsidRPr="00000000">
              <w:rPr>
                <w:rFonts w:ascii="Cambria" w:cs="Cambria" w:eastAsia="Cambria" w:hAnsi="Cambria"/>
                <w:rtl w:val="0"/>
              </w:rPr>
              <w:t xml:space="preserve"> El usuario debe haber recibido la atención de un servicio técnico.</w:t>
            </w:r>
          </w:p>
          <w:p w:rsidR="00000000" w:rsidDel="00000000" w:rsidP="00000000" w:rsidRDefault="00000000" w:rsidRPr="00000000" w14:paraId="0000062A">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PC-002:</w:t>
            </w:r>
            <w:r w:rsidDel="00000000" w:rsidR="00000000" w:rsidRPr="00000000">
              <w:rPr>
                <w:rFonts w:ascii="Cambria" w:cs="Cambria" w:eastAsia="Cambria" w:hAnsi="Cambria"/>
                <w:rtl w:val="0"/>
              </w:rPr>
              <w:t xml:space="preserve"> El tipo de servicio o solicitud técnica debe estar previamente seleccionado en el sistema.</w:t>
            </w:r>
          </w:p>
          <w:p w:rsidR="00000000" w:rsidDel="00000000" w:rsidP="00000000" w:rsidRDefault="00000000" w:rsidRPr="00000000" w14:paraId="0000062B">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PC-003:</w:t>
            </w:r>
            <w:r w:rsidDel="00000000" w:rsidR="00000000" w:rsidRPr="00000000">
              <w:rPr>
                <w:rFonts w:ascii="Cambria" w:cs="Cambria" w:eastAsia="Cambria" w:hAnsi="Cambria"/>
                <w:rtl w:val="0"/>
              </w:rPr>
              <w:t xml:space="preserve"> La sesión del sistema debe estar activa.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C">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El administrador finaliza el servicio y accede a la sección de evaluación dentro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E">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FP-001:</w:t>
            </w:r>
            <w:r w:rsidDel="00000000" w:rsidR="00000000" w:rsidRPr="00000000">
              <w:rPr>
                <w:rFonts w:ascii="Cambria" w:cs="Cambria" w:eastAsia="Cambria" w:hAnsi="Cambria"/>
                <w:rtl w:val="0"/>
              </w:rPr>
              <w:t xml:space="preserve"> El administrador se dirige a la sección de calificación al terminar el servicio técnico.</w:t>
            </w:r>
          </w:p>
          <w:p w:rsidR="00000000" w:rsidDel="00000000" w:rsidP="00000000" w:rsidRDefault="00000000" w:rsidRPr="00000000" w14:paraId="00000630">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FP-002:</w:t>
            </w:r>
            <w:r w:rsidDel="00000000" w:rsidR="00000000" w:rsidRPr="00000000">
              <w:rPr>
                <w:rFonts w:ascii="Cambria" w:cs="Cambria" w:eastAsia="Cambria" w:hAnsi="Cambria"/>
                <w:rtl w:val="0"/>
              </w:rPr>
              <w:t xml:space="preserve"> El sistema presenta el selector interactivo con una escala de 5 estrellas y el botón "Guardar Calificación".</w:t>
            </w:r>
          </w:p>
          <w:p w:rsidR="00000000" w:rsidDel="00000000" w:rsidP="00000000" w:rsidRDefault="00000000" w:rsidRPr="00000000" w14:paraId="00000631">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FP-003:</w:t>
            </w:r>
            <w:r w:rsidDel="00000000" w:rsidR="00000000" w:rsidRPr="00000000">
              <w:rPr>
                <w:rFonts w:ascii="Cambria" w:cs="Cambria" w:eastAsia="Cambria" w:hAnsi="Cambria"/>
                <w:rtl w:val="0"/>
              </w:rPr>
              <w:t xml:space="preserve"> El cliente selecciona la cantidad de estrellas a asignar (1 a 5).</w:t>
            </w:r>
          </w:p>
          <w:p w:rsidR="00000000" w:rsidDel="00000000" w:rsidP="00000000" w:rsidRDefault="00000000" w:rsidRPr="00000000" w14:paraId="00000632">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FP-004:</w:t>
            </w:r>
            <w:r w:rsidDel="00000000" w:rsidR="00000000" w:rsidRPr="00000000">
              <w:rPr>
                <w:rFonts w:ascii="Cambria" w:cs="Cambria" w:eastAsia="Cambria" w:hAnsi="Cambria"/>
                <w:rtl w:val="0"/>
              </w:rPr>
              <w:t xml:space="preserve"> El administrador presiona el botón "Guardar Calificación".</w:t>
            </w:r>
          </w:p>
          <w:p w:rsidR="00000000" w:rsidDel="00000000" w:rsidP="00000000" w:rsidRDefault="00000000" w:rsidRPr="00000000" w14:paraId="00000633">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FP-005:</w:t>
            </w:r>
            <w:r w:rsidDel="00000000" w:rsidR="00000000" w:rsidRPr="00000000">
              <w:rPr>
                <w:rFonts w:ascii="Cambria" w:cs="Cambria" w:eastAsia="Cambria" w:hAnsi="Cambria"/>
                <w:rtl w:val="0"/>
              </w:rPr>
              <w:t xml:space="preserve"> El sistema valida que se haya seleccionado un puntaje entero válido.</w:t>
            </w:r>
          </w:p>
          <w:p w:rsidR="00000000" w:rsidDel="00000000" w:rsidP="00000000" w:rsidRDefault="00000000" w:rsidRPr="00000000" w14:paraId="00000634">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FP-006:</w:t>
            </w:r>
            <w:r w:rsidDel="00000000" w:rsidR="00000000" w:rsidRPr="00000000">
              <w:rPr>
                <w:rFonts w:ascii="Cambria" w:cs="Cambria" w:eastAsia="Cambria" w:hAnsi="Cambria"/>
                <w:rtl w:val="0"/>
              </w:rPr>
              <w:t xml:space="preserve"> El sistema almacena la puntuación en la base de datos asociada al registro del servicio.</w:t>
            </w:r>
          </w:p>
          <w:p w:rsidR="00000000" w:rsidDel="00000000" w:rsidP="00000000" w:rsidRDefault="00000000" w:rsidRPr="00000000" w14:paraId="00000635">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FP-007:</w:t>
            </w:r>
            <w:r w:rsidDel="00000000" w:rsidR="00000000" w:rsidRPr="00000000">
              <w:rPr>
                <w:rFonts w:ascii="Cambria" w:cs="Cambria" w:eastAsia="Cambria" w:hAnsi="Cambria"/>
                <w:rtl w:val="0"/>
              </w:rPr>
              <w:t xml:space="preserve"> El sistema muestra un mensaje de confirmación de calificación guardada.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36">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FA-001 Campos obligatorios sin diligenciar</w:t>
            </w:r>
          </w:p>
          <w:p w:rsidR="00000000" w:rsidDel="00000000" w:rsidP="00000000" w:rsidRDefault="00000000" w:rsidRPr="00000000" w14:paraId="00000638">
            <w:pPr>
              <w:widowControl w:val="0"/>
              <w:numPr>
                <w:ilvl w:val="0"/>
                <w:numId w:val="13"/>
              </w:numPr>
              <w:spacing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 </w:t>
            </w:r>
            <w:r w:rsidDel="00000000" w:rsidR="00000000" w:rsidRPr="00000000">
              <w:rPr>
                <w:rFonts w:ascii="Cambria" w:cs="Cambria" w:eastAsia="Cambria" w:hAnsi="Cambria"/>
                <w:b w:val="1"/>
                <w:bCs w:val="1"/>
                <w:rtl w:val="0"/>
              </w:rPr>
              <w:t xml:space="preserve">FP-005</w:t>
            </w:r>
            <w:r w:rsidDel="00000000" w:rsidR="00000000" w:rsidRPr="00000000">
              <w:rPr>
                <w:rFonts w:ascii="Cambria" w:cs="Cambria" w:eastAsia="Cambria" w:hAnsi="Cambria"/>
                <w:rtl w:val="0"/>
              </w:rPr>
              <w:t xml:space="preserve">: El cliente no selecciona ninguna estrella.</w:t>
            </w:r>
          </w:p>
          <w:p w:rsidR="00000000" w:rsidDel="00000000" w:rsidP="00000000" w:rsidRDefault="00000000" w:rsidRPr="00000000" w14:paraId="00000639">
            <w:pPr>
              <w:widowControl w:val="0"/>
              <w:numPr>
                <w:ilvl w:val="0"/>
                <w:numId w:val="1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notifica: "Debe seleccionar una puntuación entre 1 y 5 estrellas para continuar".</w:t>
            </w:r>
          </w:p>
          <w:p w:rsidR="00000000" w:rsidDel="00000000" w:rsidP="00000000" w:rsidRDefault="00000000" w:rsidRPr="00000000" w14:paraId="0000063A">
            <w:pPr>
              <w:widowControl w:val="0"/>
              <w:numPr>
                <w:ilvl w:val="0"/>
                <w:numId w:val="13"/>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no guarda el registro y el caso de uso retorna a </w:t>
            </w:r>
            <w:r w:rsidDel="00000000" w:rsidR="00000000" w:rsidRPr="00000000">
              <w:rPr>
                <w:rFonts w:ascii="Cambria" w:cs="Cambria" w:eastAsia="Cambria" w:hAnsi="Cambria"/>
                <w:b w:val="1"/>
                <w:bCs w:val="1"/>
                <w:rtl w:val="0"/>
              </w:rPr>
              <w:t xml:space="preserve">FP-003</w:t>
            </w:r>
            <w:r w:rsidDel="00000000" w:rsidR="00000000" w:rsidRPr="00000000">
              <w:rPr>
                <w:rFonts w:ascii="Cambria" w:cs="Cambria" w:eastAsia="Cambria" w:hAnsi="Cambria"/>
                <w:rtl w:val="0"/>
              </w:rPr>
              <w:t xml:space="preserv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3B">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FE-001 Error de conexión con BD</w:t>
            </w:r>
          </w:p>
          <w:p w:rsidR="00000000" w:rsidDel="00000000" w:rsidP="00000000" w:rsidRDefault="00000000" w:rsidRPr="00000000" w14:paraId="0000063D">
            <w:pPr>
              <w:widowControl w:val="0"/>
              <w:numPr>
                <w:ilvl w:val="0"/>
                <w:numId w:val="43"/>
              </w:numPr>
              <w:spacing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 </w:t>
            </w:r>
            <w:r w:rsidDel="00000000" w:rsidR="00000000" w:rsidRPr="00000000">
              <w:rPr>
                <w:rFonts w:ascii="Cambria" w:cs="Cambria" w:eastAsia="Cambria" w:hAnsi="Cambria"/>
                <w:b w:val="1"/>
                <w:bCs w:val="1"/>
                <w:rtl w:val="0"/>
              </w:rPr>
              <w:t xml:space="preserve">FP-006</w:t>
            </w:r>
            <w:r w:rsidDel="00000000" w:rsidR="00000000" w:rsidRPr="00000000">
              <w:rPr>
                <w:rFonts w:ascii="Cambria" w:cs="Cambria" w:eastAsia="Cambria" w:hAnsi="Cambria"/>
                <w:rtl w:val="0"/>
              </w:rPr>
              <w:t xml:space="preserve">: El sistema pierde comunicación con la base de datos.</w:t>
            </w:r>
          </w:p>
          <w:p w:rsidR="00000000" w:rsidDel="00000000" w:rsidP="00000000" w:rsidRDefault="00000000" w:rsidRPr="00000000" w14:paraId="0000063E">
            <w:pPr>
              <w:widowControl w:val="0"/>
              <w:numPr>
                <w:ilvl w:val="0"/>
                <w:numId w:val="4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muestra: "No fue posible guardar la calificación. Intente nuevamente".</w:t>
            </w:r>
          </w:p>
          <w:p w:rsidR="00000000" w:rsidDel="00000000" w:rsidP="00000000" w:rsidRDefault="00000000" w:rsidRPr="00000000" w14:paraId="0000063F">
            <w:pPr>
              <w:widowControl w:val="0"/>
              <w:numPr>
                <w:ilvl w:val="0"/>
                <w:numId w:val="43"/>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No se almacena la puntuación.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40">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Éxito:</w:t>
            </w:r>
            <w:r w:rsidDel="00000000" w:rsidR="00000000" w:rsidRPr="00000000">
              <w:rPr>
                <w:rFonts w:ascii="Cambria" w:cs="Cambria" w:eastAsia="Cambria" w:hAnsi="Cambria"/>
                <w:rtl w:val="0"/>
              </w:rPr>
              <w:t xml:space="preserve"> La valoración cuantitativa queda guardada en la base de datos y asociada al historial del servicio.</w:t>
            </w:r>
          </w:p>
          <w:p w:rsidR="00000000" w:rsidDel="00000000" w:rsidP="00000000" w:rsidRDefault="00000000" w:rsidRPr="00000000" w14:paraId="00000642">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Fallo:</w:t>
            </w:r>
            <w:r w:rsidDel="00000000" w:rsidR="00000000" w:rsidRPr="00000000">
              <w:rPr>
                <w:rFonts w:ascii="Cambria" w:cs="Cambria" w:eastAsia="Cambria" w:hAnsi="Cambria"/>
                <w:rtl w:val="0"/>
              </w:rPr>
              <w:t xml:space="preserve"> No se guarda ningún registro de calificación.</w:t>
            </w:r>
          </w:p>
          <w:p w:rsidR="00000000" w:rsidDel="00000000" w:rsidP="00000000" w:rsidRDefault="00000000" w:rsidRPr="00000000" w14:paraId="00000643">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44">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RN-001:</w:t>
            </w:r>
            <w:r w:rsidDel="00000000" w:rsidR="00000000" w:rsidRPr="00000000">
              <w:rPr>
                <w:rFonts w:ascii="Cambria" w:cs="Cambria" w:eastAsia="Cambria" w:hAnsi="Cambria"/>
                <w:rtl w:val="0"/>
              </w:rPr>
              <w:t xml:space="preserve"> El sistema debe validar que el tipo de solicitud/servicio haya sido seleccionado previamente.</w:t>
            </w:r>
          </w:p>
          <w:p w:rsidR="00000000" w:rsidDel="00000000" w:rsidP="00000000" w:rsidRDefault="00000000" w:rsidRPr="00000000" w14:paraId="00000646">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RN-002:</w:t>
            </w:r>
            <w:r w:rsidDel="00000000" w:rsidR="00000000" w:rsidRPr="00000000">
              <w:rPr>
                <w:rFonts w:ascii="Cambria" w:cs="Cambria" w:eastAsia="Cambria" w:hAnsi="Cambria"/>
                <w:rtl w:val="0"/>
              </w:rPr>
              <w:t xml:space="preserve"> La calificación debe ser un entero entre 1 y 5 estrellas (no nulo, no decimal).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47">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Campo: PuntuaciónEstrellas</w:t>
            </w:r>
          </w:p>
          <w:p w:rsidR="00000000" w:rsidDel="00000000" w:rsidP="00000000" w:rsidRDefault="00000000" w:rsidRPr="00000000" w14:paraId="0000064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Tipo Entero (1-5)</w:t>
            </w:r>
          </w:p>
          <w:p w:rsidR="00000000" w:rsidDel="00000000" w:rsidP="00000000" w:rsidRDefault="00000000" w:rsidRPr="00000000" w14:paraId="0000064A">
            <w:pPr>
              <w:widowControl w:val="0"/>
              <w:spacing w:line="240" w:lineRule="auto"/>
              <w:rPr>
                <w:rFonts w:ascii="Cambria" w:cs="Cambria" w:eastAsia="Cambria" w:hAnsi="Cambria"/>
                <w:b w:val="1"/>
                <w:bCs w:val="1"/>
              </w:rPr>
            </w:pPr>
            <w:r w:rsidDel="00000000" w:rsidR="00000000" w:rsidRPr="00000000">
              <w:rPr>
                <w:rFonts w:ascii="Cambria" w:cs="Cambria" w:eastAsia="Cambria" w:hAnsi="Cambria"/>
                <w:rtl w:val="0"/>
              </w:rPr>
              <w:t xml:space="preserve">Obligatorio : </w:t>
            </w:r>
            <w:r w:rsidDel="00000000" w:rsidR="00000000" w:rsidRPr="00000000">
              <w:rPr>
                <w:rFonts w:ascii="Cambria" w:cs="Cambria" w:eastAsia="Cambria" w:hAnsi="Cambria"/>
                <w:b w:val="1"/>
                <w:bCs w:val="1"/>
                <w:rtl w:val="0"/>
              </w:rPr>
              <w:t xml:space="preserve">SI</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4B">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CA-001:</w:t>
            </w:r>
            <w:r w:rsidDel="00000000" w:rsidR="00000000" w:rsidRPr="00000000">
              <w:rPr>
                <w:rFonts w:ascii="Cambria" w:cs="Cambria" w:eastAsia="Cambria" w:hAnsi="Cambria"/>
                <w:rtl w:val="0"/>
              </w:rPr>
              <w:t xml:space="preserve"> Dado que el cliente selecciona entre 1 y 5 estrellas, cuando confirma la acción, la puntuación debe guardarse en la base de datos.</w:t>
            </w:r>
          </w:p>
          <w:p w:rsidR="00000000" w:rsidDel="00000000" w:rsidP="00000000" w:rsidRDefault="00000000" w:rsidRPr="00000000" w14:paraId="0000064D">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CA-002:</w:t>
            </w:r>
            <w:r w:rsidDel="00000000" w:rsidR="00000000" w:rsidRPr="00000000">
              <w:rPr>
                <w:rFonts w:ascii="Cambria" w:cs="Cambria" w:eastAsia="Cambria" w:hAnsi="Cambria"/>
                <w:rtl w:val="0"/>
              </w:rPr>
              <w:t xml:space="preserve"> Si no se selecciona ninguna estrella, el sistema debe impedir el guardado y mostrar un mensaje de error.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4E">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RNF01:</w:t>
            </w:r>
            <w:r w:rsidDel="00000000" w:rsidR="00000000" w:rsidRPr="00000000">
              <w:rPr>
                <w:rFonts w:ascii="Cambria" w:cs="Cambria" w:eastAsia="Cambria" w:hAnsi="Cambria"/>
                <w:rtl w:val="0"/>
              </w:rPr>
              <w:t xml:space="preserve"> Tiempo de carga/respuesta &lt; 2 segundos.</w:t>
            </w:r>
          </w:p>
          <w:p w:rsidR="00000000" w:rsidDel="00000000" w:rsidP="00000000" w:rsidRDefault="00000000" w:rsidRPr="00000000" w14:paraId="00000650">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RNF02:</w:t>
            </w:r>
            <w:r w:rsidDel="00000000" w:rsidR="00000000" w:rsidRPr="00000000">
              <w:rPr>
                <w:rFonts w:ascii="Cambria" w:cs="Cambria" w:eastAsia="Cambria" w:hAnsi="Cambria"/>
                <w:rtl w:val="0"/>
              </w:rPr>
              <w:t xml:space="preserve"> Interfaz intuitiva y validación en tiempo real.</w:t>
            </w:r>
          </w:p>
          <w:p w:rsidR="00000000" w:rsidDel="00000000" w:rsidP="00000000" w:rsidRDefault="00000000" w:rsidRPr="00000000" w14:paraId="00000651">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RNF03:</w:t>
            </w:r>
            <w:r w:rsidDel="00000000" w:rsidR="00000000" w:rsidRPr="00000000">
              <w:rPr>
                <w:rFonts w:ascii="Cambria" w:cs="Cambria" w:eastAsia="Cambria" w:hAnsi="Cambria"/>
                <w:rtl w:val="0"/>
              </w:rPr>
              <w:t xml:space="preserve"> Conexión segura para el registro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52">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CP-024-01:</w:t>
            </w:r>
            <w:r w:rsidDel="00000000" w:rsidR="00000000" w:rsidRPr="00000000">
              <w:rPr>
                <w:rFonts w:ascii="Cambria" w:cs="Cambria" w:eastAsia="Cambria" w:hAnsi="Cambria"/>
                <w:rtl w:val="0"/>
              </w:rPr>
              <w:t xml:space="preserve"> Guardar calificación válida.</w:t>
            </w:r>
          </w:p>
          <w:p w:rsidR="00000000" w:rsidDel="00000000" w:rsidP="00000000" w:rsidRDefault="00000000" w:rsidRPr="00000000" w14:paraId="00000654">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CP-024-02:</w:t>
            </w:r>
            <w:r w:rsidDel="00000000" w:rsidR="00000000" w:rsidRPr="00000000">
              <w:rPr>
                <w:rFonts w:ascii="Cambria" w:cs="Cambria" w:eastAsia="Cambria" w:hAnsi="Cambria"/>
                <w:rtl w:val="0"/>
              </w:rPr>
              <w:t xml:space="preserve"> Intentar guardar sin calificar.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55">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HU - HU-024 Calificar servicio técnico</w:t>
            </w:r>
          </w:p>
          <w:p w:rsidR="00000000" w:rsidDel="00000000" w:rsidP="00000000" w:rsidRDefault="00000000" w:rsidRPr="00000000" w14:paraId="0000065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RF - RF-024 Calificar servicio técnico recibido</w:t>
            </w:r>
          </w:p>
          <w:p w:rsidR="00000000" w:rsidDel="00000000" w:rsidP="00000000" w:rsidRDefault="00000000" w:rsidRPr="00000000" w14:paraId="0000065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RNF - RNF01,RNF02,RNF03</w:t>
            </w:r>
          </w:p>
          <w:p w:rsidR="00000000" w:rsidDel="00000000" w:rsidP="00000000" w:rsidRDefault="00000000" w:rsidRPr="00000000" w14:paraId="0000065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Casos de prueba - CP-024-01, CP-024,02</w:t>
            </w:r>
          </w:p>
        </w:tc>
      </w:tr>
    </w:tbl>
    <w:p w:rsidR="00000000" w:rsidDel="00000000" w:rsidP="00000000" w:rsidRDefault="00000000" w:rsidRPr="00000000" w14:paraId="0000065A">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65B">
      <w:pPr>
        <w:spacing w:after="200" w:line="276" w:lineRule="auto"/>
        <w:rPr>
          <w:rFonts w:ascii="Cambria" w:cs="Cambria" w:eastAsia="Cambria" w:hAnsi="Cambria"/>
        </w:rPr>
      </w:pPr>
      <w:r w:rsidDel="00000000" w:rsidR="00000000" w:rsidRPr="00000000">
        <w:rPr>
          <w:rtl w:val="0"/>
        </w:rPr>
      </w:r>
    </w:p>
    <w:tbl>
      <w:tblPr>
        <w:tblStyle w:val="Table4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5C">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CU-025.1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5E">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Registrar comentario sobre el servicio técnico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60">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Permitir al cliente ingresar una opinión de texto (reseña cualitativa) detallando su grado de satisfacción con el trabajo realizado por el técnico.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62">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Este caso de uso detalla la captura y almacenamiento de retroalimentación cualitativa ingresada por el usuario en la etapa de evaluación del servicio técnico prestado.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64">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66">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Administrador, Base de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68">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Media.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6A">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RF-025 Registrar comentario sobre el servicio técnico.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6C">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PC-001:</w:t>
            </w:r>
            <w:r w:rsidDel="00000000" w:rsidR="00000000" w:rsidRPr="00000000">
              <w:rPr>
                <w:rFonts w:ascii="Cambria" w:cs="Cambria" w:eastAsia="Cambria" w:hAnsi="Cambria"/>
                <w:rtl w:val="0"/>
              </w:rPr>
              <w:t xml:space="preserve"> El usuario debe encontrarse en el formulario de evaluación de servicio técnico.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6E">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El cliente se posiciona sobre el área de texto de comentarios en el formulario de evaluación.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70">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FP-001:</w:t>
            </w:r>
            <w:r w:rsidDel="00000000" w:rsidR="00000000" w:rsidRPr="00000000">
              <w:rPr>
                <w:rFonts w:ascii="Cambria" w:cs="Cambria" w:eastAsia="Cambria" w:hAnsi="Cambria"/>
                <w:rtl w:val="0"/>
              </w:rPr>
              <w:t xml:space="preserve"> El usuario visualiza el formulario con el campo para ingresar observaciones o comentarios.</w:t>
            </w:r>
          </w:p>
          <w:p w:rsidR="00000000" w:rsidDel="00000000" w:rsidP="00000000" w:rsidRDefault="00000000" w:rsidRPr="00000000" w14:paraId="00000672">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FP-002:</w:t>
            </w:r>
            <w:r w:rsidDel="00000000" w:rsidR="00000000" w:rsidRPr="00000000">
              <w:rPr>
                <w:rFonts w:ascii="Cambria" w:cs="Cambria" w:eastAsia="Cambria" w:hAnsi="Cambria"/>
                <w:rtl w:val="0"/>
              </w:rPr>
              <w:t xml:space="preserve"> El usuario redacta su opinión cualitativa sobre el servicio recibido.</w:t>
            </w:r>
          </w:p>
          <w:p w:rsidR="00000000" w:rsidDel="00000000" w:rsidP="00000000" w:rsidRDefault="00000000" w:rsidRPr="00000000" w14:paraId="00000673">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FP-003:</w:t>
            </w:r>
            <w:r w:rsidDel="00000000" w:rsidR="00000000" w:rsidRPr="00000000">
              <w:rPr>
                <w:rFonts w:ascii="Cambria" w:cs="Cambria" w:eastAsia="Cambria" w:hAnsi="Cambria"/>
                <w:rtl w:val="0"/>
              </w:rPr>
              <w:t xml:space="preserve"> El usuario presiona el botón "Guardar cambios".</w:t>
            </w:r>
          </w:p>
          <w:p w:rsidR="00000000" w:rsidDel="00000000" w:rsidP="00000000" w:rsidRDefault="00000000" w:rsidRPr="00000000" w14:paraId="00000674">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FP-004:</w:t>
            </w:r>
            <w:r w:rsidDel="00000000" w:rsidR="00000000" w:rsidRPr="00000000">
              <w:rPr>
                <w:rFonts w:ascii="Cambria" w:cs="Cambria" w:eastAsia="Cambria" w:hAnsi="Cambria"/>
                <w:rtl w:val="0"/>
              </w:rPr>
              <w:t xml:space="preserve"> El sistema valida que el campo cumpla con las reglas de texto.</w:t>
            </w:r>
          </w:p>
          <w:p w:rsidR="00000000" w:rsidDel="00000000" w:rsidP="00000000" w:rsidRDefault="00000000" w:rsidRPr="00000000" w14:paraId="00000675">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FP-005:</w:t>
            </w:r>
            <w:r w:rsidDel="00000000" w:rsidR="00000000" w:rsidRPr="00000000">
              <w:rPr>
                <w:rFonts w:ascii="Cambria" w:cs="Cambria" w:eastAsia="Cambria" w:hAnsi="Cambria"/>
                <w:rtl w:val="0"/>
              </w:rPr>
              <w:t xml:space="preserve"> El sistema almacena la reseña en la base de datos vinculándola a la orden del servicio.</w:t>
            </w:r>
          </w:p>
          <w:p w:rsidR="00000000" w:rsidDel="00000000" w:rsidP="00000000" w:rsidRDefault="00000000" w:rsidRPr="00000000" w14:paraId="00000676">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FP-006:</w:t>
            </w:r>
            <w:r w:rsidDel="00000000" w:rsidR="00000000" w:rsidRPr="00000000">
              <w:rPr>
                <w:rFonts w:ascii="Cambria" w:cs="Cambria" w:eastAsia="Cambria" w:hAnsi="Cambria"/>
                <w:rtl w:val="0"/>
              </w:rPr>
              <w:t xml:space="preserve"> El sistema notifica que la reseña fue guardada exitosamente.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77">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FA-001 Campo de texto omitido</w:t>
            </w:r>
          </w:p>
          <w:p w:rsidR="00000000" w:rsidDel="00000000" w:rsidP="00000000" w:rsidRDefault="00000000" w:rsidRPr="00000000" w14:paraId="00000679">
            <w:pPr>
              <w:widowControl w:val="0"/>
              <w:numPr>
                <w:ilvl w:val="0"/>
                <w:numId w:val="20"/>
              </w:numPr>
              <w:spacing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 </w:t>
            </w:r>
            <w:r w:rsidDel="00000000" w:rsidR="00000000" w:rsidRPr="00000000">
              <w:rPr>
                <w:rFonts w:ascii="Cambria" w:cs="Cambria" w:eastAsia="Cambria" w:hAnsi="Cambria"/>
                <w:b w:val="1"/>
                <w:bCs w:val="1"/>
                <w:rtl w:val="0"/>
              </w:rPr>
              <w:t xml:space="preserve">FP-004</w:t>
            </w:r>
            <w:r w:rsidDel="00000000" w:rsidR="00000000" w:rsidRPr="00000000">
              <w:rPr>
                <w:rFonts w:ascii="Cambria" w:cs="Cambria" w:eastAsia="Cambria" w:hAnsi="Cambria"/>
                <w:rtl w:val="0"/>
              </w:rPr>
              <w:t xml:space="preserve">: El sistema detecta que el campo está completamente en blanco.</w:t>
            </w:r>
          </w:p>
          <w:p w:rsidR="00000000" w:rsidDel="00000000" w:rsidP="00000000" w:rsidRDefault="00000000" w:rsidRPr="00000000" w14:paraId="0000067A">
            <w:pPr>
              <w:widowControl w:val="0"/>
              <w:numPr>
                <w:ilvl w:val="0"/>
                <w:numId w:val="20"/>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notifica: "Debe ingresar al menos un carácter para guardar la reseña".</w:t>
            </w:r>
          </w:p>
          <w:p w:rsidR="00000000" w:rsidDel="00000000" w:rsidP="00000000" w:rsidRDefault="00000000" w:rsidRPr="00000000" w14:paraId="0000067B">
            <w:pPr>
              <w:widowControl w:val="0"/>
              <w:numPr>
                <w:ilvl w:val="0"/>
                <w:numId w:val="20"/>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caso de uso retorna a </w:t>
            </w:r>
            <w:r w:rsidDel="00000000" w:rsidR="00000000" w:rsidRPr="00000000">
              <w:rPr>
                <w:rFonts w:ascii="Cambria" w:cs="Cambria" w:eastAsia="Cambria" w:hAnsi="Cambria"/>
                <w:b w:val="1"/>
                <w:bCs w:val="1"/>
                <w:rtl w:val="0"/>
              </w:rPr>
              <w:t xml:space="preserve">FP-002</w:t>
            </w:r>
            <w:r w:rsidDel="00000000" w:rsidR="00000000" w:rsidRPr="00000000">
              <w:rPr>
                <w:rFonts w:ascii="Cambria" w:cs="Cambria" w:eastAsia="Cambria" w:hAnsi="Cambria"/>
                <w:rtl w:val="0"/>
              </w:rPr>
              <w:t xml:space="preserv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7C">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FE-001 Error de persistencia en BD</w:t>
            </w:r>
          </w:p>
          <w:p w:rsidR="00000000" w:rsidDel="00000000" w:rsidP="00000000" w:rsidRDefault="00000000" w:rsidRPr="00000000" w14:paraId="0000067E">
            <w:pPr>
              <w:widowControl w:val="0"/>
              <w:numPr>
                <w:ilvl w:val="0"/>
                <w:numId w:val="50"/>
              </w:numPr>
              <w:spacing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 </w:t>
            </w:r>
            <w:r w:rsidDel="00000000" w:rsidR="00000000" w:rsidRPr="00000000">
              <w:rPr>
                <w:rFonts w:ascii="Cambria" w:cs="Cambria" w:eastAsia="Cambria" w:hAnsi="Cambria"/>
                <w:b w:val="1"/>
                <w:bCs w:val="1"/>
                <w:rtl w:val="0"/>
              </w:rPr>
              <w:t xml:space="preserve">FP-005</w:t>
            </w:r>
            <w:r w:rsidDel="00000000" w:rsidR="00000000" w:rsidRPr="00000000">
              <w:rPr>
                <w:rFonts w:ascii="Cambria" w:cs="Cambria" w:eastAsia="Cambria" w:hAnsi="Cambria"/>
                <w:rtl w:val="0"/>
              </w:rPr>
              <w:t xml:space="preserve">: Error al escribir el texto en la base de datos.</w:t>
            </w:r>
          </w:p>
          <w:p w:rsidR="00000000" w:rsidDel="00000000" w:rsidP="00000000" w:rsidRDefault="00000000" w:rsidRPr="00000000" w14:paraId="0000067F">
            <w:pPr>
              <w:widowControl w:val="0"/>
              <w:numPr>
                <w:ilvl w:val="0"/>
                <w:numId w:val="50"/>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informa: "No se pudo almacenar la reseña cualitativa".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80">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Éxito:</w:t>
            </w:r>
            <w:r w:rsidDel="00000000" w:rsidR="00000000" w:rsidRPr="00000000">
              <w:rPr>
                <w:rFonts w:ascii="Cambria" w:cs="Cambria" w:eastAsia="Cambria" w:hAnsi="Cambria"/>
                <w:rtl w:val="0"/>
              </w:rPr>
              <w:t xml:space="preserve"> La reseña queda registrada y vinculada a la evaluación en la base de datos.</w:t>
            </w:r>
          </w:p>
          <w:p w:rsidR="00000000" w:rsidDel="00000000" w:rsidP="00000000" w:rsidRDefault="00000000" w:rsidRPr="00000000" w14:paraId="00000682">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Fallo:</w:t>
            </w:r>
            <w:r w:rsidDel="00000000" w:rsidR="00000000" w:rsidRPr="00000000">
              <w:rPr>
                <w:rFonts w:ascii="Cambria" w:cs="Cambria" w:eastAsia="Cambria" w:hAnsi="Cambria"/>
                <w:rtl w:val="0"/>
              </w:rPr>
              <w:t xml:space="preserve"> No se guarda ningún texto.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83">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RN-003: </w:t>
            </w:r>
            <w:r w:rsidDel="00000000" w:rsidR="00000000" w:rsidRPr="00000000">
              <w:rPr>
                <w:rFonts w:ascii="Cambria" w:cs="Cambria" w:eastAsia="Cambria" w:hAnsi="Cambria"/>
                <w:rtl w:val="0"/>
              </w:rPr>
              <w:t xml:space="preserve">Para guardar la reseña, el campo no puede ser enviado vacío; debe contener mínimo un carácter de texto.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85">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Campo - TextoComentario</w:t>
            </w:r>
          </w:p>
          <w:p w:rsidR="00000000" w:rsidDel="00000000" w:rsidP="00000000" w:rsidRDefault="00000000" w:rsidRPr="00000000" w14:paraId="0000068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Tipo - String (Text)</w:t>
            </w:r>
          </w:p>
          <w:p w:rsidR="00000000" w:rsidDel="00000000" w:rsidP="00000000" w:rsidRDefault="00000000" w:rsidRPr="00000000" w14:paraId="0000068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Obligatorio - </w:t>
            </w:r>
            <w:r w:rsidDel="00000000" w:rsidR="00000000" w:rsidRPr="00000000">
              <w:rPr>
                <w:rFonts w:ascii="Cambria" w:cs="Cambria" w:eastAsia="Cambria" w:hAnsi="Cambria"/>
                <w:b w:val="1"/>
                <w:bCs w:val="1"/>
                <w:rtl w:val="0"/>
              </w:rPr>
              <w:t xml:space="preserve">SI</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89">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CA-001:</w:t>
            </w:r>
            <w:r w:rsidDel="00000000" w:rsidR="00000000" w:rsidRPr="00000000">
              <w:rPr>
                <w:rFonts w:ascii="Cambria" w:cs="Cambria" w:eastAsia="Cambria" w:hAnsi="Cambria"/>
                <w:rtl w:val="0"/>
              </w:rPr>
              <w:t xml:space="preserve"> El sistema almacena correctamente la opinión si esta contiene caracteres válidos.</w:t>
            </w:r>
          </w:p>
          <w:p w:rsidR="00000000" w:rsidDel="00000000" w:rsidP="00000000" w:rsidRDefault="00000000" w:rsidRPr="00000000" w14:paraId="0000068B">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CA-002:</w:t>
            </w:r>
            <w:r w:rsidDel="00000000" w:rsidR="00000000" w:rsidRPr="00000000">
              <w:rPr>
                <w:rFonts w:ascii="Cambria" w:cs="Cambria" w:eastAsia="Cambria" w:hAnsi="Cambria"/>
                <w:rtl w:val="0"/>
              </w:rPr>
              <w:t xml:space="preserve"> Si el cuadro está vacío, el sistema rechaza el guardado solicitando información.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8C">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RNF01:</w:t>
            </w:r>
            <w:r w:rsidDel="00000000" w:rsidR="00000000" w:rsidRPr="00000000">
              <w:rPr>
                <w:rFonts w:ascii="Cambria" w:cs="Cambria" w:eastAsia="Cambria" w:hAnsi="Cambria"/>
                <w:rtl w:val="0"/>
              </w:rPr>
              <w:t xml:space="preserve"> Carga y guardado de vistas en menos de 2 segundos.</w:t>
            </w:r>
          </w:p>
          <w:p w:rsidR="00000000" w:rsidDel="00000000" w:rsidP="00000000" w:rsidRDefault="00000000" w:rsidRPr="00000000" w14:paraId="0000068E">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RNF02:</w:t>
            </w:r>
            <w:r w:rsidDel="00000000" w:rsidR="00000000" w:rsidRPr="00000000">
              <w:rPr>
                <w:rFonts w:ascii="Cambria" w:cs="Cambria" w:eastAsia="Cambria" w:hAnsi="Cambria"/>
                <w:rtl w:val="0"/>
              </w:rPr>
              <w:t xml:space="preserve"> Mensajes claros de validación.</w:t>
            </w:r>
          </w:p>
          <w:p w:rsidR="00000000" w:rsidDel="00000000" w:rsidP="00000000" w:rsidRDefault="00000000" w:rsidRPr="00000000" w14:paraId="0000068F">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RNF05:</w:t>
            </w:r>
            <w:r w:rsidDel="00000000" w:rsidR="00000000" w:rsidRPr="00000000">
              <w:rPr>
                <w:rFonts w:ascii="Cambria" w:cs="Cambria" w:eastAsia="Cambria" w:hAnsi="Cambria"/>
                <w:rtl w:val="0"/>
              </w:rPr>
              <w:t xml:space="preserve"> Código y entidad de comentarios estructurados y mantenibles.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90">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CP-025-01:</w:t>
            </w:r>
            <w:r w:rsidDel="00000000" w:rsidR="00000000" w:rsidRPr="00000000">
              <w:rPr>
                <w:rFonts w:ascii="Cambria" w:cs="Cambria" w:eastAsia="Cambria" w:hAnsi="Cambria"/>
                <w:rtl w:val="0"/>
              </w:rPr>
              <w:t xml:space="preserve"> Registrar reseña de texto válida.</w:t>
            </w:r>
          </w:p>
          <w:p w:rsidR="00000000" w:rsidDel="00000000" w:rsidP="00000000" w:rsidRDefault="00000000" w:rsidRPr="00000000" w14:paraId="00000692">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CP-025-02:</w:t>
            </w:r>
            <w:r w:rsidDel="00000000" w:rsidR="00000000" w:rsidRPr="00000000">
              <w:rPr>
                <w:rFonts w:ascii="Cambria" w:cs="Cambria" w:eastAsia="Cambria" w:hAnsi="Cambria"/>
                <w:rtl w:val="0"/>
              </w:rPr>
              <w:t xml:space="preserve"> Intentar enviar formulario vacío.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93">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HU - HU-025 Registrar reseña cualitativa</w:t>
            </w:r>
          </w:p>
          <w:p w:rsidR="00000000" w:rsidDel="00000000" w:rsidP="00000000" w:rsidRDefault="00000000" w:rsidRPr="00000000" w14:paraId="0000069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RF - RF-025 Registrar comentario sobre el servicio</w:t>
            </w:r>
          </w:p>
          <w:p w:rsidR="00000000" w:rsidDel="00000000" w:rsidP="00000000" w:rsidRDefault="00000000" w:rsidRPr="00000000" w14:paraId="0000069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RNF - RNF01, RNF02, RNF05</w:t>
            </w:r>
          </w:p>
          <w:p w:rsidR="00000000" w:rsidDel="00000000" w:rsidP="00000000" w:rsidRDefault="00000000" w:rsidRPr="00000000" w14:paraId="0000069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Casos de prueba - CP-025-01, CP-025-02</w:t>
            </w:r>
          </w:p>
        </w:tc>
      </w:tr>
    </w:tbl>
    <w:p w:rsidR="00000000" w:rsidDel="00000000" w:rsidP="00000000" w:rsidRDefault="00000000" w:rsidRPr="00000000" w14:paraId="00000698">
      <w:pPr>
        <w:spacing w:after="200" w:line="276" w:lineRule="auto"/>
        <w:rPr>
          <w:rFonts w:ascii="Cambria" w:cs="Cambria" w:eastAsia="Cambria" w:hAnsi="Cambria"/>
        </w:rPr>
      </w:pPr>
      <w:r w:rsidDel="00000000" w:rsidR="00000000" w:rsidRPr="00000000">
        <w:rPr>
          <w:rtl w:val="0"/>
        </w:rPr>
      </w:r>
    </w:p>
    <w:tbl>
      <w:tblPr>
        <w:tblStyle w:val="Table4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99">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CU-026.1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9B">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Visualizar calificación de cada servicio o técnico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9D">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Permitir al administrador consultar la lista detallada de valoraciones cualitativas y cuantitativas asignadas por los clientes a cada técnico o servicio prestado.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9F">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Este caso de uso describe cómo el administrador consulta desde el panel de control el histórico de estrellas y opiniones para realizar seguimiento al desempeño del personal y la satisfacción del 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A1">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A3">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Base de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A5">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Media.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A7">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RF-026 Visualizar calificación de cada servicio o técnico.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A9">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PC-001:</w:t>
            </w:r>
            <w:r w:rsidDel="00000000" w:rsidR="00000000" w:rsidRPr="00000000">
              <w:rPr>
                <w:rFonts w:ascii="Cambria" w:cs="Cambria" w:eastAsia="Cambria" w:hAnsi="Cambria"/>
                <w:rtl w:val="0"/>
              </w:rPr>
              <w:t xml:space="preserve"> El administrador debe haber iniciado sesión en la plataforma.</w:t>
            </w:r>
          </w:p>
          <w:p w:rsidR="00000000" w:rsidDel="00000000" w:rsidP="00000000" w:rsidRDefault="00000000" w:rsidRPr="00000000" w14:paraId="000006AB">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PC-002:</w:t>
            </w:r>
            <w:r w:rsidDel="00000000" w:rsidR="00000000" w:rsidRPr="00000000">
              <w:rPr>
                <w:rFonts w:ascii="Cambria" w:cs="Cambria" w:eastAsia="Cambria" w:hAnsi="Cambria"/>
                <w:rtl w:val="0"/>
              </w:rPr>
              <w:t xml:space="preserve"> El administrador debe poseer el rol y los permisos de gestión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AC">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El administrador selecciona la opción: Menú → Gestión del Sistema → Calificaciones de Servicio.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AE">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FP-001:</w:t>
            </w:r>
            <w:r w:rsidDel="00000000" w:rsidR="00000000" w:rsidRPr="00000000">
              <w:rPr>
                <w:rFonts w:ascii="Cambria" w:cs="Cambria" w:eastAsia="Cambria" w:hAnsi="Cambria"/>
                <w:rtl w:val="0"/>
              </w:rPr>
              <w:t xml:space="preserve"> El administrador ingresa al módulo "Gestión del sistema".</w:t>
            </w:r>
          </w:p>
          <w:p w:rsidR="00000000" w:rsidDel="00000000" w:rsidP="00000000" w:rsidRDefault="00000000" w:rsidRPr="00000000" w14:paraId="000006B0">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FP-002:</w:t>
            </w:r>
            <w:r w:rsidDel="00000000" w:rsidR="00000000" w:rsidRPr="00000000">
              <w:rPr>
                <w:rFonts w:ascii="Cambria" w:cs="Cambria" w:eastAsia="Cambria" w:hAnsi="Cambria"/>
                <w:rtl w:val="0"/>
              </w:rPr>
              <w:t xml:space="preserve"> El sistema realiza una consulta a la base de datos solicitando los registros de valoraciones.</w:t>
            </w:r>
          </w:p>
          <w:p w:rsidR="00000000" w:rsidDel="00000000" w:rsidP="00000000" w:rsidRDefault="00000000" w:rsidRPr="00000000" w14:paraId="000006B1">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FP-003:</w:t>
            </w:r>
            <w:r w:rsidDel="00000000" w:rsidR="00000000" w:rsidRPr="00000000">
              <w:rPr>
                <w:rFonts w:ascii="Cambria" w:cs="Cambria" w:eastAsia="Cambria" w:hAnsi="Cambria"/>
                <w:rtl w:val="0"/>
              </w:rPr>
              <w:t xml:space="preserve"> El sistema construye la interfaz exponiendo la columna "Cliente / Puntuación / Técnico".</w:t>
            </w:r>
          </w:p>
          <w:p w:rsidR="00000000" w:rsidDel="00000000" w:rsidP="00000000" w:rsidRDefault="00000000" w:rsidRPr="00000000" w14:paraId="000006B2">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FP-004:</w:t>
            </w:r>
            <w:r w:rsidDel="00000000" w:rsidR="00000000" w:rsidRPr="00000000">
              <w:rPr>
                <w:rFonts w:ascii="Cambria" w:cs="Cambria" w:eastAsia="Cambria" w:hAnsi="Cambria"/>
                <w:rtl w:val="0"/>
              </w:rPr>
              <w:t xml:space="preserve"> El sistema despliega la lista tabulada con el nombre del cliente, las estrellas asignadas y los comentarios asociados.</w:t>
            </w:r>
          </w:p>
          <w:p w:rsidR="00000000" w:rsidDel="00000000" w:rsidP="00000000" w:rsidRDefault="00000000" w:rsidRPr="00000000" w14:paraId="000006B3">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FP-005:</w:t>
            </w:r>
            <w:r w:rsidDel="00000000" w:rsidR="00000000" w:rsidRPr="00000000">
              <w:rPr>
                <w:rFonts w:ascii="Cambria" w:cs="Cambria" w:eastAsia="Cambria" w:hAnsi="Cambria"/>
                <w:rtl w:val="0"/>
              </w:rPr>
              <w:t xml:space="preserve"> El administrador examina el detalle de las evaluaciones.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B4">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FA-001 Sin calificaciones registradas</w:t>
            </w:r>
          </w:p>
          <w:p w:rsidR="00000000" w:rsidDel="00000000" w:rsidP="00000000" w:rsidRDefault="00000000" w:rsidRPr="00000000" w14:paraId="000006B6">
            <w:pPr>
              <w:widowControl w:val="0"/>
              <w:numPr>
                <w:ilvl w:val="0"/>
                <w:numId w:val="5"/>
              </w:numPr>
              <w:spacing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 </w:t>
            </w:r>
            <w:r w:rsidDel="00000000" w:rsidR="00000000" w:rsidRPr="00000000">
              <w:rPr>
                <w:rFonts w:ascii="Cambria" w:cs="Cambria" w:eastAsia="Cambria" w:hAnsi="Cambria"/>
                <w:b w:val="1"/>
                <w:bCs w:val="1"/>
                <w:rtl w:val="0"/>
              </w:rPr>
              <w:t xml:space="preserve">FP-002</w:t>
            </w:r>
            <w:r w:rsidDel="00000000" w:rsidR="00000000" w:rsidRPr="00000000">
              <w:rPr>
                <w:rFonts w:ascii="Cambria" w:cs="Cambria" w:eastAsia="Cambria" w:hAnsi="Cambria"/>
                <w:rtl w:val="0"/>
              </w:rPr>
              <w:t xml:space="preserve">: La base de datos no arroja ningún registro.</w:t>
            </w:r>
          </w:p>
          <w:p w:rsidR="00000000" w:rsidDel="00000000" w:rsidP="00000000" w:rsidRDefault="00000000" w:rsidRPr="00000000" w14:paraId="000006B7">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muestra en la vista el mensaje: "Sin calificaciones registradas".</w:t>
            </w:r>
          </w:p>
          <w:p w:rsidR="00000000" w:rsidDel="00000000" w:rsidP="00000000" w:rsidRDefault="00000000" w:rsidRPr="00000000" w14:paraId="000006B8">
            <w:pPr>
              <w:widowControl w:val="0"/>
              <w:numPr>
                <w:ilvl w:val="0"/>
                <w:numId w:val="5"/>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Finaliza el flujo con la tabla vacía.</w:t>
            </w:r>
          </w:p>
          <w:p w:rsidR="00000000" w:rsidDel="00000000" w:rsidP="00000000" w:rsidRDefault="00000000" w:rsidRPr="00000000" w14:paraId="000006B9">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FA-002 Usuario sin permisos de gestión</w:t>
            </w:r>
          </w:p>
          <w:p w:rsidR="00000000" w:rsidDel="00000000" w:rsidP="00000000" w:rsidRDefault="00000000" w:rsidRPr="00000000" w14:paraId="000006BA">
            <w:pPr>
              <w:widowControl w:val="0"/>
              <w:numPr>
                <w:ilvl w:val="0"/>
                <w:numId w:val="72"/>
              </w:numPr>
              <w:spacing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 </w:t>
            </w:r>
            <w:r w:rsidDel="00000000" w:rsidR="00000000" w:rsidRPr="00000000">
              <w:rPr>
                <w:rFonts w:ascii="Cambria" w:cs="Cambria" w:eastAsia="Cambria" w:hAnsi="Cambria"/>
                <w:b w:val="1"/>
                <w:bCs w:val="1"/>
                <w:rtl w:val="0"/>
              </w:rPr>
              <w:t xml:space="preserve">FP-001</w:t>
            </w:r>
            <w:r w:rsidDel="00000000" w:rsidR="00000000" w:rsidRPr="00000000">
              <w:rPr>
                <w:rFonts w:ascii="Cambria" w:cs="Cambria" w:eastAsia="Cambria" w:hAnsi="Cambria"/>
                <w:rtl w:val="0"/>
              </w:rPr>
              <w:t xml:space="preserve">: El usuario no tiene rol Administrador.</w:t>
            </w:r>
          </w:p>
          <w:p w:rsidR="00000000" w:rsidDel="00000000" w:rsidP="00000000" w:rsidRDefault="00000000" w:rsidRPr="00000000" w14:paraId="000006BB">
            <w:pPr>
              <w:widowControl w:val="0"/>
              <w:numPr>
                <w:ilvl w:val="0"/>
                <w:numId w:val="72"/>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deniega el acceso y redirige a la vista principal.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BC">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FE-001 Fallo en consulta de datos</w:t>
            </w:r>
          </w:p>
          <w:p w:rsidR="00000000" w:rsidDel="00000000" w:rsidP="00000000" w:rsidRDefault="00000000" w:rsidRPr="00000000" w14:paraId="000006BE">
            <w:pPr>
              <w:widowControl w:val="0"/>
              <w:numPr>
                <w:ilvl w:val="0"/>
                <w:numId w:val="23"/>
              </w:numPr>
              <w:spacing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 </w:t>
            </w:r>
            <w:r w:rsidDel="00000000" w:rsidR="00000000" w:rsidRPr="00000000">
              <w:rPr>
                <w:rFonts w:ascii="Cambria" w:cs="Cambria" w:eastAsia="Cambria" w:hAnsi="Cambria"/>
                <w:b w:val="1"/>
                <w:bCs w:val="1"/>
                <w:rtl w:val="0"/>
              </w:rPr>
              <w:t xml:space="preserve">FP-002</w:t>
            </w:r>
            <w:r w:rsidDel="00000000" w:rsidR="00000000" w:rsidRPr="00000000">
              <w:rPr>
                <w:rFonts w:ascii="Cambria" w:cs="Cambria" w:eastAsia="Cambria" w:hAnsi="Cambria"/>
                <w:rtl w:val="0"/>
              </w:rPr>
              <w:t xml:space="preserve">: Error al obtener los datos desde el servidor.</w:t>
            </w:r>
          </w:p>
          <w:p w:rsidR="00000000" w:rsidDel="00000000" w:rsidP="00000000" w:rsidRDefault="00000000" w:rsidRPr="00000000" w14:paraId="000006BF">
            <w:pPr>
              <w:widowControl w:val="0"/>
              <w:numPr>
                <w:ilvl w:val="0"/>
                <w:numId w:val="23"/>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informa: "Error al cargar la lista de calificaciones".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C0">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Éxito:</w:t>
            </w:r>
            <w:r w:rsidDel="00000000" w:rsidR="00000000" w:rsidRPr="00000000">
              <w:rPr>
                <w:rFonts w:ascii="Cambria" w:cs="Cambria" w:eastAsia="Cambria" w:hAnsi="Cambria"/>
                <w:rtl w:val="0"/>
              </w:rPr>
              <w:t xml:space="preserve"> El panel expone la lista detallada de calificaciones registradas.</w:t>
            </w:r>
          </w:p>
          <w:p w:rsidR="00000000" w:rsidDel="00000000" w:rsidP="00000000" w:rsidRDefault="00000000" w:rsidRPr="00000000" w14:paraId="000006C2">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Fallo:</w:t>
            </w:r>
            <w:r w:rsidDel="00000000" w:rsidR="00000000" w:rsidRPr="00000000">
              <w:rPr>
                <w:rFonts w:ascii="Cambria" w:cs="Cambria" w:eastAsia="Cambria" w:hAnsi="Cambria"/>
                <w:rtl w:val="0"/>
              </w:rPr>
              <w:t xml:space="preserve"> La vista queda vacía o muestra mensaje de error.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C3">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RN-004:</w:t>
            </w:r>
            <w:r w:rsidDel="00000000" w:rsidR="00000000" w:rsidRPr="00000000">
              <w:rPr>
                <w:rFonts w:ascii="Cambria" w:cs="Cambria" w:eastAsia="Cambria" w:hAnsi="Cambria"/>
                <w:rtl w:val="0"/>
              </w:rPr>
              <w:t xml:space="preserve"> Módulo accesible de forma exclusiva para usuarios con rol 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C5">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Campo - FiltroBusqueda</w:t>
            </w:r>
          </w:p>
          <w:p w:rsidR="00000000" w:rsidDel="00000000" w:rsidP="00000000" w:rsidRDefault="00000000" w:rsidRPr="00000000" w14:paraId="000006C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Tipo - String(texto)</w:t>
            </w:r>
          </w:p>
          <w:p w:rsidR="00000000" w:rsidDel="00000000" w:rsidP="00000000" w:rsidRDefault="00000000" w:rsidRPr="00000000" w14:paraId="000006C8">
            <w:pPr>
              <w:widowControl w:val="0"/>
              <w:spacing w:line="240" w:lineRule="auto"/>
              <w:rPr>
                <w:rFonts w:ascii="Cambria" w:cs="Cambria" w:eastAsia="Cambria" w:hAnsi="Cambria"/>
                <w:b w:val="1"/>
                <w:bCs w:val="1"/>
              </w:rPr>
            </w:pPr>
            <w:r w:rsidDel="00000000" w:rsidR="00000000" w:rsidRPr="00000000">
              <w:rPr>
                <w:rFonts w:ascii="Cambria" w:cs="Cambria" w:eastAsia="Cambria" w:hAnsi="Cambria"/>
                <w:rtl w:val="0"/>
              </w:rPr>
              <w:t xml:space="preserve">Obligatorio - </w:t>
            </w:r>
            <w:r w:rsidDel="00000000" w:rsidR="00000000" w:rsidRPr="00000000">
              <w:rPr>
                <w:rFonts w:ascii="Cambria" w:cs="Cambria" w:eastAsia="Cambria" w:hAnsi="Cambria"/>
                <w:b w:val="1"/>
                <w:bCs w:val="1"/>
                <w:rtl w:val="0"/>
              </w:rPr>
              <w:t xml:space="preserve">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C9">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Criterios de aceptación:</w:t>
            </w:r>
          </w:p>
          <w:p w:rsidR="00000000" w:rsidDel="00000000" w:rsidP="00000000" w:rsidRDefault="00000000" w:rsidRPr="00000000" w14:paraId="000006CB">
            <w:pPr>
              <w:widowControl w:val="0"/>
              <w:numPr>
                <w:ilvl w:val="0"/>
                <w:numId w:val="4"/>
              </w:numPr>
              <w:spacing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CA-001:</w:t>
            </w:r>
            <w:r w:rsidDel="00000000" w:rsidR="00000000" w:rsidRPr="00000000">
              <w:rPr>
                <w:rFonts w:ascii="Cambria" w:cs="Cambria" w:eastAsia="Cambria" w:hAnsi="Cambria"/>
                <w:rtl w:val="0"/>
              </w:rPr>
              <w:t xml:space="preserve"> Cuando existen registros, el sistema lista los nombres de clientes y puntuaciones en estrellas correspondientes.</w:t>
            </w:r>
          </w:p>
          <w:p w:rsidR="00000000" w:rsidDel="00000000" w:rsidP="00000000" w:rsidRDefault="00000000" w:rsidRPr="00000000" w14:paraId="000006CC">
            <w:pPr>
              <w:widowControl w:val="0"/>
              <w:numPr>
                <w:ilvl w:val="0"/>
                <w:numId w:val="4"/>
              </w:numPr>
              <w:spacing w:after="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CA-002:</w:t>
            </w:r>
            <w:r w:rsidDel="00000000" w:rsidR="00000000" w:rsidRPr="00000000">
              <w:rPr>
                <w:rFonts w:ascii="Cambria" w:cs="Cambria" w:eastAsia="Cambria" w:hAnsi="Cambria"/>
                <w:rtl w:val="0"/>
              </w:rPr>
              <w:t xml:space="preserve"> Si no existen datos, el sistema informa mediante el aviso explícito "Sin calificaciones registradas".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CD">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RNF asociados:</w:t>
            </w:r>
          </w:p>
          <w:p w:rsidR="00000000" w:rsidDel="00000000" w:rsidP="00000000" w:rsidRDefault="00000000" w:rsidRPr="00000000" w14:paraId="000006CF">
            <w:pPr>
              <w:widowControl w:val="0"/>
              <w:numPr>
                <w:ilvl w:val="0"/>
                <w:numId w:val="19"/>
              </w:numPr>
              <w:spacing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RNF01:</w:t>
            </w:r>
            <w:r w:rsidDel="00000000" w:rsidR="00000000" w:rsidRPr="00000000">
              <w:rPr>
                <w:rFonts w:ascii="Cambria" w:cs="Cambria" w:eastAsia="Cambria" w:hAnsi="Cambria"/>
                <w:rtl w:val="0"/>
              </w:rPr>
              <w:t xml:space="preserve"> Respuesta del sistema menor a 2 segundos.</w:t>
            </w:r>
          </w:p>
          <w:p w:rsidR="00000000" w:rsidDel="00000000" w:rsidP="00000000" w:rsidRDefault="00000000" w:rsidRPr="00000000" w14:paraId="000006D0">
            <w:pPr>
              <w:widowControl w:val="0"/>
              <w:numPr>
                <w:ilvl w:val="0"/>
                <w:numId w:val="19"/>
              </w:numPr>
              <w:spacing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RNF03:</w:t>
            </w:r>
            <w:r w:rsidDel="00000000" w:rsidR="00000000" w:rsidRPr="00000000">
              <w:rPr>
                <w:rFonts w:ascii="Cambria" w:cs="Cambria" w:eastAsia="Cambria" w:hAnsi="Cambria"/>
                <w:rtl w:val="0"/>
              </w:rPr>
              <w:t xml:space="preserve"> Control de acceso y sesiones seguras por rol.</w:t>
            </w:r>
          </w:p>
          <w:p w:rsidR="00000000" w:rsidDel="00000000" w:rsidP="00000000" w:rsidRDefault="00000000" w:rsidRPr="00000000" w14:paraId="000006D1">
            <w:pPr>
              <w:widowControl w:val="0"/>
              <w:numPr>
                <w:ilvl w:val="0"/>
                <w:numId w:val="19"/>
              </w:numPr>
              <w:spacing w:after="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RNF06:</w:t>
            </w:r>
            <w:r w:rsidDel="00000000" w:rsidR="00000000" w:rsidRPr="00000000">
              <w:rPr>
                <w:rFonts w:ascii="Cambria" w:cs="Cambria" w:eastAsia="Cambria" w:hAnsi="Cambria"/>
                <w:rtl w:val="0"/>
              </w:rPr>
              <w:t xml:space="preserve"> Compatibilidad responsive para escritorios.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D2">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Casos de prueba asociados:</w:t>
            </w:r>
          </w:p>
          <w:p w:rsidR="00000000" w:rsidDel="00000000" w:rsidP="00000000" w:rsidRDefault="00000000" w:rsidRPr="00000000" w14:paraId="000006D4">
            <w:pPr>
              <w:widowControl w:val="0"/>
              <w:numPr>
                <w:ilvl w:val="0"/>
                <w:numId w:val="59"/>
              </w:numPr>
              <w:spacing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CP-026-01:</w:t>
            </w:r>
            <w:r w:rsidDel="00000000" w:rsidR="00000000" w:rsidRPr="00000000">
              <w:rPr>
                <w:rFonts w:ascii="Cambria" w:cs="Cambria" w:eastAsia="Cambria" w:hAnsi="Cambria"/>
                <w:rtl w:val="0"/>
              </w:rPr>
              <w:t xml:space="preserve"> Ver listado con registros existentes.</w:t>
            </w:r>
          </w:p>
          <w:p w:rsidR="00000000" w:rsidDel="00000000" w:rsidP="00000000" w:rsidRDefault="00000000" w:rsidRPr="00000000" w14:paraId="000006D5">
            <w:pPr>
              <w:widowControl w:val="0"/>
              <w:numPr>
                <w:ilvl w:val="0"/>
                <w:numId w:val="59"/>
              </w:numPr>
              <w:spacing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CP-026-02:</w:t>
            </w:r>
            <w:r w:rsidDel="00000000" w:rsidR="00000000" w:rsidRPr="00000000">
              <w:rPr>
                <w:rFonts w:ascii="Cambria" w:cs="Cambria" w:eastAsia="Cambria" w:hAnsi="Cambria"/>
                <w:rtl w:val="0"/>
              </w:rPr>
              <w:t xml:space="preserve"> Ver listado sin registros en BD.</w:t>
            </w:r>
          </w:p>
          <w:p w:rsidR="00000000" w:rsidDel="00000000" w:rsidP="00000000" w:rsidRDefault="00000000" w:rsidRPr="00000000" w14:paraId="000006D6">
            <w:pPr>
              <w:widowControl w:val="0"/>
              <w:numPr>
                <w:ilvl w:val="0"/>
                <w:numId w:val="59"/>
              </w:numPr>
              <w:spacing w:after="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CP-026-03:</w:t>
            </w:r>
            <w:r w:rsidDel="00000000" w:rsidR="00000000" w:rsidRPr="00000000">
              <w:rPr>
                <w:rFonts w:ascii="Cambria" w:cs="Cambria" w:eastAsia="Cambria" w:hAnsi="Cambria"/>
                <w:rtl w:val="0"/>
              </w:rPr>
              <w:t xml:space="preserve"> Acceso sin permisos de 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D7">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HU - HU-026 Visualización de métricas de servicio</w:t>
            </w:r>
          </w:p>
          <w:p w:rsidR="00000000" w:rsidDel="00000000" w:rsidP="00000000" w:rsidRDefault="00000000" w:rsidRPr="00000000" w14:paraId="000006D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RF RF-026 Visualizar calificación de servicio o técnico</w:t>
            </w:r>
          </w:p>
          <w:p w:rsidR="00000000" w:rsidDel="00000000" w:rsidP="00000000" w:rsidRDefault="00000000" w:rsidRPr="00000000" w14:paraId="000006D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RNF - RNF01, RNF03, RNF06</w:t>
            </w:r>
          </w:p>
          <w:p w:rsidR="00000000" w:rsidDel="00000000" w:rsidP="00000000" w:rsidRDefault="00000000" w:rsidRPr="00000000" w14:paraId="000006D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Casos de prueba - CP-026-01, CP-026-02, CP-026-03</w:t>
            </w:r>
          </w:p>
        </w:tc>
      </w:tr>
    </w:tbl>
    <w:p w:rsidR="00000000" w:rsidDel="00000000" w:rsidP="00000000" w:rsidRDefault="00000000" w:rsidRPr="00000000" w14:paraId="000006DC">
      <w:pPr>
        <w:spacing w:after="200" w:line="276" w:lineRule="auto"/>
        <w:rPr>
          <w:rFonts w:ascii="Cambria" w:cs="Cambria" w:eastAsia="Cambria" w:hAnsi="Cambria"/>
        </w:rPr>
      </w:pPr>
      <w:r w:rsidDel="00000000" w:rsidR="00000000" w:rsidRPr="00000000">
        <w:rPr>
          <w:rtl w:val="0"/>
        </w:rPr>
      </w:r>
    </w:p>
    <w:tbl>
      <w:tblPr>
        <w:tblStyle w:val="Table5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DD">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CU-027.1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DF">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Responder y cerrar PQRS por parte del 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E1">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Permitir al administrador redactar la respuesta oficial a una Petición, Queja, Reclamo o Sugerencia (PQRS) y actualizar su estado a "Cerrada".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E3">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Este caso de uso detalla el procedimiento de gestión operativa mediante el cual el administrador atiende solicitudes o quejas de los usuarios, registra la respuesta con sus datos de trazabilidad y marca la solicitud como resuelta.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E5">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E7">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Cliente, Servicio de Notificaciones, Base de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E9">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EB">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RF-027 Responder y cerrar PQRS por parte del 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ED">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PC-001:</w:t>
            </w:r>
            <w:r w:rsidDel="00000000" w:rsidR="00000000" w:rsidRPr="00000000">
              <w:rPr>
                <w:rFonts w:ascii="Cambria" w:cs="Cambria" w:eastAsia="Cambria" w:hAnsi="Cambria"/>
                <w:rtl w:val="0"/>
              </w:rPr>
              <w:t xml:space="preserve"> Debe existir al menos una solicitud PQRS en estado "Pendiente" en el sistema.</w:t>
            </w:r>
          </w:p>
          <w:p w:rsidR="00000000" w:rsidDel="00000000" w:rsidP="00000000" w:rsidRDefault="00000000" w:rsidRPr="00000000" w14:paraId="000006EF">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PC-002:</w:t>
            </w:r>
            <w:r w:rsidDel="00000000" w:rsidR="00000000" w:rsidRPr="00000000">
              <w:rPr>
                <w:rFonts w:ascii="Cambria" w:cs="Cambria" w:eastAsia="Cambria" w:hAnsi="Cambria"/>
                <w:rtl w:val="0"/>
              </w:rPr>
              <w:t xml:space="preserve"> El administrador debe haber iniciado sesión de forma válida.</w:t>
            </w:r>
          </w:p>
          <w:p w:rsidR="00000000" w:rsidDel="00000000" w:rsidP="00000000" w:rsidRDefault="00000000" w:rsidRPr="00000000" w14:paraId="000006F0">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F1">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El administrador selecciona la opción: Menú → Módulo PQRS → Solicitudes Pendientes.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F3">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FP-001:</w:t>
            </w:r>
            <w:r w:rsidDel="00000000" w:rsidR="00000000" w:rsidRPr="00000000">
              <w:rPr>
                <w:rFonts w:ascii="Cambria" w:cs="Cambria" w:eastAsia="Cambria" w:hAnsi="Cambria"/>
                <w:rtl w:val="0"/>
              </w:rPr>
              <w:t xml:space="preserve"> El administrador accede al módulo de PQRS.</w:t>
            </w:r>
          </w:p>
          <w:p w:rsidR="00000000" w:rsidDel="00000000" w:rsidP="00000000" w:rsidRDefault="00000000" w:rsidRPr="00000000" w14:paraId="000006F5">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FP-002:</w:t>
            </w:r>
            <w:r w:rsidDel="00000000" w:rsidR="00000000" w:rsidRPr="00000000">
              <w:rPr>
                <w:rFonts w:ascii="Cambria" w:cs="Cambria" w:eastAsia="Cambria" w:hAnsi="Cambria"/>
                <w:rtl w:val="0"/>
              </w:rPr>
              <w:t xml:space="preserve"> El sistema consulta y despliega las solicitudes registradas con estado "Pendiente".</w:t>
            </w:r>
          </w:p>
          <w:p w:rsidR="00000000" w:rsidDel="00000000" w:rsidP="00000000" w:rsidRDefault="00000000" w:rsidRPr="00000000" w14:paraId="000006F6">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FP-003:</w:t>
            </w:r>
            <w:r w:rsidDel="00000000" w:rsidR="00000000" w:rsidRPr="00000000">
              <w:rPr>
                <w:rFonts w:ascii="Cambria" w:cs="Cambria" w:eastAsia="Cambria" w:hAnsi="Cambria"/>
                <w:rtl w:val="0"/>
              </w:rPr>
              <w:t xml:space="preserve"> El administrador selecciona una PQRS específica para su revisión.</w:t>
            </w:r>
          </w:p>
          <w:p w:rsidR="00000000" w:rsidDel="00000000" w:rsidP="00000000" w:rsidRDefault="00000000" w:rsidRPr="00000000" w14:paraId="000006F7">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FP-004:</w:t>
            </w:r>
            <w:r w:rsidDel="00000000" w:rsidR="00000000" w:rsidRPr="00000000">
              <w:rPr>
                <w:rFonts w:ascii="Cambria" w:cs="Cambria" w:eastAsia="Cambria" w:hAnsi="Cambria"/>
                <w:rtl w:val="0"/>
              </w:rPr>
              <w:t xml:space="preserve"> El administrador redacta el texto explicativo de respuesta en el formulario.</w:t>
            </w:r>
          </w:p>
          <w:p w:rsidR="00000000" w:rsidDel="00000000" w:rsidP="00000000" w:rsidRDefault="00000000" w:rsidRPr="00000000" w14:paraId="000006F8">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FP-005:</w:t>
            </w:r>
            <w:r w:rsidDel="00000000" w:rsidR="00000000" w:rsidRPr="00000000">
              <w:rPr>
                <w:rFonts w:ascii="Cambria" w:cs="Cambria" w:eastAsia="Cambria" w:hAnsi="Cambria"/>
                <w:rtl w:val="0"/>
              </w:rPr>
              <w:t xml:space="preserve"> El administrador hace clic en el botón "Cerrar solicitud".</w:t>
            </w:r>
          </w:p>
          <w:p w:rsidR="00000000" w:rsidDel="00000000" w:rsidP="00000000" w:rsidRDefault="00000000" w:rsidRPr="00000000" w14:paraId="000006F9">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FP-006:</w:t>
            </w:r>
            <w:r w:rsidDel="00000000" w:rsidR="00000000" w:rsidRPr="00000000">
              <w:rPr>
                <w:rFonts w:ascii="Cambria" w:cs="Cambria" w:eastAsia="Cambria" w:hAnsi="Cambria"/>
                <w:rtl w:val="0"/>
              </w:rPr>
              <w:t xml:space="preserve"> El sistema valida que el campo de respuesta no esté vacío.</w:t>
            </w:r>
          </w:p>
          <w:p w:rsidR="00000000" w:rsidDel="00000000" w:rsidP="00000000" w:rsidRDefault="00000000" w:rsidRPr="00000000" w14:paraId="000006FA">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FP-007:</w:t>
            </w:r>
            <w:r w:rsidDel="00000000" w:rsidR="00000000" w:rsidRPr="00000000">
              <w:rPr>
                <w:rFonts w:ascii="Cambria" w:cs="Cambria" w:eastAsia="Cambria" w:hAnsi="Cambria"/>
                <w:rtl w:val="0"/>
              </w:rPr>
              <w:t xml:space="preserve"> El sistema almacena la respuesta agregando automáticamente la fecha, la hora y el nombre del administrador responsable.</w:t>
            </w:r>
          </w:p>
          <w:p w:rsidR="00000000" w:rsidDel="00000000" w:rsidP="00000000" w:rsidRDefault="00000000" w:rsidRPr="00000000" w14:paraId="000006FB">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FP-008:</w:t>
            </w:r>
            <w:r w:rsidDel="00000000" w:rsidR="00000000" w:rsidRPr="00000000">
              <w:rPr>
                <w:rFonts w:ascii="Cambria" w:cs="Cambria" w:eastAsia="Cambria" w:hAnsi="Cambria"/>
                <w:rtl w:val="0"/>
              </w:rPr>
              <w:t xml:space="preserve"> El sistema modifica el estado de la PQRS de "Pendiente" a "Cerrada".</w:t>
            </w:r>
          </w:p>
          <w:p w:rsidR="00000000" w:rsidDel="00000000" w:rsidP="00000000" w:rsidRDefault="00000000" w:rsidRPr="00000000" w14:paraId="000006FC">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FP-009:</w:t>
            </w:r>
            <w:r w:rsidDel="00000000" w:rsidR="00000000" w:rsidRPr="00000000">
              <w:rPr>
                <w:rFonts w:ascii="Cambria" w:cs="Cambria" w:eastAsia="Cambria" w:hAnsi="Cambria"/>
                <w:rtl w:val="0"/>
              </w:rPr>
              <w:t xml:space="preserve"> El sistema muestra un mensaje confirmando el cierre y envía la notificación de respuesta al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FD">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FA-001 Respuesta en blanco</w:t>
            </w:r>
          </w:p>
          <w:p w:rsidR="00000000" w:rsidDel="00000000" w:rsidP="00000000" w:rsidRDefault="00000000" w:rsidRPr="00000000" w14:paraId="000006FF">
            <w:pPr>
              <w:widowControl w:val="0"/>
              <w:numPr>
                <w:ilvl w:val="0"/>
                <w:numId w:val="61"/>
              </w:numPr>
              <w:spacing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 </w:t>
            </w:r>
            <w:r w:rsidDel="00000000" w:rsidR="00000000" w:rsidRPr="00000000">
              <w:rPr>
                <w:rFonts w:ascii="Cambria" w:cs="Cambria" w:eastAsia="Cambria" w:hAnsi="Cambria"/>
                <w:b w:val="1"/>
                <w:bCs w:val="1"/>
                <w:rtl w:val="0"/>
              </w:rPr>
              <w:t xml:space="preserve">FP-006</w:t>
            </w:r>
            <w:r w:rsidDel="00000000" w:rsidR="00000000" w:rsidRPr="00000000">
              <w:rPr>
                <w:rFonts w:ascii="Cambria" w:cs="Cambria" w:eastAsia="Cambria" w:hAnsi="Cambria"/>
                <w:rtl w:val="0"/>
              </w:rPr>
              <w:t xml:space="preserve">: El administrador intenta presionar "Cerrar solicitud" sin haber escrito ningún texto.</w:t>
            </w:r>
          </w:p>
          <w:p w:rsidR="00000000" w:rsidDel="00000000" w:rsidP="00000000" w:rsidRDefault="00000000" w:rsidRPr="00000000" w14:paraId="00000700">
            <w:pPr>
              <w:widowControl w:val="0"/>
              <w:numPr>
                <w:ilvl w:val="0"/>
                <w:numId w:val="6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despliega: "Debe redactar una respuesta antes de cerrar la solicitud".</w:t>
            </w:r>
          </w:p>
          <w:p w:rsidR="00000000" w:rsidDel="00000000" w:rsidP="00000000" w:rsidRDefault="00000000" w:rsidRPr="00000000" w14:paraId="00000701">
            <w:pPr>
              <w:widowControl w:val="0"/>
              <w:numPr>
                <w:ilvl w:val="0"/>
                <w:numId w:val="61"/>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mantiene el estado en "Pendiente" y retorna a </w:t>
            </w:r>
            <w:r w:rsidDel="00000000" w:rsidR="00000000" w:rsidRPr="00000000">
              <w:rPr>
                <w:rFonts w:ascii="Cambria" w:cs="Cambria" w:eastAsia="Cambria" w:hAnsi="Cambria"/>
                <w:b w:val="1"/>
                <w:bCs w:val="1"/>
                <w:rtl w:val="0"/>
              </w:rPr>
              <w:t xml:space="preserve">FP-004</w:t>
            </w:r>
            <w:r w:rsidDel="00000000" w:rsidR="00000000" w:rsidRPr="00000000">
              <w:rPr>
                <w:rFonts w:ascii="Cambria" w:cs="Cambria" w:eastAsia="Cambria" w:hAnsi="Cambria"/>
                <w:rtl w:val="0"/>
              </w:rPr>
              <w:t xml:space="preserve">.</w:t>
            </w:r>
          </w:p>
          <w:p w:rsidR="00000000" w:rsidDel="00000000" w:rsidP="00000000" w:rsidRDefault="00000000" w:rsidRPr="00000000" w14:paraId="00000702">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FA-002 Solicitud previamente cerrada</w:t>
            </w:r>
          </w:p>
          <w:p w:rsidR="00000000" w:rsidDel="00000000" w:rsidP="00000000" w:rsidRDefault="00000000" w:rsidRPr="00000000" w14:paraId="00000703">
            <w:pPr>
              <w:widowControl w:val="0"/>
              <w:numPr>
                <w:ilvl w:val="0"/>
                <w:numId w:val="30"/>
              </w:numPr>
              <w:spacing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 </w:t>
            </w:r>
            <w:r w:rsidDel="00000000" w:rsidR="00000000" w:rsidRPr="00000000">
              <w:rPr>
                <w:rFonts w:ascii="Cambria" w:cs="Cambria" w:eastAsia="Cambria" w:hAnsi="Cambria"/>
                <w:b w:val="1"/>
                <w:bCs w:val="1"/>
                <w:rtl w:val="0"/>
              </w:rPr>
              <w:t xml:space="preserve">FP-003</w:t>
            </w:r>
            <w:r w:rsidDel="00000000" w:rsidR="00000000" w:rsidRPr="00000000">
              <w:rPr>
                <w:rFonts w:ascii="Cambria" w:cs="Cambria" w:eastAsia="Cambria" w:hAnsi="Cambria"/>
                <w:rtl w:val="0"/>
              </w:rPr>
              <w:t xml:space="preserve">: La PQRS seleccionada ya posee estado "Cerrada".</w:t>
            </w:r>
          </w:p>
          <w:p w:rsidR="00000000" w:rsidDel="00000000" w:rsidP="00000000" w:rsidRDefault="00000000" w:rsidRPr="00000000" w14:paraId="00000704">
            <w:pPr>
              <w:widowControl w:val="0"/>
              <w:numPr>
                <w:ilvl w:val="0"/>
                <w:numId w:val="30"/>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muestra la advertencia: "Esta solicitud ya fue atendida previamente".</w:t>
            </w:r>
          </w:p>
          <w:p w:rsidR="00000000" w:rsidDel="00000000" w:rsidP="00000000" w:rsidRDefault="00000000" w:rsidRPr="00000000" w14:paraId="00000705">
            <w:pPr>
              <w:widowControl w:val="0"/>
              <w:numPr>
                <w:ilvl w:val="0"/>
                <w:numId w:val="30"/>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inhabilita los botones de modificación de respuesta y cierre.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06">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FE-001 Error en el envío de notificación</w:t>
            </w:r>
          </w:p>
          <w:p w:rsidR="00000000" w:rsidDel="00000000" w:rsidP="00000000" w:rsidRDefault="00000000" w:rsidRPr="00000000" w14:paraId="00000708">
            <w:pPr>
              <w:widowControl w:val="0"/>
              <w:numPr>
                <w:ilvl w:val="0"/>
                <w:numId w:val="40"/>
              </w:numPr>
              <w:spacing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 </w:t>
            </w:r>
            <w:r w:rsidDel="00000000" w:rsidR="00000000" w:rsidRPr="00000000">
              <w:rPr>
                <w:rFonts w:ascii="Cambria" w:cs="Cambria" w:eastAsia="Cambria" w:hAnsi="Cambria"/>
                <w:b w:val="1"/>
                <w:bCs w:val="1"/>
                <w:rtl w:val="0"/>
              </w:rPr>
              <w:t xml:space="preserve">FP-009</w:t>
            </w:r>
            <w:r w:rsidDel="00000000" w:rsidR="00000000" w:rsidRPr="00000000">
              <w:rPr>
                <w:rFonts w:ascii="Cambria" w:cs="Cambria" w:eastAsia="Cambria" w:hAnsi="Cambria"/>
                <w:rtl w:val="0"/>
              </w:rPr>
              <w:t xml:space="preserve">: La PQRS se guarda y se cierra correctamente en la base de datos, pero el servicio de mensajería/correo falla.</w:t>
            </w:r>
          </w:p>
          <w:p w:rsidR="00000000" w:rsidDel="00000000" w:rsidP="00000000" w:rsidRDefault="00000000" w:rsidRPr="00000000" w14:paraId="00000709">
            <w:pPr>
              <w:widowControl w:val="0"/>
              <w:numPr>
                <w:ilvl w:val="0"/>
                <w:numId w:val="40"/>
              </w:numPr>
              <w:spacing w:after="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Se notifica al administrador: "La solicitud fue cerrada con éxito, pero la notificación al usuario no pudo ser enviada".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0A">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Éxito:</w:t>
            </w:r>
            <w:r w:rsidDel="00000000" w:rsidR="00000000" w:rsidRPr="00000000">
              <w:rPr>
                <w:rFonts w:ascii="Cambria" w:cs="Cambria" w:eastAsia="Cambria" w:hAnsi="Cambria"/>
                <w:rtl w:val="0"/>
              </w:rPr>
              <w:t xml:space="preserve"> La PQRS cambia su estado a "Cerrada", guardando la respuesta, fecha y responsable.</w:t>
            </w:r>
          </w:p>
          <w:p w:rsidR="00000000" w:rsidDel="00000000" w:rsidP="00000000" w:rsidRDefault="00000000" w:rsidRPr="00000000" w14:paraId="0000070C">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Fallo:</w:t>
            </w:r>
            <w:r w:rsidDel="00000000" w:rsidR="00000000" w:rsidRPr="00000000">
              <w:rPr>
                <w:rFonts w:ascii="Cambria" w:cs="Cambria" w:eastAsia="Cambria" w:hAnsi="Cambria"/>
                <w:rtl w:val="0"/>
              </w:rPr>
              <w:t xml:space="preserve"> La solicitud permanece en estado "Pendiente" sin modificaciones.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0D">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RN-005:</w:t>
            </w:r>
            <w:r w:rsidDel="00000000" w:rsidR="00000000" w:rsidRPr="00000000">
              <w:rPr>
                <w:rFonts w:ascii="Cambria" w:cs="Cambria" w:eastAsia="Cambria" w:hAnsi="Cambria"/>
                <w:rtl w:val="0"/>
              </w:rPr>
              <w:t xml:space="preserve"> Toda respuesta debe quedar auditable registrando el nombre del administrador responsable, fecha y hora.</w:t>
            </w:r>
          </w:p>
          <w:p w:rsidR="00000000" w:rsidDel="00000000" w:rsidP="00000000" w:rsidRDefault="00000000" w:rsidRPr="00000000" w14:paraId="0000070F">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RN-006:</w:t>
            </w:r>
            <w:r w:rsidDel="00000000" w:rsidR="00000000" w:rsidRPr="00000000">
              <w:rPr>
                <w:rFonts w:ascii="Cambria" w:cs="Cambria" w:eastAsia="Cambria" w:hAnsi="Cambria"/>
                <w:rtl w:val="0"/>
              </w:rPr>
              <w:t xml:space="preserve"> Es obligatorio incluir un texto de respuesta para poder marcar una PQRS como "Cerrada".</w:t>
            </w:r>
          </w:p>
          <w:p w:rsidR="00000000" w:rsidDel="00000000" w:rsidP="00000000" w:rsidRDefault="00000000" w:rsidRPr="00000000" w14:paraId="00000710">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RN-007:</w:t>
            </w:r>
            <w:r w:rsidDel="00000000" w:rsidR="00000000" w:rsidRPr="00000000">
              <w:rPr>
                <w:rFonts w:ascii="Cambria" w:cs="Cambria" w:eastAsia="Cambria" w:hAnsi="Cambria"/>
                <w:rtl w:val="0"/>
              </w:rPr>
              <w:t xml:space="preserve"> Una PQRS en estado "Cerrada" es inmutable (no se puede volver a cerrar ni modificar su contenido).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11">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Campo - IdPQRS, RespuestaPQRS</w:t>
            </w:r>
          </w:p>
          <w:p w:rsidR="00000000" w:rsidDel="00000000" w:rsidP="00000000" w:rsidRDefault="00000000" w:rsidRPr="00000000" w14:paraId="0000071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Tipo - Integer, String</w:t>
            </w:r>
          </w:p>
          <w:p w:rsidR="00000000" w:rsidDel="00000000" w:rsidP="00000000" w:rsidRDefault="00000000" w:rsidRPr="00000000" w14:paraId="00000714">
            <w:pPr>
              <w:widowControl w:val="0"/>
              <w:spacing w:line="240" w:lineRule="auto"/>
              <w:rPr>
                <w:rFonts w:ascii="Cambria" w:cs="Cambria" w:eastAsia="Cambria" w:hAnsi="Cambria"/>
                <w:b w:val="1"/>
                <w:bCs w:val="1"/>
              </w:rPr>
            </w:pPr>
            <w:r w:rsidDel="00000000" w:rsidR="00000000" w:rsidRPr="00000000">
              <w:rPr>
                <w:rFonts w:ascii="Cambria" w:cs="Cambria" w:eastAsia="Cambria" w:hAnsi="Cambria"/>
                <w:rtl w:val="0"/>
              </w:rPr>
              <w:t xml:space="preserve">Obligatorio - </w:t>
            </w:r>
            <w:r w:rsidDel="00000000" w:rsidR="00000000" w:rsidRPr="00000000">
              <w:rPr>
                <w:rFonts w:ascii="Cambria" w:cs="Cambria" w:eastAsia="Cambria" w:hAnsi="Cambria"/>
                <w:b w:val="1"/>
                <w:bCs w:val="1"/>
                <w:rtl w:val="0"/>
              </w:rPr>
              <w:t xml:space="preserve">SI</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bCs w:val="1"/>
                <w:rtl w:val="0"/>
              </w:rPr>
              <w:t xml:space="preserve"> SI</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15">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CA-001:</w:t>
            </w:r>
            <w:r w:rsidDel="00000000" w:rsidR="00000000" w:rsidRPr="00000000">
              <w:rPr>
                <w:rFonts w:ascii="Cambria" w:cs="Cambria" w:eastAsia="Cambria" w:hAnsi="Cambria"/>
                <w:rtl w:val="0"/>
              </w:rPr>
              <w:t xml:space="preserve"> Al ingresar una respuesta y confirmar, el estado cambia automáticamente a "Cerrada".</w:t>
            </w:r>
          </w:p>
          <w:p w:rsidR="00000000" w:rsidDel="00000000" w:rsidP="00000000" w:rsidRDefault="00000000" w:rsidRPr="00000000" w14:paraId="00000717">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CA-002:</w:t>
            </w:r>
            <w:r w:rsidDel="00000000" w:rsidR="00000000" w:rsidRPr="00000000">
              <w:rPr>
                <w:rFonts w:ascii="Cambria" w:cs="Cambria" w:eastAsia="Cambria" w:hAnsi="Cambria"/>
                <w:rtl w:val="0"/>
              </w:rPr>
              <w:t xml:space="preserve"> Si el campo de respuesta está vacío, el sistema debe impedir el cambio de estado.</w:t>
            </w:r>
          </w:p>
          <w:p w:rsidR="00000000" w:rsidDel="00000000" w:rsidP="00000000" w:rsidRDefault="00000000" w:rsidRPr="00000000" w14:paraId="00000718">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CA-003:</w:t>
            </w:r>
            <w:r w:rsidDel="00000000" w:rsidR="00000000" w:rsidRPr="00000000">
              <w:rPr>
                <w:rFonts w:ascii="Cambria" w:cs="Cambria" w:eastAsia="Cambria" w:hAnsi="Cambria"/>
                <w:rtl w:val="0"/>
              </w:rPr>
              <w:t xml:space="preserve"> Las respuestas guardadas deben ser visibles en el historial con fecha y nombre del responsable.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19">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RNF01:</w:t>
            </w:r>
            <w:r w:rsidDel="00000000" w:rsidR="00000000" w:rsidRPr="00000000">
              <w:rPr>
                <w:rFonts w:ascii="Cambria" w:cs="Cambria" w:eastAsia="Cambria" w:hAnsi="Cambria"/>
                <w:rtl w:val="0"/>
              </w:rPr>
              <w:t xml:space="preserve"> Tiempo de respuesta inferior a 2 segundos.</w:t>
            </w:r>
          </w:p>
          <w:p w:rsidR="00000000" w:rsidDel="00000000" w:rsidP="00000000" w:rsidRDefault="00000000" w:rsidRPr="00000000" w14:paraId="0000071B">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RNF03:</w:t>
            </w:r>
            <w:r w:rsidDel="00000000" w:rsidR="00000000" w:rsidRPr="00000000">
              <w:rPr>
                <w:rFonts w:ascii="Cambria" w:cs="Cambria" w:eastAsia="Cambria" w:hAnsi="Cambria"/>
                <w:rtl w:val="0"/>
              </w:rPr>
              <w:t xml:space="preserve"> Seguridad y cifrado de la información registrada.</w:t>
            </w:r>
          </w:p>
          <w:p w:rsidR="00000000" w:rsidDel="00000000" w:rsidP="00000000" w:rsidRDefault="00000000" w:rsidRPr="00000000" w14:paraId="0000071C">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RNF08:</w:t>
            </w:r>
            <w:r w:rsidDel="00000000" w:rsidR="00000000" w:rsidRPr="00000000">
              <w:rPr>
                <w:rFonts w:ascii="Cambria" w:cs="Cambria" w:eastAsia="Cambria" w:hAnsi="Cambria"/>
                <w:rtl w:val="0"/>
              </w:rPr>
              <w:t xml:space="preserve"> Control e inactividad de sesión.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1D">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CP-027-01:</w:t>
            </w:r>
            <w:r w:rsidDel="00000000" w:rsidR="00000000" w:rsidRPr="00000000">
              <w:rPr>
                <w:rFonts w:ascii="Cambria" w:cs="Cambria" w:eastAsia="Cambria" w:hAnsi="Cambria"/>
                <w:rtl w:val="0"/>
              </w:rPr>
              <w:t xml:space="preserve"> Responder y cerrar PQRS pendiente.</w:t>
            </w:r>
          </w:p>
          <w:p w:rsidR="00000000" w:rsidDel="00000000" w:rsidP="00000000" w:rsidRDefault="00000000" w:rsidRPr="00000000" w14:paraId="0000071F">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CP-027-02:</w:t>
            </w:r>
            <w:r w:rsidDel="00000000" w:rsidR="00000000" w:rsidRPr="00000000">
              <w:rPr>
                <w:rFonts w:ascii="Cambria" w:cs="Cambria" w:eastAsia="Cambria" w:hAnsi="Cambria"/>
                <w:rtl w:val="0"/>
              </w:rPr>
              <w:t xml:space="preserve"> Cerrar sin redactar respuesta.</w:t>
            </w:r>
          </w:p>
          <w:p w:rsidR="00000000" w:rsidDel="00000000" w:rsidP="00000000" w:rsidRDefault="00000000" w:rsidRPr="00000000" w14:paraId="00000720">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CP-027-03:</w:t>
            </w:r>
            <w:r w:rsidDel="00000000" w:rsidR="00000000" w:rsidRPr="00000000">
              <w:rPr>
                <w:rFonts w:ascii="Cambria" w:cs="Cambria" w:eastAsia="Cambria" w:hAnsi="Cambria"/>
                <w:rtl w:val="0"/>
              </w:rPr>
              <w:t xml:space="preserve"> Actuar sobre una PQRS ya cerrada.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21">
            <w:pPr>
              <w:spacing w:after="2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HU - HU-027 Gestión y cierre de PQRS</w:t>
            </w:r>
          </w:p>
          <w:p w:rsidR="00000000" w:rsidDel="00000000" w:rsidP="00000000" w:rsidRDefault="00000000" w:rsidRPr="00000000" w14:paraId="0000072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RF - RF-027 Responder y cerrar PQRS por administrador</w:t>
            </w:r>
          </w:p>
          <w:p w:rsidR="00000000" w:rsidDel="00000000" w:rsidP="00000000" w:rsidRDefault="00000000" w:rsidRPr="00000000" w14:paraId="0000072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RNF - RNF01, RNF03, RNF08</w:t>
            </w:r>
          </w:p>
          <w:p w:rsidR="00000000" w:rsidDel="00000000" w:rsidP="00000000" w:rsidRDefault="00000000" w:rsidRPr="00000000" w14:paraId="0000072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Casos de prueba - CP-027-01, CP-027-02, CP-027-03 </w:t>
            </w:r>
          </w:p>
        </w:tc>
      </w:tr>
    </w:tbl>
    <w:p w:rsidR="00000000" w:rsidDel="00000000" w:rsidP="00000000" w:rsidRDefault="00000000" w:rsidRPr="00000000" w14:paraId="00000726">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727">
      <w:pPr>
        <w:spacing w:after="200" w:line="276" w:lineRule="auto"/>
        <w:rPr>
          <w:rFonts w:ascii="Cambria" w:cs="Cambria" w:eastAsia="Cambria" w:hAnsi="Cambri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Arial Unicode MS"/>
  <w:font w:name="Calibri"/>
  <w:font w:name="Apto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decimal"/>
      <w:lvlText w:val="%1.%2"/>
      <w:lvlJc w:val="left"/>
      <w:pPr>
        <w:ind w:left="735" w:hanging="375"/>
      </w:pPr>
      <w:rPr>
        <w:u w:val="none"/>
      </w:rPr>
    </w:lvl>
    <w:lvl w:ilvl="2">
      <w:start w:val="1"/>
      <w:numFmt w:val="decimal"/>
      <w:lvlText w:val="%1.%2.%3"/>
      <w:lvlJc w:val="left"/>
      <w:pPr>
        <w:ind w:left="1080" w:hanging="720"/>
      </w:pPr>
      <w:rPr>
        <w:u w:val="none"/>
      </w:rPr>
    </w:lvl>
    <w:lvl w:ilvl="3">
      <w:start w:val="1"/>
      <w:numFmt w:val="decimal"/>
      <w:lvlText w:val="%1.%2.%3.%4"/>
      <w:lvlJc w:val="left"/>
      <w:pPr>
        <w:ind w:left="1440" w:hanging="1080"/>
      </w:pPr>
      <w:rPr>
        <w:u w:val="none"/>
      </w:rPr>
    </w:lvl>
    <w:lvl w:ilvl="4">
      <w:start w:val="1"/>
      <w:numFmt w:val="decimal"/>
      <w:lvlText w:val="%1.%2.%3.%4.%5"/>
      <w:lvlJc w:val="left"/>
      <w:pPr>
        <w:ind w:left="1440" w:hanging="1080"/>
      </w:pPr>
      <w:rPr>
        <w:u w:val="none"/>
      </w:rPr>
    </w:lvl>
    <w:lvl w:ilvl="5">
      <w:start w:val="1"/>
      <w:numFmt w:val="decimal"/>
      <w:lvlText w:val="%1.%2.%3.%4.%5.%6"/>
      <w:lvlJc w:val="left"/>
      <w:pPr>
        <w:ind w:left="1800" w:hanging="1440"/>
      </w:pPr>
      <w:rPr>
        <w:u w:val="none"/>
      </w:rPr>
    </w:lvl>
    <w:lvl w:ilvl="6">
      <w:start w:val="1"/>
      <w:numFmt w:val="decimal"/>
      <w:lvlText w:val="%1.%2.%3.%4.%5.%6.%7"/>
      <w:lvlJc w:val="left"/>
      <w:pPr>
        <w:ind w:left="1800" w:hanging="1440"/>
      </w:pPr>
      <w:rPr>
        <w:u w:val="none"/>
      </w:rPr>
    </w:lvl>
    <w:lvl w:ilvl="7">
      <w:start w:val="1"/>
      <w:numFmt w:val="decimal"/>
      <w:lvlText w:val="%1.%2.%3.%4.%5.%6.%7.%8"/>
      <w:lvlJc w:val="left"/>
      <w:pPr>
        <w:ind w:left="2160" w:hanging="1800"/>
      </w:pPr>
      <w:rPr>
        <w:u w:val="none"/>
      </w:rPr>
    </w:lvl>
    <w:lvl w:ilvl="8">
      <w:start w:val="1"/>
      <w:numFmt w:val="decimal"/>
      <w:lvlText w:val="%1.%2.%3.%4.%5.%6.%7.%8.%9"/>
      <w:lvlJc w:val="left"/>
      <w:pPr>
        <w:ind w:left="2160" w:hanging="180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lvl w:ilvl="0">
      <w:start w:val="1"/>
      <w:numFmt w:val="decimal"/>
      <w:lvlText w:val="%1."/>
      <w:lvlJc w:val="left"/>
      <w:pPr>
        <w:ind w:left="720" w:hanging="360"/>
      </w:pPr>
      <w:rPr>
        <w:u w:val="none"/>
      </w:rPr>
    </w:lvl>
    <w:lvl w:ilvl="1">
      <w:start w:val="2"/>
      <w:numFmt w:val="decimal"/>
      <w:lvlText w:val="%1.%2"/>
      <w:lvlJc w:val="left"/>
      <w:pPr>
        <w:ind w:left="735" w:hanging="375"/>
      </w:pPr>
      <w:rPr>
        <w:u w:val="none"/>
      </w:rPr>
    </w:lvl>
    <w:lvl w:ilvl="2">
      <w:start w:val="1"/>
      <w:numFmt w:val="decimal"/>
      <w:lvlText w:val="%1.%2.%3"/>
      <w:lvlJc w:val="left"/>
      <w:pPr>
        <w:ind w:left="1080" w:hanging="720"/>
      </w:pPr>
      <w:rPr>
        <w:u w:val="none"/>
      </w:rPr>
    </w:lvl>
    <w:lvl w:ilvl="3">
      <w:start w:val="1"/>
      <w:numFmt w:val="decimal"/>
      <w:lvlText w:val="%1.%2.%3.%4"/>
      <w:lvlJc w:val="left"/>
      <w:pPr>
        <w:ind w:left="1440" w:hanging="1080"/>
      </w:pPr>
      <w:rPr>
        <w:u w:val="none"/>
      </w:rPr>
    </w:lvl>
    <w:lvl w:ilvl="4">
      <w:start w:val="1"/>
      <w:numFmt w:val="decimal"/>
      <w:lvlText w:val="%1.%2.%3.%4.%5"/>
      <w:lvlJc w:val="left"/>
      <w:pPr>
        <w:ind w:left="1440" w:hanging="1080"/>
      </w:pPr>
      <w:rPr>
        <w:u w:val="none"/>
      </w:rPr>
    </w:lvl>
    <w:lvl w:ilvl="5">
      <w:start w:val="1"/>
      <w:numFmt w:val="decimal"/>
      <w:lvlText w:val="%1.%2.%3.%4.%5.%6"/>
      <w:lvlJc w:val="left"/>
      <w:pPr>
        <w:ind w:left="1800" w:hanging="1440"/>
      </w:pPr>
      <w:rPr>
        <w:u w:val="none"/>
      </w:rPr>
    </w:lvl>
    <w:lvl w:ilvl="6">
      <w:start w:val="1"/>
      <w:numFmt w:val="decimal"/>
      <w:lvlText w:val="%1.%2.%3.%4.%5.%6.%7"/>
      <w:lvlJc w:val="left"/>
      <w:pPr>
        <w:ind w:left="1800" w:hanging="1440"/>
      </w:pPr>
      <w:rPr>
        <w:u w:val="none"/>
      </w:rPr>
    </w:lvl>
    <w:lvl w:ilvl="7">
      <w:start w:val="1"/>
      <w:numFmt w:val="decimal"/>
      <w:lvlText w:val="%1.%2.%3.%4.%5.%6.%7.%8"/>
      <w:lvlJc w:val="left"/>
      <w:pPr>
        <w:ind w:left="2160" w:hanging="1800"/>
      </w:pPr>
      <w:rPr>
        <w:u w:val="none"/>
      </w:rPr>
    </w:lvl>
    <w:lvl w:ilvl="8">
      <w:start w:val="1"/>
      <w:numFmt w:val="decimal"/>
      <w:lvlText w:val="%1.%2.%3.%4.%5.%6.%7.%8.%9"/>
      <w:lvlJc w:val="left"/>
      <w:pPr>
        <w:ind w:left="2160" w:hanging="180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