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PLANTILLA CASO DE USO EXTENDIDO</w:t>
      </w:r>
    </w:p>
    <w:p w:rsidR="00000000" w:rsidDel="00000000" w:rsidP="00000000" w:rsidRDefault="00000000" w:rsidRPr="00000000" w14:paraId="00000002">
      <w:pPr>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3">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CU-024.1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5">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al cliente asignar una valoración cuantitativa (1 a 5 estrellas) al servicio técnico prestado para registrar su nivel de satisfacción.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9">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caso de uso describe la interacción mediante la cual un cliente evalúa de forma cuantitativa la calidad del trabajo técnico ejecutado. El administrador presenta la interfaz interactiva al cliente al finalizar la atención para almacenar la calificación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B">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D">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RF-024 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El usuario debe haber recibido la atención de un servicio técnico.</w:t>
            </w:r>
          </w:p>
          <w:p w:rsidR="00000000" w:rsidDel="00000000" w:rsidP="00000000" w:rsidRDefault="00000000" w:rsidRPr="00000000" w14:paraId="00000015">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El tipo de servicio o solicitud técnica debe estar previamente seleccionado en el sistema.</w:t>
            </w:r>
          </w:p>
          <w:p w:rsidR="00000000" w:rsidDel="00000000" w:rsidP="00000000" w:rsidRDefault="00000000" w:rsidRPr="00000000" w14:paraId="00000016">
            <w:pPr>
              <w:widowControl w:val="0"/>
              <w:spacing w:after="0" w:line="240" w:lineRule="auto"/>
              <w:rPr/>
            </w:pPr>
            <w:r w:rsidDel="00000000" w:rsidR="00000000" w:rsidRPr="00000000">
              <w:rPr>
                <w:b w:val="1"/>
                <w:bCs w:val="1"/>
                <w:rtl w:val="0"/>
              </w:rPr>
              <w:t xml:space="preserve">PC-003:</w:t>
            </w:r>
            <w:r w:rsidDel="00000000" w:rsidR="00000000" w:rsidRPr="00000000">
              <w:rPr>
                <w:rtl w:val="0"/>
              </w:rPr>
              <w:t xml:space="preserve"> La sesión del sistema debe estar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finaliza el servicio y accede a la sección de evaluación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administrador se dirige a la sección de calificación al terminar el servicio técnico.</w:t>
            </w:r>
          </w:p>
          <w:p w:rsidR="00000000" w:rsidDel="00000000" w:rsidP="00000000" w:rsidRDefault="00000000" w:rsidRPr="00000000" w14:paraId="0000001B">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presenta el selector interactivo con una escala de 5 estrellas y el botón "Guardar Calificación".</w:t>
            </w:r>
          </w:p>
          <w:p w:rsidR="00000000" w:rsidDel="00000000" w:rsidP="00000000" w:rsidRDefault="00000000" w:rsidRPr="00000000" w14:paraId="0000001C">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cliente selecciona la cantidad de estrellas a asignar (1 a 5).</w:t>
            </w:r>
          </w:p>
          <w:p w:rsidR="00000000" w:rsidDel="00000000" w:rsidP="00000000" w:rsidRDefault="00000000" w:rsidRPr="00000000" w14:paraId="0000001D">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administrador presiona el botón "Guardar Calificación".</w:t>
            </w:r>
          </w:p>
          <w:p w:rsidR="00000000" w:rsidDel="00000000" w:rsidP="00000000" w:rsidRDefault="00000000" w:rsidRPr="00000000" w14:paraId="0000001E">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sistema valida que se haya seleccionado un puntaje entero válido.</w:t>
            </w:r>
          </w:p>
          <w:p w:rsidR="00000000" w:rsidDel="00000000" w:rsidP="00000000" w:rsidRDefault="00000000" w:rsidRPr="00000000" w14:paraId="0000001F">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almacena la puntuación en la base de datos asociada al registro del servicio.</w:t>
            </w:r>
          </w:p>
          <w:p w:rsidR="00000000" w:rsidDel="00000000" w:rsidP="00000000" w:rsidRDefault="00000000" w:rsidRPr="00000000" w14:paraId="00000020">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El sistema muestra un mensaje de confirmación de calificación guardada.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b w:val="1"/>
                <w:bCs w:val="1"/>
              </w:rPr>
            </w:pPr>
            <w:r w:rsidDel="00000000" w:rsidR="00000000" w:rsidRPr="00000000">
              <w:rPr>
                <w:b w:val="1"/>
                <w:bCs w:val="1"/>
                <w:rtl w:val="0"/>
              </w:rPr>
              <w:t xml:space="preserve">FA-001 Campos obligatorios sin diligenciar</w:t>
            </w:r>
          </w:p>
          <w:p w:rsidR="00000000" w:rsidDel="00000000" w:rsidP="00000000" w:rsidRDefault="00000000" w:rsidRPr="00000000" w14:paraId="00000023">
            <w:pPr>
              <w:widowControl w:val="0"/>
              <w:numPr>
                <w:ilvl w:val="0"/>
                <w:numId w:val="11"/>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FP-005</w:t>
            </w:r>
            <w:r w:rsidDel="00000000" w:rsidR="00000000" w:rsidRPr="00000000">
              <w:rPr>
                <w:rtl w:val="0"/>
              </w:rPr>
              <w:t xml:space="preserve">: El cliente no selecciona ninguna estrella.</w:t>
            </w:r>
          </w:p>
          <w:p w:rsidR="00000000" w:rsidDel="00000000" w:rsidP="00000000" w:rsidRDefault="00000000" w:rsidRPr="00000000" w14:paraId="00000024">
            <w:pPr>
              <w:widowControl w:val="0"/>
              <w:numPr>
                <w:ilvl w:val="0"/>
                <w:numId w:val="11"/>
              </w:numPr>
              <w:spacing w:after="0" w:afterAutospacing="0" w:before="0" w:beforeAutospacing="0" w:line="240" w:lineRule="auto"/>
              <w:ind w:left="720" w:hanging="360"/>
            </w:pPr>
            <w:r w:rsidDel="00000000" w:rsidR="00000000" w:rsidRPr="00000000">
              <w:rPr>
                <w:rtl w:val="0"/>
              </w:rPr>
              <w:t xml:space="preserve">El sistema notifica: "Debe seleccionar una puntuación entre 1 y 5 estrellas para continuar".</w:t>
            </w:r>
          </w:p>
          <w:p w:rsidR="00000000" w:rsidDel="00000000" w:rsidP="00000000" w:rsidRDefault="00000000" w:rsidRPr="00000000" w14:paraId="00000025">
            <w:pPr>
              <w:widowControl w:val="0"/>
              <w:numPr>
                <w:ilvl w:val="0"/>
                <w:numId w:val="11"/>
              </w:numPr>
              <w:spacing w:after="240" w:before="0" w:beforeAutospacing="0" w:line="240" w:lineRule="auto"/>
              <w:ind w:left="720" w:hanging="360"/>
            </w:pPr>
            <w:r w:rsidDel="00000000" w:rsidR="00000000" w:rsidRPr="00000000">
              <w:rPr>
                <w:rtl w:val="0"/>
              </w:rPr>
              <w:t xml:space="preserve">El sistema no guarda el registro y el caso de uso retorna a </w:t>
            </w:r>
            <w:r w:rsidDel="00000000" w:rsidR="00000000" w:rsidRPr="00000000">
              <w:rPr>
                <w:b w:val="1"/>
                <w:bCs w:val="1"/>
                <w:rtl w:val="0"/>
              </w:rPr>
              <w:t xml:space="preserve">FP-003</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6">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b w:val="1"/>
                <w:bCs w:val="1"/>
              </w:rPr>
            </w:pPr>
            <w:r w:rsidDel="00000000" w:rsidR="00000000" w:rsidRPr="00000000">
              <w:rPr>
                <w:b w:val="1"/>
                <w:bCs w:val="1"/>
                <w:rtl w:val="0"/>
              </w:rPr>
              <w:t xml:space="preserve">FE-001 Error de conexión con BD</w:t>
            </w:r>
          </w:p>
          <w:p w:rsidR="00000000" w:rsidDel="00000000" w:rsidP="00000000" w:rsidRDefault="00000000" w:rsidRPr="00000000" w14:paraId="00000028">
            <w:pPr>
              <w:widowControl w:val="0"/>
              <w:numPr>
                <w:ilvl w:val="0"/>
                <w:numId w:val="8"/>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FP-006</w:t>
            </w:r>
            <w:r w:rsidDel="00000000" w:rsidR="00000000" w:rsidRPr="00000000">
              <w:rPr>
                <w:rtl w:val="0"/>
              </w:rPr>
              <w:t xml:space="preserve">: El sistema pierde comunicación con la base de datos.</w:t>
            </w:r>
          </w:p>
          <w:p w:rsidR="00000000" w:rsidDel="00000000" w:rsidP="00000000" w:rsidRDefault="00000000" w:rsidRPr="00000000" w14:paraId="00000029">
            <w:pPr>
              <w:widowControl w:val="0"/>
              <w:numPr>
                <w:ilvl w:val="0"/>
                <w:numId w:val="8"/>
              </w:numPr>
              <w:spacing w:after="0" w:afterAutospacing="0" w:before="0" w:beforeAutospacing="0" w:line="240" w:lineRule="auto"/>
              <w:ind w:left="720" w:hanging="360"/>
            </w:pPr>
            <w:r w:rsidDel="00000000" w:rsidR="00000000" w:rsidRPr="00000000">
              <w:rPr>
                <w:rtl w:val="0"/>
              </w:rPr>
              <w:t xml:space="preserve">El sistema muestra: "No fue posible guardar la calificación. Intente nuevamente".</w:t>
            </w:r>
          </w:p>
          <w:p w:rsidR="00000000" w:rsidDel="00000000" w:rsidP="00000000" w:rsidRDefault="00000000" w:rsidRPr="00000000" w14:paraId="0000002A">
            <w:pPr>
              <w:widowControl w:val="0"/>
              <w:numPr>
                <w:ilvl w:val="0"/>
                <w:numId w:val="8"/>
              </w:numPr>
              <w:spacing w:after="240" w:before="0" w:beforeAutospacing="0" w:line="240" w:lineRule="auto"/>
              <w:ind w:left="720" w:hanging="360"/>
            </w:pPr>
            <w:r w:rsidDel="00000000" w:rsidR="00000000" w:rsidRPr="00000000">
              <w:rPr>
                <w:rtl w:val="0"/>
              </w:rPr>
              <w:t xml:space="preserve">No se almacena la puntuación.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b w:val="1"/>
                <w:bCs w:val="1"/>
                <w:rtl w:val="0"/>
              </w:rPr>
              <w:t xml:space="preserve">Éxito:</w:t>
            </w:r>
            <w:r w:rsidDel="00000000" w:rsidR="00000000" w:rsidRPr="00000000">
              <w:rPr>
                <w:rtl w:val="0"/>
              </w:rPr>
              <w:t xml:space="preserve"> La valoración cuantitativa queda guardada en la base de datos y asociada al historial del servicio.</w:t>
            </w:r>
          </w:p>
          <w:p w:rsidR="00000000" w:rsidDel="00000000" w:rsidP="00000000" w:rsidRDefault="00000000" w:rsidRPr="00000000" w14:paraId="0000002D">
            <w:pPr>
              <w:widowControl w:val="0"/>
              <w:spacing w:after="0" w:line="240" w:lineRule="auto"/>
              <w:rPr/>
            </w:pPr>
            <w:r w:rsidDel="00000000" w:rsidR="00000000" w:rsidRPr="00000000">
              <w:rPr>
                <w:b w:val="1"/>
                <w:bCs w:val="1"/>
                <w:rtl w:val="0"/>
              </w:rPr>
              <w:t xml:space="preserve">Fallo:</w:t>
            </w:r>
            <w:r w:rsidDel="00000000" w:rsidR="00000000" w:rsidRPr="00000000">
              <w:rPr>
                <w:rtl w:val="0"/>
              </w:rPr>
              <w:t xml:space="preserve"> No se guarda ningún registro de calificación.</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b w:val="1"/>
                <w:bCs w:val="1"/>
                <w:rtl w:val="0"/>
              </w:rPr>
              <w:t xml:space="preserve">RN-001:</w:t>
            </w:r>
            <w:r w:rsidDel="00000000" w:rsidR="00000000" w:rsidRPr="00000000">
              <w:rPr>
                <w:rtl w:val="0"/>
              </w:rPr>
              <w:t xml:space="preserve"> El sistema debe validar que el tipo de solicitud/servicio haya sido seleccionado previamente.</w:t>
            </w:r>
          </w:p>
          <w:p w:rsidR="00000000" w:rsidDel="00000000" w:rsidP="00000000" w:rsidRDefault="00000000" w:rsidRPr="00000000" w14:paraId="00000031">
            <w:pPr>
              <w:widowControl w:val="0"/>
              <w:spacing w:after="0" w:line="240" w:lineRule="auto"/>
              <w:rPr/>
            </w:pPr>
            <w:r w:rsidDel="00000000" w:rsidR="00000000" w:rsidRPr="00000000">
              <w:rPr>
                <w:b w:val="1"/>
                <w:bCs w:val="1"/>
                <w:rtl w:val="0"/>
              </w:rPr>
              <w:t xml:space="preserve">RN-002:</w:t>
            </w:r>
            <w:r w:rsidDel="00000000" w:rsidR="00000000" w:rsidRPr="00000000">
              <w:rPr>
                <w:rtl w:val="0"/>
              </w:rPr>
              <w:t xml:space="preserve"> La calificación debe ser un entero entre 1 y 5 estrellas (no nulo, no decimal).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2">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 PuntuaciónEstrellas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Entero (1-5)</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Obligatorio : </w:t>
            </w:r>
            <w:r w:rsidDel="00000000" w:rsidR="00000000" w:rsidRPr="00000000">
              <w:rPr>
                <w:b w:val="1"/>
                <w:bCs w:val="1"/>
                <w:rtl w:val="0"/>
              </w:rPr>
              <w:t xml:space="preserve">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b w:val="1"/>
                <w:bCs w:val="1"/>
                <w:rtl w:val="0"/>
              </w:rPr>
              <w:t xml:space="preserve">CA-001:</w:t>
            </w:r>
            <w:r w:rsidDel="00000000" w:rsidR="00000000" w:rsidRPr="00000000">
              <w:rPr>
                <w:rtl w:val="0"/>
              </w:rPr>
              <w:t xml:space="preserve"> Dado que el cliente selecciona entre 1 y 5 estrellas, cuando confirma la acción, la puntuación debe guardarse en la base de datos.</w:t>
            </w:r>
          </w:p>
          <w:p w:rsidR="00000000" w:rsidDel="00000000" w:rsidP="00000000" w:rsidRDefault="00000000" w:rsidRPr="00000000" w14:paraId="00000038">
            <w:pPr>
              <w:widowControl w:val="0"/>
              <w:spacing w:after="0" w:line="240" w:lineRule="auto"/>
              <w:rPr/>
            </w:pPr>
            <w:r w:rsidDel="00000000" w:rsidR="00000000" w:rsidRPr="00000000">
              <w:rPr>
                <w:b w:val="1"/>
                <w:bCs w:val="1"/>
                <w:rtl w:val="0"/>
              </w:rPr>
              <w:t xml:space="preserve">CA-002:</w:t>
            </w:r>
            <w:r w:rsidDel="00000000" w:rsidR="00000000" w:rsidRPr="00000000">
              <w:rPr>
                <w:rtl w:val="0"/>
              </w:rPr>
              <w:t xml:space="preserve"> Si no se selecciona ninguna estrella, el sistema debe impedir el guardado y mostrar un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b w:val="1"/>
                <w:bCs w:val="1"/>
                <w:rtl w:val="0"/>
              </w:rPr>
              <w:t xml:space="preserve">RNF01:</w:t>
            </w:r>
            <w:r w:rsidDel="00000000" w:rsidR="00000000" w:rsidRPr="00000000">
              <w:rPr>
                <w:rtl w:val="0"/>
              </w:rPr>
              <w:t xml:space="preserve"> Tiempo de carga/respuesta &lt; 2 segundos.</w:t>
            </w:r>
          </w:p>
          <w:p w:rsidR="00000000" w:rsidDel="00000000" w:rsidP="00000000" w:rsidRDefault="00000000" w:rsidRPr="00000000" w14:paraId="0000003B">
            <w:pPr>
              <w:widowControl w:val="0"/>
              <w:spacing w:after="0" w:line="240" w:lineRule="auto"/>
              <w:rPr/>
            </w:pPr>
            <w:r w:rsidDel="00000000" w:rsidR="00000000" w:rsidRPr="00000000">
              <w:rPr>
                <w:b w:val="1"/>
                <w:bCs w:val="1"/>
                <w:rtl w:val="0"/>
              </w:rPr>
              <w:t xml:space="preserve">RNF02:</w:t>
            </w:r>
            <w:r w:rsidDel="00000000" w:rsidR="00000000" w:rsidRPr="00000000">
              <w:rPr>
                <w:rtl w:val="0"/>
              </w:rPr>
              <w:t xml:space="preserve"> Interfaz intuitiva y validación en tiempo real.</w:t>
            </w:r>
          </w:p>
          <w:p w:rsidR="00000000" w:rsidDel="00000000" w:rsidP="00000000" w:rsidRDefault="00000000" w:rsidRPr="00000000" w14:paraId="0000003C">
            <w:pPr>
              <w:widowControl w:val="0"/>
              <w:spacing w:after="0" w:line="240" w:lineRule="auto"/>
              <w:rPr/>
            </w:pPr>
            <w:r w:rsidDel="00000000" w:rsidR="00000000" w:rsidRPr="00000000">
              <w:rPr>
                <w:b w:val="1"/>
                <w:bCs w:val="1"/>
                <w:rtl w:val="0"/>
              </w:rPr>
              <w:t xml:space="preserve">RNF03:</w:t>
            </w:r>
            <w:r w:rsidDel="00000000" w:rsidR="00000000" w:rsidRPr="00000000">
              <w:rPr>
                <w:rtl w:val="0"/>
              </w:rPr>
              <w:t xml:space="preserve"> Conexión segura para el registro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b w:val="1"/>
                <w:bCs w:val="1"/>
                <w:rtl w:val="0"/>
              </w:rPr>
              <w:t xml:space="preserve">CP-024-01:</w:t>
            </w:r>
            <w:r w:rsidDel="00000000" w:rsidR="00000000" w:rsidRPr="00000000">
              <w:rPr>
                <w:rtl w:val="0"/>
              </w:rPr>
              <w:t xml:space="preserve"> Guardar calificación válida.</w:t>
            </w:r>
          </w:p>
          <w:p w:rsidR="00000000" w:rsidDel="00000000" w:rsidP="00000000" w:rsidRDefault="00000000" w:rsidRPr="00000000" w14:paraId="0000003F">
            <w:pPr>
              <w:widowControl w:val="0"/>
              <w:spacing w:after="0" w:line="240" w:lineRule="auto"/>
              <w:rPr/>
            </w:pPr>
            <w:r w:rsidDel="00000000" w:rsidR="00000000" w:rsidRPr="00000000">
              <w:rPr>
                <w:b w:val="1"/>
                <w:bCs w:val="1"/>
                <w:rtl w:val="0"/>
              </w:rPr>
              <w:t xml:space="preserve">CP-024-02:</w:t>
            </w:r>
            <w:r w:rsidDel="00000000" w:rsidR="00000000" w:rsidRPr="00000000">
              <w:rPr>
                <w:rtl w:val="0"/>
              </w:rPr>
              <w:t xml:space="preserve"> Intentar guardar sin calificar.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 - HU-024 Calificar servicio técnico</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 RF-024 Calificar servicio técnico recibido</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 - RNF01,RNF02,RNF03</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 CP-024-01, CP-024,02</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7">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CU-025.1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Permitir al cliente ingresar una opinión de texto (reseña cualitativa) detallando su grado de satisfacción con el trabajo realizado por el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D">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Este caso de uso detalla la captura y almacenamiento de retroalimentación cualitativa ingresada por el usuario en la etapa de evaluación del servicio técnico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3">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5">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RF-025 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El usuario debe encontrarse en el formulario de evaluación de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El cliente se posiciona sobre el área de texto de comentarios en el formulario de evaluación.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B">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usuario visualiza el formulario con el campo para ingresar observaciones o comentarios.</w:t>
            </w:r>
          </w:p>
          <w:p w:rsidR="00000000" w:rsidDel="00000000" w:rsidP="00000000" w:rsidRDefault="00000000" w:rsidRPr="00000000" w14:paraId="0000005D">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usuario redacta su opinión cualitativa sobre el servicio recibido.</w:t>
            </w:r>
          </w:p>
          <w:p w:rsidR="00000000" w:rsidDel="00000000" w:rsidP="00000000" w:rsidRDefault="00000000" w:rsidRPr="00000000" w14:paraId="0000005E">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usuario presiona el botón "Guardar cambios".</w:t>
            </w:r>
          </w:p>
          <w:p w:rsidR="00000000" w:rsidDel="00000000" w:rsidP="00000000" w:rsidRDefault="00000000" w:rsidRPr="00000000" w14:paraId="0000005F">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valida que el campo cumpla con las reglas de texto.</w:t>
            </w:r>
          </w:p>
          <w:p w:rsidR="00000000" w:rsidDel="00000000" w:rsidP="00000000" w:rsidRDefault="00000000" w:rsidRPr="00000000" w14:paraId="00000060">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sistema almacena la reseña en la base de datos vinculándola a la orden del servicio.</w:t>
            </w:r>
          </w:p>
          <w:p w:rsidR="00000000" w:rsidDel="00000000" w:rsidP="00000000" w:rsidRDefault="00000000" w:rsidRPr="00000000" w14:paraId="00000061">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notifica que la reseña fue guardada exitosamente.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2">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b w:val="1"/>
                <w:bCs w:val="1"/>
              </w:rPr>
            </w:pPr>
            <w:r w:rsidDel="00000000" w:rsidR="00000000" w:rsidRPr="00000000">
              <w:rPr>
                <w:b w:val="1"/>
                <w:bCs w:val="1"/>
                <w:rtl w:val="0"/>
              </w:rPr>
              <w:t xml:space="preserve">FA-001 Campo de texto omitido</w:t>
            </w:r>
          </w:p>
          <w:p w:rsidR="00000000" w:rsidDel="00000000" w:rsidP="00000000" w:rsidRDefault="00000000" w:rsidRPr="00000000" w14:paraId="00000064">
            <w:pPr>
              <w:widowControl w:val="0"/>
              <w:numPr>
                <w:ilvl w:val="0"/>
                <w:numId w:val="4"/>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FP-004</w:t>
            </w:r>
            <w:r w:rsidDel="00000000" w:rsidR="00000000" w:rsidRPr="00000000">
              <w:rPr>
                <w:rtl w:val="0"/>
              </w:rPr>
              <w:t xml:space="preserve">: El sistema detecta que el campo está completamente en blanco.</w:t>
            </w:r>
          </w:p>
          <w:p w:rsidR="00000000" w:rsidDel="00000000" w:rsidP="00000000" w:rsidRDefault="00000000" w:rsidRPr="00000000" w14:paraId="00000065">
            <w:pPr>
              <w:widowControl w:val="0"/>
              <w:numPr>
                <w:ilvl w:val="0"/>
                <w:numId w:val="4"/>
              </w:numPr>
              <w:spacing w:after="0" w:afterAutospacing="0" w:before="0" w:beforeAutospacing="0" w:line="240" w:lineRule="auto"/>
              <w:ind w:left="720" w:hanging="360"/>
            </w:pPr>
            <w:r w:rsidDel="00000000" w:rsidR="00000000" w:rsidRPr="00000000">
              <w:rPr>
                <w:rtl w:val="0"/>
              </w:rPr>
              <w:t xml:space="preserve">El sistema notifica: "Debe ingresar al menos un carácter para guardar la reseña".</w:t>
            </w:r>
          </w:p>
          <w:p w:rsidR="00000000" w:rsidDel="00000000" w:rsidP="00000000" w:rsidRDefault="00000000" w:rsidRPr="00000000" w14:paraId="00000066">
            <w:pPr>
              <w:widowControl w:val="0"/>
              <w:numPr>
                <w:ilvl w:val="0"/>
                <w:numId w:val="4"/>
              </w:numPr>
              <w:spacing w:after="240" w:before="0" w:beforeAutospacing="0" w:line="240" w:lineRule="auto"/>
              <w:ind w:left="720" w:hanging="360"/>
            </w:pPr>
            <w:r w:rsidDel="00000000" w:rsidR="00000000" w:rsidRPr="00000000">
              <w:rPr>
                <w:rtl w:val="0"/>
              </w:rPr>
              <w:t xml:space="preserve">El caso de uso retorna a </w:t>
            </w:r>
            <w:r w:rsidDel="00000000" w:rsidR="00000000" w:rsidRPr="00000000">
              <w:rPr>
                <w:b w:val="1"/>
                <w:bCs w:val="1"/>
                <w:rtl w:val="0"/>
              </w:rPr>
              <w:t xml:space="preserve">FP-002</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7">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b w:val="1"/>
                <w:bCs w:val="1"/>
              </w:rPr>
            </w:pPr>
            <w:r w:rsidDel="00000000" w:rsidR="00000000" w:rsidRPr="00000000">
              <w:rPr>
                <w:b w:val="1"/>
                <w:bCs w:val="1"/>
                <w:rtl w:val="0"/>
              </w:rPr>
              <w:t xml:space="preserve">FE-001 Error de persistencia en BD</w:t>
            </w:r>
          </w:p>
          <w:p w:rsidR="00000000" w:rsidDel="00000000" w:rsidP="00000000" w:rsidRDefault="00000000" w:rsidRPr="00000000" w14:paraId="00000069">
            <w:pPr>
              <w:widowControl w:val="0"/>
              <w:numPr>
                <w:ilvl w:val="0"/>
                <w:numId w:val="7"/>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FP-005</w:t>
            </w:r>
            <w:r w:rsidDel="00000000" w:rsidR="00000000" w:rsidRPr="00000000">
              <w:rPr>
                <w:rtl w:val="0"/>
              </w:rPr>
              <w:t xml:space="preserve">: Error al escribir el texto en la base de datos.</w:t>
            </w:r>
          </w:p>
          <w:p w:rsidR="00000000" w:rsidDel="00000000" w:rsidP="00000000" w:rsidRDefault="00000000" w:rsidRPr="00000000" w14:paraId="0000006A">
            <w:pPr>
              <w:widowControl w:val="0"/>
              <w:numPr>
                <w:ilvl w:val="0"/>
                <w:numId w:val="7"/>
              </w:numPr>
              <w:spacing w:after="240" w:before="0" w:beforeAutospacing="0" w:line="240" w:lineRule="auto"/>
              <w:ind w:left="720" w:hanging="360"/>
            </w:pPr>
            <w:r w:rsidDel="00000000" w:rsidR="00000000" w:rsidRPr="00000000">
              <w:rPr>
                <w:rtl w:val="0"/>
              </w:rPr>
              <w:t xml:space="preserve">El sistema informa: "No se pudo almacenar la reseña cualitativa".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b w:val="1"/>
                <w:bCs w:val="1"/>
                <w:rtl w:val="0"/>
              </w:rPr>
              <w:t xml:space="preserve">Éxito:</w:t>
            </w:r>
            <w:r w:rsidDel="00000000" w:rsidR="00000000" w:rsidRPr="00000000">
              <w:rPr>
                <w:rtl w:val="0"/>
              </w:rPr>
              <w:t xml:space="preserve"> La reseña queda registrada y vinculada a la evaluación en la base de datos.</w:t>
            </w:r>
          </w:p>
          <w:p w:rsidR="00000000" w:rsidDel="00000000" w:rsidP="00000000" w:rsidRDefault="00000000" w:rsidRPr="00000000" w14:paraId="0000006D">
            <w:pPr>
              <w:widowControl w:val="0"/>
              <w:spacing w:after="0" w:line="240" w:lineRule="auto"/>
              <w:rPr/>
            </w:pPr>
            <w:r w:rsidDel="00000000" w:rsidR="00000000" w:rsidRPr="00000000">
              <w:rPr>
                <w:b w:val="1"/>
                <w:bCs w:val="1"/>
                <w:rtl w:val="0"/>
              </w:rPr>
              <w:t xml:space="preserve">Fallo:</w:t>
            </w:r>
            <w:r w:rsidDel="00000000" w:rsidR="00000000" w:rsidRPr="00000000">
              <w:rPr>
                <w:rtl w:val="0"/>
              </w:rPr>
              <w:t xml:space="preserve"> No se guarda ningún texto.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E">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b w:val="1"/>
                <w:bCs w:val="1"/>
                <w:rtl w:val="0"/>
              </w:rPr>
              <w:t xml:space="preserve">RN-003: </w:t>
            </w:r>
            <w:r w:rsidDel="00000000" w:rsidR="00000000" w:rsidRPr="00000000">
              <w:rPr>
                <w:rtl w:val="0"/>
              </w:rPr>
              <w:t xml:space="preserve">Para guardar la reseña, el campo no puede ser enviado vacío; debe contener mínimo un carácter de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Campo - TextoComentario</w:t>
            </w:r>
          </w:p>
          <w:p w:rsidR="00000000" w:rsidDel="00000000" w:rsidP="00000000" w:rsidRDefault="00000000" w:rsidRPr="00000000" w14:paraId="00000072">
            <w:pPr>
              <w:widowControl w:val="0"/>
              <w:spacing w:after="0" w:line="240" w:lineRule="auto"/>
              <w:rPr/>
            </w:pPr>
            <w:r w:rsidDel="00000000" w:rsidR="00000000" w:rsidRPr="00000000">
              <w:rPr>
                <w:rtl w:val="0"/>
              </w:rPr>
              <w:t xml:space="preserve">Tipo - String (Text)</w:t>
            </w:r>
          </w:p>
          <w:p w:rsidR="00000000" w:rsidDel="00000000" w:rsidP="00000000" w:rsidRDefault="00000000" w:rsidRPr="00000000" w14:paraId="00000073">
            <w:pPr>
              <w:widowControl w:val="0"/>
              <w:spacing w:after="0" w:line="240" w:lineRule="auto"/>
              <w:rPr/>
            </w:pPr>
            <w:r w:rsidDel="00000000" w:rsidR="00000000" w:rsidRPr="00000000">
              <w:rPr>
                <w:rtl w:val="0"/>
              </w:rPr>
              <w:t xml:space="preserve">Obligatorio - </w:t>
            </w:r>
            <w:r w:rsidDel="00000000" w:rsidR="00000000" w:rsidRPr="00000000">
              <w:rPr>
                <w:b w:val="1"/>
                <w:bCs w:val="1"/>
                <w:rtl w:val="0"/>
              </w:rPr>
              <w:t xml:space="preserve">SI</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b w:val="1"/>
                <w:bCs w:val="1"/>
                <w:rtl w:val="0"/>
              </w:rPr>
              <w:t xml:space="preserve">CA-001:</w:t>
            </w:r>
            <w:r w:rsidDel="00000000" w:rsidR="00000000" w:rsidRPr="00000000">
              <w:rPr>
                <w:rtl w:val="0"/>
              </w:rPr>
              <w:t xml:space="preserve"> El sistema almacena correctamente la opinión si esta contiene caracteres válidos.</w:t>
            </w:r>
          </w:p>
          <w:p w:rsidR="00000000" w:rsidDel="00000000" w:rsidP="00000000" w:rsidRDefault="00000000" w:rsidRPr="00000000" w14:paraId="00000076">
            <w:pPr>
              <w:widowControl w:val="0"/>
              <w:spacing w:after="0" w:line="240" w:lineRule="auto"/>
              <w:rPr/>
            </w:pPr>
            <w:r w:rsidDel="00000000" w:rsidR="00000000" w:rsidRPr="00000000">
              <w:rPr>
                <w:b w:val="1"/>
                <w:bCs w:val="1"/>
                <w:rtl w:val="0"/>
              </w:rPr>
              <w:t xml:space="preserve">CA-002:</w:t>
            </w:r>
            <w:r w:rsidDel="00000000" w:rsidR="00000000" w:rsidRPr="00000000">
              <w:rPr>
                <w:rtl w:val="0"/>
              </w:rPr>
              <w:t xml:space="preserve"> Si el cuadro está vacío, el sistema rechaza el guardado solicitando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b w:val="1"/>
                <w:bCs w:val="1"/>
                <w:rtl w:val="0"/>
              </w:rPr>
              <w:t xml:space="preserve">RNF01:</w:t>
            </w:r>
            <w:r w:rsidDel="00000000" w:rsidR="00000000" w:rsidRPr="00000000">
              <w:rPr>
                <w:rtl w:val="0"/>
              </w:rPr>
              <w:t xml:space="preserve"> Carga y guardado de vistas en menos de 2 segundos.</w:t>
            </w:r>
          </w:p>
          <w:p w:rsidR="00000000" w:rsidDel="00000000" w:rsidP="00000000" w:rsidRDefault="00000000" w:rsidRPr="00000000" w14:paraId="00000079">
            <w:pPr>
              <w:widowControl w:val="0"/>
              <w:spacing w:after="0" w:line="240" w:lineRule="auto"/>
              <w:rPr/>
            </w:pPr>
            <w:r w:rsidDel="00000000" w:rsidR="00000000" w:rsidRPr="00000000">
              <w:rPr>
                <w:b w:val="1"/>
                <w:bCs w:val="1"/>
                <w:rtl w:val="0"/>
              </w:rPr>
              <w:t xml:space="preserve">RNF02:</w:t>
            </w:r>
            <w:r w:rsidDel="00000000" w:rsidR="00000000" w:rsidRPr="00000000">
              <w:rPr>
                <w:rtl w:val="0"/>
              </w:rPr>
              <w:t xml:space="preserve"> Mensajes claros de validación.</w:t>
            </w:r>
          </w:p>
          <w:p w:rsidR="00000000" w:rsidDel="00000000" w:rsidP="00000000" w:rsidRDefault="00000000" w:rsidRPr="00000000" w14:paraId="0000007A">
            <w:pPr>
              <w:widowControl w:val="0"/>
              <w:spacing w:after="0" w:line="240" w:lineRule="auto"/>
              <w:rPr/>
            </w:pPr>
            <w:r w:rsidDel="00000000" w:rsidR="00000000" w:rsidRPr="00000000">
              <w:rPr>
                <w:b w:val="1"/>
                <w:bCs w:val="1"/>
                <w:rtl w:val="0"/>
              </w:rPr>
              <w:t xml:space="preserve">RNF05:</w:t>
            </w:r>
            <w:r w:rsidDel="00000000" w:rsidR="00000000" w:rsidRPr="00000000">
              <w:rPr>
                <w:rtl w:val="0"/>
              </w:rPr>
              <w:t xml:space="preserve"> Código y entidad de comentarios estructurados y mantenibles.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B">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b w:val="1"/>
                <w:bCs w:val="1"/>
                <w:rtl w:val="0"/>
              </w:rPr>
              <w:t xml:space="preserve">CP-025-01:</w:t>
            </w:r>
            <w:r w:rsidDel="00000000" w:rsidR="00000000" w:rsidRPr="00000000">
              <w:rPr>
                <w:rtl w:val="0"/>
              </w:rPr>
              <w:t xml:space="preserve"> Registrar reseña de texto válida.</w:t>
            </w:r>
          </w:p>
          <w:p w:rsidR="00000000" w:rsidDel="00000000" w:rsidP="00000000" w:rsidRDefault="00000000" w:rsidRPr="00000000" w14:paraId="0000007D">
            <w:pPr>
              <w:widowControl w:val="0"/>
              <w:spacing w:after="0" w:line="240" w:lineRule="auto"/>
              <w:rPr/>
            </w:pPr>
            <w:r w:rsidDel="00000000" w:rsidR="00000000" w:rsidRPr="00000000">
              <w:rPr>
                <w:b w:val="1"/>
                <w:bCs w:val="1"/>
                <w:rtl w:val="0"/>
              </w:rPr>
              <w:t xml:space="preserve">CP-025-02:</w:t>
            </w:r>
            <w:r w:rsidDel="00000000" w:rsidR="00000000" w:rsidRPr="00000000">
              <w:rPr>
                <w:rtl w:val="0"/>
              </w:rPr>
              <w:t xml:space="preserve"> Intentar enviar formulario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HU - HU-025 Registrar reseña cualitativa</w:t>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RF - RF-025 Registrar comentario sobre el servicio</w:t>
            </w:r>
          </w:p>
          <w:p w:rsidR="00000000" w:rsidDel="00000000" w:rsidP="00000000" w:rsidRDefault="00000000" w:rsidRPr="00000000" w14:paraId="00000081">
            <w:pPr>
              <w:widowControl w:val="0"/>
              <w:spacing w:after="0" w:line="240" w:lineRule="auto"/>
              <w:rPr/>
            </w:pPr>
            <w:r w:rsidDel="00000000" w:rsidR="00000000" w:rsidRPr="00000000">
              <w:rPr>
                <w:rtl w:val="0"/>
              </w:rPr>
              <w:t xml:space="preserve">RNF - RNF01, RNF02, RNF05</w:t>
            </w:r>
          </w:p>
          <w:p w:rsidR="00000000" w:rsidDel="00000000" w:rsidP="00000000" w:rsidRDefault="00000000" w:rsidRPr="00000000" w14:paraId="00000082">
            <w:pPr>
              <w:widowControl w:val="0"/>
              <w:spacing w:after="0" w:line="240" w:lineRule="auto"/>
              <w:rPr/>
            </w:pPr>
            <w:r w:rsidDel="00000000" w:rsidR="00000000" w:rsidRPr="00000000">
              <w:rPr>
                <w:rtl w:val="0"/>
              </w:rPr>
              <w:t xml:space="preserve">Casos de prueba - CP-025-01, CP-025-02</w:t>
            </w:r>
          </w:p>
        </w:tc>
      </w:tr>
    </w:tbl>
    <w:p w:rsidR="00000000" w:rsidDel="00000000" w:rsidP="00000000" w:rsidRDefault="00000000" w:rsidRPr="00000000" w14:paraId="00000083">
      <w:pPr>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CU-026.1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Permitir al administrador consultar la lista detallada de valoraciones cualitativas y cuantitativas asignadas por los clientes a cada técnico o servicio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Este caso de uso describe cómo el administrador consulta desde el panel de control el histórico de estrellas y opiniones para realizar seguimiento al desempeño del personal y la satisfacción del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0">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2">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RF-026 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4">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El administrador debe haber iniciado sesión en la plataforma.</w:t>
            </w:r>
          </w:p>
          <w:p w:rsidR="00000000" w:rsidDel="00000000" w:rsidP="00000000" w:rsidRDefault="00000000" w:rsidRPr="00000000" w14:paraId="00000096">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El administrador debe poseer el rol y los permisos de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El administrador selecciona la opción: Menú → Gestión del Sistema → Calificaciones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administrador ingresa al módulo "Gestión del sistema".</w:t>
            </w:r>
          </w:p>
          <w:p w:rsidR="00000000" w:rsidDel="00000000" w:rsidP="00000000" w:rsidRDefault="00000000" w:rsidRPr="00000000" w14:paraId="0000009B">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realiza una consulta a la base de datos solicitando los registros de valoraciones.</w:t>
            </w:r>
          </w:p>
          <w:p w:rsidR="00000000" w:rsidDel="00000000" w:rsidP="00000000" w:rsidRDefault="00000000" w:rsidRPr="00000000" w14:paraId="0000009C">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sistema construye la interfaz exponiendo la columna "Cliente / Puntuación / Técnico".</w:t>
            </w:r>
          </w:p>
          <w:p w:rsidR="00000000" w:rsidDel="00000000" w:rsidP="00000000" w:rsidRDefault="00000000" w:rsidRPr="00000000" w14:paraId="0000009D">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despliega la lista tabulada con el nombre del cliente, las estrellas asignadas y los comentarios asociados.</w:t>
            </w:r>
          </w:p>
          <w:p w:rsidR="00000000" w:rsidDel="00000000" w:rsidP="00000000" w:rsidRDefault="00000000" w:rsidRPr="00000000" w14:paraId="0000009E">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administrador examina el detalle de las evaluaciones.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b w:val="1"/>
                <w:bCs w:val="1"/>
              </w:rPr>
            </w:pPr>
            <w:r w:rsidDel="00000000" w:rsidR="00000000" w:rsidRPr="00000000">
              <w:rPr>
                <w:b w:val="1"/>
                <w:bCs w:val="1"/>
                <w:rtl w:val="0"/>
              </w:rPr>
              <w:t xml:space="preserve">FA-001 Sin calificaciones registradas</w:t>
            </w:r>
          </w:p>
          <w:p w:rsidR="00000000" w:rsidDel="00000000" w:rsidP="00000000" w:rsidRDefault="00000000" w:rsidRPr="00000000" w14:paraId="000000A1">
            <w:pPr>
              <w:widowControl w:val="0"/>
              <w:numPr>
                <w:ilvl w:val="0"/>
                <w:numId w:val="5"/>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FP-002</w:t>
            </w:r>
            <w:r w:rsidDel="00000000" w:rsidR="00000000" w:rsidRPr="00000000">
              <w:rPr>
                <w:rtl w:val="0"/>
              </w:rPr>
              <w:t xml:space="preserve">: La base de datos no arroja ningún registro.</w:t>
            </w:r>
          </w:p>
          <w:p w:rsidR="00000000" w:rsidDel="00000000" w:rsidP="00000000" w:rsidRDefault="00000000" w:rsidRPr="00000000" w14:paraId="000000A2">
            <w:pPr>
              <w:widowControl w:val="0"/>
              <w:numPr>
                <w:ilvl w:val="0"/>
                <w:numId w:val="5"/>
              </w:numPr>
              <w:spacing w:after="0" w:afterAutospacing="0" w:before="0" w:beforeAutospacing="0" w:line="240" w:lineRule="auto"/>
              <w:ind w:left="720" w:hanging="360"/>
            </w:pPr>
            <w:r w:rsidDel="00000000" w:rsidR="00000000" w:rsidRPr="00000000">
              <w:rPr>
                <w:rtl w:val="0"/>
              </w:rPr>
              <w:t xml:space="preserve">El sistema muestra en la vista el mensaje: "Sin calificaciones registradas".</w:t>
            </w:r>
          </w:p>
          <w:p w:rsidR="00000000" w:rsidDel="00000000" w:rsidP="00000000" w:rsidRDefault="00000000" w:rsidRPr="00000000" w14:paraId="000000A3">
            <w:pPr>
              <w:widowControl w:val="0"/>
              <w:numPr>
                <w:ilvl w:val="0"/>
                <w:numId w:val="5"/>
              </w:numPr>
              <w:spacing w:after="240" w:before="0" w:beforeAutospacing="0" w:line="240" w:lineRule="auto"/>
              <w:ind w:left="720" w:hanging="360"/>
            </w:pPr>
            <w:r w:rsidDel="00000000" w:rsidR="00000000" w:rsidRPr="00000000">
              <w:rPr>
                <w:rtl w:val="0"/>
              </w:rPr>
              <w:t xml:space="preserve">Finaliza el flujo con la tabla vacía.</w:t>
            </w:r>
          </w:p>
          <w:p w:rsidR="00000000" w:rsidDel="00000000" w:rsidP="00000000" w:rsidRDefault="00000000" w:rsidRPr="00000000" w14:paraId="000000A4">
            <w:pPr>
              <w:widowControl w:val="0"/>
              <w:spacing w:after="0" w:line="240" w:lineRule="auto"/>
              <w:rPr>
                <w:b w:val="1"/>
                <w:bCs w:val="1"/>
              </w:rPr>
            </w:pPr>
            <w:r w:rsidDel="00000000" w:rsidR="00000000" w:rsidRPr="00000000">
              <w:rPr>
                <w:b w:val="1"/>
                <w:bCs w:val="1"/>
                <w:rtl w:val="0"/>
              </w:rPr>
              <w:t xml:space="preserve">FA-002 Usuario sin permisos de gestión</w:t>
            </w:r>
          </w:p>
          <w:p w:rsidR="00000000" w:rsidDel="00000000" w:rsidP="00000000" w:rsidRDefault="00000000" w:rsidRPr="00000000" w14:paraId="000000A5">
            <w:pPr>
              <w:widowControl w:val="0"/>
              <w:numPr>
                <w:ilvl w:val="0"/>
                <w:numId w:val="6"/>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FP-001</w:t>
            </w:r>
            <w:r w:rsidDel="00000000" w:rsidR="00000000" w:rsidRPr="00000000">
              <w:rPr>
                <w:rtl w:val="0"/>
              </w:rPr>
              <w:t xml:space="preserve">: El usuario no tiene rol Administrador.</w:t>
            </w:r>
          </w:p>
          <w:p w:rsidR="00000000" w:rsidDel="00000000" w:rsidP="00000000" w:rsidRDefault="00000000" w:rsidRPr="00000000" w14:paraId="000000A6">
            <w:pPr>
              <w:widowControl w:val="0"/>
              <w:numPr>
                <w:ilvl w:val="0"/>
                <w:numId w:val="6"/>
              </w:numPr>
              <w:spacing w:after="240" w:before="0" w:beforeAutospacing="0" w:line="240" w:lineRule="auto"/>
              <w:ind w:left="720" w:hanging="360"/>
            </w:pPr>
            <w:r w:rsidDel="00000000" w:rsidR="00000000" w:rsidRPr="00000000">
              <w:rPr>
                <w:rtl w:val="0"/>
              </w:rPr>
              <w:t xml:space="preserve">El sistema deniega el acceso y redirige a la vista principal.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7">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240" w:lineRule="auto"/>
              <w:rPr>
                <w:b w:val="1"/>
                <w:bCs w:val="1"/>
              </w:rPr>
            </w:pPr>
            <w:r w:rsidDel="00000000" w:rsidR="00000000" w:rsidRPr="00000000">
              <w:rPr>
                <w:b w:val="1"/>
                <w:bCs w:val="1"/>
                <w:rtl w:val="0"/>
              </w:rPr>
              <w:t xml:space="preserve">FE-001 Fallo en consulta de datos</w:t>
            </w:r>
          </w:p>
          <w:p w:rsidR="00000000" w:rsidDel="00000000" w:rsidP="00000000" w:rsidRDefault="00000000" w:rsidRPr="00000000" w14:paraId="000000A9">
            <w:pPr>
              <w:widowControl w:val="0"/>
              <w:numPr>
                <w:ilvl w:val="0"/>
                <w:numId w:val="13"/>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FP-002</w:t>
            </w:r>
            <w:r w:rsidDel="00000000" w:rsidR="00000000" w:rsidRPr="00000000">
              <w:rPr>
                <w:rtl w:val="0"/>
              </w:rPr>
              <w:t xml:space="preserve">: Error al obtener los datos desde el servidor.</w:t>
            </w:r>
          </w:p>
          <w:p w:rsidR="00000000" w:rsidDel="00000000" w:rsidP="00000000" w:rsidRDefault="00000000" w:rsidRPr="00000000" w14:paraId="000000AA">
            <w:pPr>
              <w:widowControl w:val="0"/>
              <w:numPr>
                <w:ilvl w:val="0"/>
                <w:numId w:val="13"/>
              </w:numPr>
              <w:spacing w:after="240" w:before="0" w:beforeAutospacing="0" w:line="240" w:lineRule="auto"/>
              <w:ind w:left="720" w:hanging="360"/>
            </w:pPr>
            <w:r w:rsidDel="00000000" w:rsidR="00000000" w:rsidRPr="00000000">
              <w:rPr>
                <w:rtl w:val="0"/>
              </w:rPr>
              <w:t xml:space="preserve">El sistema informa: "Error al cargar la lista de calificaciones".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b w:val="1"/>
                <w:bCs w:val="1"/>
                <w:rtl w:val="0"/>
              </w:rPr>
              <w:t xml:space="preserve">Éxito:</w:t>
            </w:r>
            <w:r w:rsidDel="00000000" w:rsidR="00000000" w:rsidRPr="00000000">
              <w:rPr>
                <w:rtl w:val="0"/>
              </w:rPr>
              <w:t xml:space="preserve"> El panel expone la lista detallada de calificaciones registradas.</w:t>
            </w:r>
          </w:p>
          <w:p w:rsidR="00000000" w:rsidDel="00000000" w:rsidP="00000000" w:rsidRDefault="00000000" w:rsidRPr="00000000" w14:paraId="000000AD">
            <w:pPr>
              <w:widowControl w:val="0"/>
              <w:spacing w:after="0" w:line="240" w:lineRule="auto"/>
              <w:rPr/>
            </w:pPr>
            <w:r w:rsidDel="00000000" w:rsidR="00000000" w:rsidRPr="00000000">
              <w:rPr>
                <w:b w:val="1"/>
                <w:bCs w:val="1"/>
                <w:rtl w:val="0"/>
              </w:rPr>
              <w:t xml:space="preserve">Fallo:</w:t>
            </w:r>
            <w:r w:rsidDel="00000000" w:rsidR="00000000" w:rsidRPr="00000000">
              <w:rPr>
                <w:rtl w:val="0"/>
              </w:rPr>
              <w:t xml:space="preserve"> La vista queda vacía o muestra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E">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b w:val="1"/>
                <w:bCs w:val="1"/>
                <w:rtl w:val="0"/>
              </w:rPr>
              <w:t xml:space="preserve">RN-004:</w:t>
            </w:r>
            <w:r w:rsidDel="00000000" w:rsidR="00000000" w:rsidRPr="00000000">
              <w:rPr>
                <w:rtl w:val="0"/>
              </w:rPr>
              <w:t xml:space="preserve"> Módulo accesible de forma exclusiva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Campo - FiltroBusqueda</w:t>
            </w:r>
          </w:p>
          <w:p w:rsidR="00000000" w:rsidDel="00000000" w:rsidP="00000000" w:rsidRDefault="00000000" w:rsidRPr="00000000" w14:paraId="000000B2">
            <w:pPr>
              <w:widowControl w:val="0"/>
              <w:spacing w:after="0" w:line="240" w:lineRule="auto"/>
              <w:rPr/>
            </w:pPr>
            <w:r w:rsidDel="00000000" w:rsidR="00000000" w:rsidRPr="00000000">
              <w:rPr>
                <w:rtl w:val="0"/>
              </w:rPr>
              <w:t xml:space="preserve">Tipo - String(texto)</w:t>
            </w:r>
          </w:p>
          <w:p w:rsidR="00000000" w:rsidDel="00000000" w:rsidP="00000000" w:rsidRDefault="00000000" w:rsidRPr="00000000" w14:paraId="000000B3">
            <w:pPr>
              <w:widowControl w:val="0"/>
              <w:spacing w:after="0" w:line="240" w:lineRule="auto"/>
              <w:rPr>
                <w:b w:val="1"/>
                <w:bCs w:val="1"/>
              </w:rPr>
            </w:pPr>
            <w:r w:rsidDel="00000000" w:rsidR="00000000" w:rsidRPr="00000000">
              <w:rPr>
                <w:rtl w:val="0"/>
              </w:rPr>
              <w:t xml:space="preserve">Obligatorio - </w:t>
            </w:r>
            <w:r w:rsidDel="00000000" w:rsidR="00000000" w:rsidRPr="00000000">
              <w:rPr>
                <w:b w:val="1"/>
                <w:bCs w:val="1"/>
                <w:rtl w:val="0"/>
              </w:rPr>
              <w:t xml:space="preserve">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B6">
            <w:pPr>
              <w:widowControl w:val="0"/>
              <w:numPr>
                <w:ilvl w:val="0"/>
                <w:numId w:val="3"/>
              </w:numPr>
              <w:spacing w:after="0" w:afterAutospacing="0" w:before="240" w:line="240" w:lineRule="auto"/>
              <w:ind w:left="720" w:hanging="360"/>
            </w:pPr>
            <w:r w:rsidDel="00000000" w:rsidR="00000000" w:rsidRPr="00000000">
              <w:rPr>
                <w:b w:val="1"/>
                <w:bCs w:val="1"/>
                <w:rtl w:val="0"/>
              </w:rPr>
              <w:t xml:space="preserve">CA-001:</w:t>
            </w:r>
            <w:r w:rsidDel="00000000" w:rsidR="00000000" w:rsidRPr="00000000">
              <w:rPr>
                <w:rtl w:val="0"/>
              </w:rPr>
              <w:t xml:space="preserve"> Cuando existen registros, el sistema lista los nombres de clientes y puntuaciones en estrellas correspondientes.</w:t>
            </w:r>
          </w:p>
          <w:p w:rsidR="00000000" w:rsidDel="00000000" w:rsidP="00000000" w:rsidRDefault="00000000" w:rsidRPr="00000000" w14:paraId="000000B7">
            <w:pPr>
              <w:widowControl w:val="0"/>
              <w:numPr>
                <w:ilvl w:val="0"/>
                <w:numId w:val="3"/>
              </w:numPr>
              <w:spacing w:after="240" w:before="0" w:beforeAutospacing="0" w:line="240" w:lineRule="auto"/>
              <w:ind w:left="720" w:hanging="360"/>
            </w:pPr>
            <w:r w:rsidDel="00000000" w:rsidR="00000000" w:rsidRPr="00000000">
              <w:rPr>
                <w:b w:val="1"/>
                <w:bCs w:val="1"/>
                <w:rtl w:val="0"/>
              </w:rPr>
              <w:t xml:space="preserve">CA-002:</w:t>
            </w:r>
            <w:r w:rsidDel="00000000" w:rsidR="00000000" w:rsidRPr="00000000">
              <w:rPr>
                <w:rtl w:val="0"/>
              </w:rPr>
              <w:t xml:space="preserve"> Si no existen datos, el sistema informa mediante el aviso explícito "Sin calificaciones registradas".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8">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b w:val="1"/>
                <w:bCs w:val="1"/>
              </w:rPr>
            </w:pPr>
            <w:r w:rsidDel="00000000" w:rsidR="00000000" w:rsidRPr="00000000">
              <w:rPr>
                <w:b w:val="1"/>
                <w:bCs w:val="1"/>
                <w:rtl w:val="0"/>
              </w:rPr>
              <w:t xml:space="preserve">RNF asociados:</w:t>
            </w:r>
          </w:p>
          <w:p w:rsidR="00000000" w:rsidDel="00000000" w:rsidP="00000000" w:rsidRDefault="00000000" w:rsidRPr="00000000" w14:paraId="000000BA">
            <w:pPr>
              <w:widowControl w:val="0"/>
              <w:numPr>
                <w:ilvl w:val="0"/>
                <w:numId w:val="10"/>
              </w:numPr>
              <w:spacing w:after="0" w:afterAutospacing="0" w:before="240" w:line="240" w:lineRule="auto"/>
              <w:ind w:left="720" w:hanging="360"/>
            </w:pPr>
            <w:r w:rsidDel="00000000" w:rsidR="00000000" w:rsidRPr="00000000">
              <w:rPr>
                <w:b w:val="1"/>
                <w:bCs w:val="1"/>
                <w:rtl w:val="0"/>
              </w:rPr>
              <w:t xml:space="preserve">RNF01:</w:t>
            </w:r>
            <w:r w:rsidDel="00000000" w:rsidR="00000000" w:rsidRPr="00000000">
              <w:rPr>
                <w:rtl w:val="0"/>
              </w:rPr>
              <w:t xml:space="preserve"> Respuesta del sistema menor a 2 segundos.</w:t>
            </w:r>
          </w:p>
          <w:p w:rsidR="00000000" w:rsidDel="00000000" w:rsidP="00000000" w:rsidRDefault="00000000" w:rsidRPr="00000000" w14:paraId="000000BB">
            <w:pPr>
              <w:widowControl w:val="0"/>
              <w:numPr>
                <w:ilvl w:val="0"/>
                <w:numId w:val="10"/>
              </w:numPr>
              <w:spacing w:after="0" w:afterAutospacing="0" w:before="0" w:beforeAutospacing="0" w:line="240" w:lineRule="auto"/>
              <w:ind w:left="720" w:hanging="360"/>
            </w:pPr>
            <w:r w:rsidDel="00000000" w:rsidR="00000000" w:rsidRPr="00000000">
              <w:rPr>
                <w:b w:val="1"/>
                <w:bCs w:val="1"/>
                <w:rtl w:val="0"/>
              </w:rPr>
              <w:t xml:space="preserve">RNF03:</w:t>
            </w:r>
            <w:r w:rsidDel="00000000" w:rsidR="00000000" w:rsidRPr="00000000">
              <w:rPr>
                <w:rtl w:val="0"/>
              </w:rPr>
              <w:t xml:space="preserve"> Control de acceso y sesiones seguras por rol.</w:t>
            </w:r>
          </w:p>
          <w:p w:rsidR="00000000" w:rsidDel="00000000" w:rsidP="00000000" w:rsidRDefault="00000000" w:rsidRPr="00000000" w14:paraId="000000BC">
            <w:pPr>
              <w:widowControl w:val="0"/>
              <w:numPr>
                <w:ilvl w:val="0"/>
                <w:numId w:val="10"/>
              </w:numPr>
              <w:spacing w:after="240" w:before="0" w:beforeAutospacing="0" w:line="240" w:lineRule="auto"/>
              <w:ind w:left="720" w:hanging="360"/>
            </w:pPr>
            <w:r w:rsidDel="00000000" w:rsidR="00000000" w:rsidRPr="00000000">
              <w:rPr>
                <w:b w:val="1"/>
                <w:bCs w:val="1"/>
                <w:rtl w:val="0"/>
              </w:rPr>
              <w:t xml:space="preserve">RNF06:</w:t>
            </w:r>
            <w:r w:rsidDel="00000000" w:rsidR="00000000" w:rsidRPr="00000000">
              <w:rPr>
                <w:rtl w:val="0"/>
              </w:rPr>
              <w:t xml:space="preserve"> Compatibilidad responsive para escritorios.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240" w:lineRule="auto"/>
              <w:rPr>
                <w:b w:val="1"/>
                <w:bCs w:val="1"/>
              </w:rPr>
            </w:pPr>
            <w:r w:rsidDel="00000000" w:rsidR="00000000" w:rsidRPr="00000000">
              <w:rPr>
                <w:b w:val="1"/>
                <w:bCs w:val="1"/>
                <w:rtl w:val="0"/>
              </w:rPr>
              <w:t xml:space="preserve">Casos de prueba asociados:</w:t>
            </w:r>
          </w:p>
          <w:p w:rsidR="00000000" w:rsidDel="00000000" w:rsidP="00000000" w:rsidRDefault="00000000" w:rsidRPr="00000000" w14:paraId="000000BF">
            <w:pPr>
              <w:widowControl w:val="0"/>
              <w:numPr>
                <w:ilvl w:val="0"/>
                <w:numId w:val="2"/>
              </w:numPr>
              <w:spacing w:after="0" w:afterAutospacing="0" w:before="240" w:line="240" w:lineRule="auto"/>
              <w:ind w:left="720" w:hanging="360"/>
            </w:pPr>
            <w:r w:rsidDel="00000000" w:rsidR="00000000" w:rsidRPr="00000000">
              <w:rPr>
                <w:b w:val="1"/>
                <w:bCs w:val="1"/>
                <w:rtl w:val="0"/>
              </w:rPr>
              <w:t xml:space="preserve">CP-026-01:</w:t>
            </w:r>
            <w:r w:rsidDel="00000000" w:rsidR="00000000" w:rsidRPr="00000000">
              <w:rPr>
                <w:rtl w:val="0"/>
              </w:rPr>
              <w:t xml:space="preserve"> Ver listado con registros existentes.</w:t>
            </w:r>
          </w:p>
          <w:p w:rsidR="00000000" w:rsidDel="00000000" w:rsidP="00000000" w:rsidRDefault="00000000" w:rsidRPr="00000000" w14:paraId="000000C0">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CP-026-02:</w:t>
            </w:r>
            <w:r w:rsidDel="00000000" w:rsidR="00000000" w:rsidRPr="00000000">
              <w:rPr>
                <w:rtl w:val="0"/>
              </w:rPr>
              <w:t xml:space="preserve"> Ver listado sin registros en BD.</w:t>
            </w:r>
          </w:p>
          <w:p w:rsidR="00000000" w:rsidDel="00000000" w:rsidP="00000000" w:rsidRDefault="00000000" w:rsidRPr="00000000" w14:paraId="000000C1">
            <w:pPr>
              <w:widowControl w:val="0"/>
              <w:numPr>
                <w:ilvl w:val="0"/>
                <w:numId w:val="2"/>
              </w:numPr>
              <w:spacing w:after="240" w:before="0" w:beforeAutospacing="0" w:line="240" w:lineRule="auto"/>
              <w:ind w:left="720" w:hanging="360"/>
            </w:pPr>
            <w:r w:rsidDel="00000000" w:rsidR="00000000" w:rsidRPr="00000000">
              <w:rPr>
                <w:b w:val="1"/>
                <w:bCs w:val="1"/>
                <w:rtl w:val="0"/>
              </w:rPr>
              <w:t xml:space="preserve">CP-026-03:</w:t>
            </w:r>
            <w:r w:rsidDel="00000000" w:rsidR="00000000" w:rsidRPr="00000000">
              <w:rPr>
                <w:rtl w:val="0"/>
              </w:rPr>
              <w:t xml:space="preserve"> Acceso sin permisos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2">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HU - HU-026 Visualización de métricas de servicio</w:t>
            </w:r>
          </w:p>
          <w:p w:rsidR="00000000" w:rsidDel="00000000" w:rsidP="00000000" w:rsidRDefault="00000000" w:rsidRPr="00000000" w14:paraId="000000C4">
            <w:pPr>
              <w:widowControl w:val="0"/>
              <w:spacing w:after="0" w:line="240" w:lineRule="auto"/>
              <w:rPr/>
            </w:pPr>
            <w:r w:rsidDel="00000000" w:rsidR="00000000" w:rsidRPr="00000000">
              <w:rPr>
                <w:rtl w:val="0"/>
              </w:rPr>
              <w:t xml:space="preserve">RF RF-026 Visualizar calificación de servicio o técnico</w:t>
            </w:r>
          </w:p>
          <w:p w:rsidR="00000000" w:rsidDel="00000000" w:rsidP="00000000" w:rsidRDefault="00000000" w:rsidRPr="00000000" w14:paraId="000000C5">
            <w:pPr>
              <w:widowControl w:val="0"/>
              <w:spacing w:after="0" w:line="240" w:lineRule="auto"/>
              <w:rPr/>
            </w:pPr>
            <w:r w:rsidDel="00000000" w:rsidR="00000000" w:rsidRPr="00000000">
              <w:rPr>
                <w:rtl w:val="0"/>
              </w:rPr>
              <w:t xml:space="preserve">RNF - RNF01, RNF03, RNF06</w:t>
            </w:r>
          </w:p>
          <w:p w:rsidR="00000000" w:rsidDel="00000000" w:rsidP="00000000" w:rsidRDefault="00000000" w:rsidRPr="00000000" w14:paraId="000000C6">
            <w:pPr>
              <w:widowControl w:val="0"/>
              <w:spacing w:after="0" w:line="240" w:lineRule="auto"/>
              <w:rPr/>
            </w:pPr>
            <w:r w:rsidDel="00000000" w:rsidR="00000000" w:rsidRPr="00000000">
              <w:rPr>
                <w:rtl w:val="0"/>
              </w:rPr>
              <w:t xml:space="preserve">Casos de prueba - CP-026-01, CP-026-02, CP-026-03</w:t>
            </w:r>
          </w:p>
        </w:tc>
      </w:tr>
    </w:tbl>
    <w:p w:rsidR="00000000" w:rsidDel="00000000" w:rsidP="00000000" w:rsidRDefault="00000000" w:rsidRPr="00000000" w14:paraId="000000C7">
      <w:pPr>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CU-027.1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Permitir al administrador redactar la respuesta oficial a una Petición, Queja, Reclamo o Sugerencia (PQRS) y actualizar su estado a "Cerrada".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Este caso de uso detalla el procedimiento de gestión operativa mediante el cual el administrador atiende solicitudes o quejas de los usuarios, registra la respuesta con sus datos de trazabilidad y marca la solicitud como resuelta.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Cliente, Servicio de Notificaciones,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4">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6">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RF-027 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8">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Debe existir al menos una solicitud PQRS en estado "Pendiente" en el sistema.</w:t>
            </w:r>
          </w:p>
          <w:p w:rsidR="00000000" w:rsidDel="00000000" w:rsidP="00000000" w:rsidRDefault="00000000" w:rsidRPr="00000000" w14:paraId="000000DA">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El administrador debe haber iniciado sesión de forma válida.</w:t>
            </w:r>
          </w:p>
          <w:p w:rsidR="00000000" w:rsidDel="00000000" w:rsidP="00000000" w:rsidRDefault="00000000" w:rsidRPr="00000000" w14:paraId="000000D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C">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El administrador selecciona la opción: Menú → Módulo PQRS → Solicitudes Pendientes.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E">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administrador accede al módulo de PQRS.</w:t>
            </w:r>
          </w:p>
          <w:p w:rsidR="00000000" w:rsidDel="00000000" w:rsidP="00000000" w:rsidRDefault="00000000" w:rsidRPr="00000000" w14:paraId="000000E0">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consulta y despliega las solicitudes registradas con estado "Pendiente".</w:t>
            </w:r>
          </w:p>
          <w:p w:rsidR="00000000" w:rsidDel="00000000" w:rsidP="00000000" w:rsidRDefault="00000000" w:rsidRPr="00000000" w14:paraId="000000E1">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administrador selecciona una PQRS específica para su revisión.</w:t>
            </w:r>
          </w:p>
          <w:p w:rsidR="00000000" w:rsidDel="00000000" w:rsidP="00000000" w:rsidRDefault="00000000" w:rsidRPr="00000000" w14:paraId="000000E2">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administrador redacta el texto explicativo de respuesta en el formulario.</w:t>
            </w:r>
          </w:p>
          <w:p w:rsidR="00000000" w:rsidDel="00000000" w:rsidP="00000000" w:rsidRDefault="00000000" w:rsidRPr="00000000" w14:paraId="000000E3">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administrador hace clic en el botón "Cerrar solicitud".</w:t>
            </w:r>
          </w:p>
          <w:p w:rsidR="00000000" w:rsidDel="00000000" w:rsidP="00000000" w:rsidRDefault="00000000" w:rsidRPr="00000000" w14:paraId="000000E4">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valida que el campo de respuesta no esté vacío.</w:t>
            </w:r>
          </w:p>
          <w:p w:rsidR="00000000" w:rsidDel="00000000" w:rsidP="00000000" w:rsidRDefault="00000000" w:rsidRPr="00000000" w14:paraId="000000E5">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El sistema almacena la respuesta agregando automáticamente la fecha, la hora y el nombre del administrador responsable.</w:t>
            </w:r>
          </w:p>
          <w:p w:rsidR="00000000" w:rsidDel="00000000" w:rsidP="00000000" w:rsidRDefault="00000000" w:rsidRPr="00000000" w14:paraId="000000E6">
            <w:pPr>
              <w:widowControl w:val="0"/>
              <w:spacing w:after="0" w:line="240" w:lineRule="auto"/>
              <w:rPr/>
            </w:pPr>
            <w:r w:rsidDel="00000000" w:rsidR="00000000" w:rsidRPr="00000000">
              <w:rPr>
                <w:b w:val="1"/>
                <w:bCs w:val="1"/>
                <w:rtl w:val="0"/>
              </w:rPr>
              <w:t xml:space="preserve">FP-008:</w:t>
            </w:r>
            <w:r w:rsidDel="00000000" w:rsidR="00000000" w:rsidRPr="00000000">
              <w:rPr>
                <w:rtl w:val="0"/>
              </w:rPr>
              <w:t xml:space="preserve"> El sistema modifica el estado de la PQRS de "Pendiente" a "Cerrada".</w:t>
            </w:r>
          </w:p>
          <w:p w:rsidR="00000000" w:rsidDel="00000000" w:rsidP="00000000" w:rsidRDefault="00000000" w:rsidRPr="00000000" w14:paraId="000000E7">
            <w:pPr>
              <w:widowControl w:val="0"/>
              <w:spacing w:after="0" w:line="240" w:lineRule="auto"/>
              <w:rPr/>
            </w:pPr>
            <w:r w:rsidDel="00000000" w:rsidR="00000000" w:rsidRPr="00000000">
              <w:rPr>
                <w:b w:val="1"/>
                <w:bCs w:val="1"/>
                <w:rtl w:val="0"/>
              </w:rPr>
              <w:t xml:space="preserve">FP-009:</w:t>
            </w:r>
            <w:r w:rsidDel="00000000" w:rsidR="00000000" w:rsidRPr="00000000">
              <w:rPr>
                <w:rtl w:val="0"/>
              </w:rPr>
              <w:t xml:space="preserve"> El sistema muestra un mensaje confirmando el cierre y envía la notificación de respuesta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b w:val="1"/>
                <w:bCs w:val="1"/>
              </w:rPr>
            </w:pPr>
            <w:r w:rsidDel="00000000" w:rsidR="00000000" w:rsidRPr="00000000">
              <w:rPr>
                <w:b w:val="1"/>
                <w:bCs w:val="1"/>
                <w:rtl w:val="0"/>
              </w:rPr>
              <w:t xml:space="preserve">FA-001 Respuesta en blanco</w:t>
            </w:r>
          </w:p>
          <w:p w:rsidR="00000000" w:rsidDel="00000000" w:rsidP="00000000" w:rsidRDefault="00000000" w:rsidRPr="00000000" w14:paraId="000000EA">
            <w:pPr>
              <w:widowControl w:val="0"/>
              <w:numPr>
                <w:ilvl w:val="0"/>
                <w:numId w:val="1"/>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FP-006</w:t>
            </w:r>
            <w:r w:rsidDel="00000000" w:rsidR="00000000" w:rsidRPr="00000000">
              <w:rPr>
                <w:rtl w:val="0"/>
              </w:rPr>
              <w:t xml:space="preserve">: El administrador intenta presionar "Cerrar solicitud" sin haber escrito ningún texto.</w:t>
            </w:r>
          </w:p>
          <w:p w:rsidR="00000000" w:rsidDel="00000000" w:rsidP="00000000" w:rsidRDefault="00000000" w:rsidRPr="00000000" w14:paraId="000000EB">
            <w:pPr>
              <w:widowControl w:val="0"/>
              <w:numPr>
                <w:ilvl w:val="0"/>
                <w:numId w:val="1"/>
              </w:numPr>
              <w:spacing w:after="0" w:afterAutospacing="0" w:before="0" w:beforeAutospacing="0" w:line="240" w:lineRule="auto"/>
              <w:ind w:left="720" w:hanging="360"/>
            </w:pPr>
            <w:r w:rsidDel="00000000" w:rsidR="00000000" w:rsidRPr="00000000">
              <w:rPr>
                <w:rtl w:val="0"/>
              </w:rPr>
              <w:t xml:space="preserve">El sistema despliega: "Debe redactar una respuesta antes de cerrar la solicitud".</w:t>
            </w:r>
          </w:p>
          <w:p w:rsidR="00000000" w:rsidDel="00000000" w:rsidP="00000000" w:rsidRDefault="00000000" w:rsidRPr="00000000" w14:paraId="000000EC">
            <w:pPr>
              <w:widowControl w:val="0"/>
              <w:numPr>
                <w:ilvl w:val="0"/>
                <w:numId w:val="1"/>
              </w:numPr>
              <w:spacing w:after="240" w:before="0" w:beforeAutospacing="0" w:line="240" w:lineRule="auto"/>
              <w:ind w:left="720" w:hanging="360"/>
            </w:pPr>
            <w:r w:rsidDel="00000000" w:rsidR="00000000" w:rsidRPr="00000000">
              <w:rPr>
                <w:rtl w:val="0"/>
              </w:rPr>
              <w:t xml:space="preserve">El sistema mantiene el estado en "Pendiente" y retorna a </w:t>
            </w:r>
            <w:r w:rsidDel="00000000" w:rsidR="00000000" w:rsidRPr="00000000">
              <w:rPr>
                <w:b w:val="1"/>
                <w:bCs w:val="1"/>
                <w:rtl w:val="0"/>
              </w:rPr>
              <w:t xml:space="preserve">FP-004</w:t>
            </w:r>
            <w:r w:rsidDel="00000000" w:rsidR="00000000" w:rsidRPr="00000000">
              <w:rPr>
                <w:rtl w:val="0"/>
              </w:rPr>
              <w:t xml:space="preserve">.</w:t>
            </w:r>
          </w:p>
          <w:p w:rsidR="00000000" w:rsidDel="00000000" w:rsidP="00000000" w:rsidRDefault="00000000" w:rsidRPr="00000000" w14:paraId="000000ED">
            <w:pPr>
              <w:widowControl w:val="0"/>
              <w:spacing w:after="0" w:line="240" w:lineRule="auto"/>
              <w:rPr>
                <w:b w:val="1"/>
                <w:bCs w:val="1"/>
              </w:rPr>
            </w:pPr>
            <w:r w:rsidDel="00000000" w:rsidR="00000000" w:rsidRPr="00000000">
              <w:rPr>
                <w:b w:val="1"/>
                <w:bCs w:val="1"/>
                <w:rtl w:val="0"/>
              </w:rPr>
              <w:t xml:space="preserve">FA-002 Solicitud previamente cerrada</w:t>
            </w:r>
          </w:p>
          <w:p w:rsidR="00000000" w:rsidDel="00000000" w:rsidP="00000000" w:rsidRDefault="00000000" w:rsidRPr="00000000" w14:paraId="000000EE">
            <w:pPr>
              <w:widowControl w:val="0"/>
              <w:numPr>
                <w:ilvl w:val="0"/>
                <w:numId w:val="12"/>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FP-003</w:t>
            </w:r>
            <w:r w:rsidDel="00000000" w:rsidR="00000000" w:rsidRPr="00000000">
              <w:rPr>
                <w:rtl w:val="0"/>
              </w:rPr>
              <w:t xml:space="preserve">: La PQRS seleccionada ya posee estado "Cerrada".</w:t>
            </w:r>
          </w:p>
          <w:p w:rsidR="00000000" w:rsidDel="00000000" w:rsidP="00000000" w:rsidRDefault="00000000" w:rsidRPr="00000000" w14:paraId="000000EF">
            <w:pPr>
              <w:widowControl w:val="0"/>
              <w:numPr>
                <w:ilvl w:val="0"/>
                <w:numId w:val="12"/>
              </w:numPr>
              <w:spacing w:after="0" w:afterAutospacing="0" w:before="0" w:beforeAutospacing="0" w:line="240" w:lineRule="auto"/>
              <w:ind w:left="720" w:hanging="360"/>
            </w:pPr>
            <w:r w:rsidDel="00000000" w:rsidR="00000000" w:rsidRPr="00000000">
              <w:rPr>
                <w:rtl w:val="0"/>
              </w:rPr>
              <w:t xml:space="preserve">El sistema muestra la advertencia: "Esta solicitud ya fue atendida previamente".</w:t>
            </w:r>
          </w:p>
          <w:p w:rsidR="00000000" w:rsidDel="00000000" w:rsidP="00000000" w:rsidRDefault="00000000" w:rsidRPr="00000000" w14:paraId="000000F0">
            <w:pPr>
              <w:widowControl w:val="0"/>
              <w:numPr>
                <w:ilvl w:val="0"/>
                <w:numId w:val="12"/>
              </w:numPr>
              <w:spacing w:after="240" w:before="0" w:beforeAutospacing="0" w:line="240" w:lineRule="auto"/>
              <w:ind w:left="720" w:hanging="360"/>
            </w:pPr>
            <w:r w:rsidDel="00000000" w:rsidR="00000000" w:rsidRPr="00000000">
              <w:rPr>
                <w:rtl w:val="0"/>
              </w:rPr>
              <w:t xml:space="preserve">El sistema inhabilita los botones de modificación de respuesta y cierre.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1">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40" w:lineRule="auto"/>
              <w:rPr>
                <w:b w:val="1"/>
                <w:bCs w:val="1"/>
              </w:rPr>
            </w:pPr>
            <w:r w:rsidDel="00000000" w:rsidR="00000000" w:rsidRPr="00000000">
              <w:rPr>
                <w:b w:val="1"/>
                <w:bCs w:val="1"/>
                <w:rtl w:val="0"/>
              </w:rPr>
              <w:t xml:space="preserve">FE-001 Error en el envío de notificación</w:t>
            </w:r>
          </w:p>
          <w:p w:rsidR="00000000" w:rsidDel="00000000" w:rsidP="00000000" w:rsidRDefault="00000000" w:rsidRPr="00000000" w14:paraId="000000F3">
            <w:pPr>
              <w:widowControl w:val="0"/>
              <w:numPr>
                <w:ilvl w:val="0"/>
                <w:numId w:val="9"/>
              </w:numPr>
              <w:spacing w:after="0" w:afterAutospacing="0" w:before="240" w:line="240" w:lineRule="auto"/>
              <w:ind w:left="720" w:hanging="360"/>
            </w:pPr>
            <w:r w:rsidDel="00000000" w:rsidR="00000000" w:rsidRPr="00000000">
              <w:rPr>
                <w:rtl w:val="0"/>
              </w:rPr>
              <w:t xml:space="preserve">En </w:t>
            </w:r>
            <w:r w:rsidDel="00000000" w:rsidR="00000000" w:rsidRPr="00000000">
              <w:rPr>
                <w:b w:val="1"/>
                <w:bCs w:val="1"/>
                <w:rtl w:val="0"/>
              </w:rPr>
              <w:t xml:space="preserve">FP-009</w:t>
            </w:r>
            <w:r w:rsidDel="00000000" w:rsidR="00000000" w:rsidRPr="00000000">
              <w:rPr>
                <w:rtl w:val="0"/>
              </w:rPr>
              <w:t xml:space="preserve">: La PQRS se guarda y se cierra correctamente en la base de datos, pero el servicio de mensajería/correo falla.</w:t>
            </w:r>
          </w:p>
          <w:p w:rsidR="00000000" w:rsidDel="00000000" w:rsidP="00000000" w:rsidRDefault="00000000" w:rsidRPr="00000000" w14:paraId="000000F4">
            <w:pPr>
              <w:widowControl w:val="0"/>
              <w:numPr>
                <w:ilvl w:val="0"/>
                <w:numId w:val="9"/>
              </w:numPr>
              <w:spacing w:after="240" w:before="0" w:beforeAutospacing="0" w:line="240" w:lineRule="auto"/>
              <w:ind w:left="720" w:hanging="360"/>
            </w:pPr>
            <w:r w:rsidDel="00000000" w:rsidR="00000000" w:rsidRPr="00000000">
              <w:rPr>
                <w:rtl w:val="0"/>
              </w:rPr>
              <w:t xml:space="preserve">Se notifica al administrador: "La solicitud fue cerrada con éxito, pero la notificación al usuario no pudo ser enviada".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5">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b w:val="1"/>
                <w:bCs w:val="1"/>
                <w:rtl w:val="0"/>
              </w:rPr>
              <w:t xml:space="preserve">Éxito:</w:t>
            </w:r>
            <w:r w:rsidDel="00000000" w:rsidR="00000000" w:rsidRPr="00000000">
              <w:rPr>
                <w:rtl w:val="0"/>
              </w:rPr>
              <w:t xml:space="preserve"> La PQRS cambia su estado a "Cerrada", guardando la respuesta, fecha y responsable.</w:t>
            </w:r>
          </w:p>
          <w:p w:rsidR="00000000" w:rsidDel="00000000" w:rsidP="00000000" w:rsidRDefault="00000000" w:rsidRPr="00000000" w14:paraId="000000F7">
            <w:pPr>
              <w:widowControl w:val="0"/>
              <w:spacing w:after="0" w:line="240" w:lineRule="auto"/>
              <w:rPr/>
            </w:pPr>
            <w:r w:rsidDel="00000000" w:rsidR="00000000" w:rsidRPr="00000000">
              <w:rPr>
                <w:b w:val="1"/>
                <w:bCs w:val="1"/>
                <w:rtl w:val="0"/>
              </w:rPr>
              <w:t xml:space="preserve">Fallo:</w:t>
            </w:r>
            <w:r w:rsidDel="00000000" w:rsidR="00000000" w:rsidRPr="00000000">
              <w:rPr>
                <w:rtl w:val="0"/>
              </w:rPr>
              <w:t xml:space="preserve"> La solicitud permanece en estado "Pendiente" sin modificaciones.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8">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b w:val="1"/>
                <w:bCs w:val="1"/>
                <w:rtl w:val="0"/>
              </w:rPr>
              <w:t xml:space="preserve">RN-005:</w:t>
            </w:r>
            <w:r w:rsidDel="00000000" w:rsidR="00000000" w:rsidRPr="00000000">
              <w:rPr>
                <w:rtl w:val="0"/>
              </w:rPr>
              <w:t xml:space="preserve"> Toda respuesta debe quedar auditable registrando el nombre del administrador responsable, fecha y hora.</w:t>
            </w:r>
          </w:p>
          <w:p w:rsidR="00000000" w:rsidDel="00000000" w:rsidP="00000000" w:rsidRDefault="00000000" w:rsidRPr="00000000" w14:paraId="000000FA">
            <w:pPr>
              <w:widowControl w:val="0"/>
              <w:spacing w:after="0" w:line="240" w:lineRule="auto"/>
              <w:rPr/>
            </w:pPr>
            <w:r w:rsidDel="00000000" w:rsidR="00000000" w:rsidRPr="00000000">
              <w:rPr>
                <w:b w:val="1"/>
                <w:bCs w:val="1"/>
                <w:rtl w:val="0"/>
              </w:rPr>
              <w:t xml:space="preserve">RN-006:</w:t>
            </w:r>
            <w:r w:rsidDel="00000000" w:rsidR="00000000" w:rsidRPr="00000000">
              <w:rPr>
                <w:rtl w:val="0"/>
              </w:rPr>
              <w:t xml:space="preserve"> Es obligatorio incluir un texto de respuesta para poder marcar una PQRS como "Cerrada".</w:t>
            </w:r>
          </w:p>
          <w:p w:rsidR="00000000" w:rsidDel="00000000" w:rsidP="00000000" w:rsidRDefault="00000000" w:rsidRPr="00000000" w14:paraId="000000FB">
            <w:pPr>
              <w:widowControl w:val="0"/>
              <w:spacing w:after="0" w:line="240" w:lineRule="auto"/>
              <w:rPr/>
            </w:pPr>
            <w:r w:rsidDel="00000000" w:rsidR="00000000" w:rsidRPr="00000000">
              <w:rPr>
                <w:b w:val="1"/>
                <w:bCs w:val="1"/>
                <w:rtl w:val="0"/>
              </w:rPr>
              <w:t xml:space="preserve">RN-007:</w:t>
            </w:r>
            <w:r w:rsidDel="00000000" w:rsidR="00000000" w:rsidRPr="00000000">
              <w:rPr>
                <w:rtl w:val="0"/>
              </w:rPr>
              <w:t xml:space="preserve"> Una PQRS en estado "Cerrada" es inmutable (no se puede volver a cerrar ni modificar su contenido).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C">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Campo - IdPQRS, RespuestaPQRS</w:t>
            </w:r>
          </w:p>
          <w:p w:rsidR="00000000" w:rsidDel="00000000" w:rsidP="00000000" w:rsidRDefault="00000000" w:rsidRPr="00000000" w14:paraId="000000FE">
            <w:pPr>
              <w:widowControl w:val="0"/>
              <w:spacing w:after="0" w:line="240" w:lineRule="auto"/>
              <w:rPr/>
            </w:pPr>
            <w:r w:rsidDel="00000000" w:rsidR="00000000" w:rsidRPr="00000000">
              <w:rPr>
                <w:rtl w:val="0"/>
              </w:rPr>
              <w:t xml:space="preserve">Tipo - Integer, String</w:t>
            </w:r>
          </w:p>
          <w:p w:rsidR="00000000" w:rsidDel="00000000" w:rsidP="00000000" w:rsidRDefault="00000000" w:rsidRPr="00000000" w14:paraId="000000FF">
            <w:pPr>
              <w:widowControl w:val="0"/>
              <w:spacing w:after="0" w:line="240" w:lineRule="auto"/>
              <w:rPr>
                <w:b w:val="1"/>
                <w:bCs w:val="1"/>
              </w:rPr>
            </w:pPr>
            <w:r w:rsidDel="00000000" w:rsidR="00000000" w:rsidRPr="00000000">
              <w:rPr>
                <w:rtl w:val="0"/>
              </w:rPr>
              <w:t xml:space="preserve">Obligatorio - </w:t>
            </w:r>
            <w:r w:rsidDel="00000000" w:rsidR="00000000" w:rsidRPr="00000000">
              <w:rPr>
                <w:b w:val="1"/>
                <w:bCs w:val="1"/>
                <w:rtl w:val="0"/>
              </w:rPr>
              <w:t xml:space="preserve">SI</w:t>
            </w:r>
            <w:r w:rsidDel="00000000" w:rsidR="00000000" w:rsidRPr="00000000">
              <w:rPr>
                <w:rtl w:val="0"/>
              </w:rPr>
              <w:t xml:space="preserve">,</w:t>
            </w:r>
            <w:r w:rsidDel="00000000" w:rsidR="00000000" w:rsidRPr="00000000">
              <w:rPr>
                <w:b w:val="1"/>
                <w:bCs w:val="1"/>
                <w:rtl w:val="0"/>
              </w:rPr>
              <w:t xml:space="preserve"> 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0">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b w:val="1"/>
                <w:bCs w:val="1"/>
                <w:rtl w:val="0"/>
              </w:rPr>
              <w:t xml:space="preserve">CA-001:</w:t>
            </w:r>
            <w:r w:rsidDel="00000000" w:rsidR="00000000" w:rsidRPr="00000000">
              <w:rPr>
                <w:rtl w:val="0"/>
              </w:rPr>
              <w:t xml:space="preserve"> Al ingresar una respuesta y confirmar, el estado cambia automáticamente a "Cerrada".</w:t>
            </w:r>
          </w:p>
          <w:p w:rsidR="00000000" w:rsidDel="00000000" w:rsidP="00000000" w:rsidRDefault="00000000" w:rsidRPr="00000000" w14:paraId="00000102">
            <w:pPr>
              <w:widowControl w:val="0"/>
              <w:spacing w:after="0" w:line="240" w:lineRule="auto"/>
              <w:rPr/>
            </w:pPr>
            <w:r w:rsidDel="00000000" w:rsidR="00000000" w:rsidRPr="00000000">
              <w:rPr>
                <w:b w:val="1"/>
                <w:bCs w:val="1"/>
                <w:rtl w:val="0"/>
              </w:rPr>
              <w:t xml:space="preserve">CA-002:</w:t>
            </w:r>
            <w:r w:rsidDel="00000000" w:rsidR="00000000" w:rsidRPr="00000000">
              <w:rPr>
                <w:rtl w:val="0"/>
              </w:rPr>
              <w:t xml:space="preserve"> Si el campo de respuesta está vacío, el sistema debe impedir el cambio de estado.</w:t>
            </w:r>
          </w:p>
          <w:p w:rsidR="00000000" w:rsidDel="00000000" w:rsidP="00000000" w:rsidRDefault="00000000" w:rsidRPr="00000000" w14:paraId="00000103">
            <w:pPr>
              <w:widowControl w:val="0"/>
              <w:spacing w:after="0" w:line="240" w:lineRule="auto"/>
              <w:rPr/>
            </w:pPr>
            <w:r w:rsidDel="00000000" w:rsidR="00000000" w:rsidRPr="00000000">
              <w:rPr>
                <w:b w:val="1"/>
                <w:bCs w:val="1"/>
                <w:rtl w:val="0"/>
              </w:rPr>
              <w:t xml:space="preserve">CA-003:</w:t>
            </w:r>
            <w:r w:rsidDel="00000000" w:rsidR="00000000" w:rsidRPr="00000000">
              <w:rPr>
                <w:rtl w:val="0"/>
              </w:rPr>
              <w:t xml:space="preserve"> Las respuestas guardadas deben ser visibles en el historial con fecha y 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b w:val="1"/>
                <w:bCs w:val="1"/>
                <w:rtl w:val="0"/>
              </w:rPr>
              <w:t xml:space="preserve">RNF01:</w:t>
            </w:r>
            <w:r w:rsidDel="00000000" w:rsidR="00000000" w:rsidRPr="00000000">
              <w:rPr>
                <w:rtl w:val="0"/>
              </w:rPr>
              <w:t xml:space="preserve"> Tiempo de respuesta inferior a 2 segundos.</w:t>
            </w:r>
          </w:p>
          <w:p w:rsidR="00000000" w:rsidDel="00000000" w:rsidP="00000000" w:rsidRDefault="00000000" w:rsidRPr="00000000" w14:paraId="00000106">
            <w:pPr>
              <w:widowControl w:val="0"/>
              <w:spacing w:after="0" w:line="240" w:lineRule="auto"/>
              <w:rPr/>
            </w:pPr>
            <w:r w:rsidDel="00000000" w:rsidR="00000000" w:rsidRPr="00000000">
              <w:rPr>
                <w:b w:val="1"/>
                <w:bCs w:val="1"/>
                <w:rtl w:val="0"/>
              </w:rPr>
              <w:t xml:space="preserve">RNF03:</w:t>
            </w:r>
            <w:r w:rsidDel="00000000" w:rsidR="00000000" w:rsidRPr="00000000">
              <w:rPr>
                <w:rtl w:val="0"/>
              </w:rPr>
              <w:t xml:space="preserve"> Seguridad y cifrado de la información registrada.</w:t>
            </w:r>
          </w:p>
          <w:p w:rsidR="00000000" w:rsidDel="00000000" w:rsidP="00000000" w:rsidRDefault="00000000" w:rsidRPr="00000000" w14:paraId="00000107">
            <w:pPr>
              <w:widowControl w:val="0"/>
              <w:spacing w:after="0" w:line="240" w:lineRule="auto"/>
              <w:rPr/>
            </w:pPr>
            <w:r w:rsidDel="00000000" w:rsidR="00000000" w:rsidRPr="00000000">
              <w:rPr>
                <w:b w:val="1"/>
                <w:bCs w:val="1"/>
                <w:rtl w:val="0"/>
              </w:rPr>
              <w:t xml:space="preserve">RNF08:</w:t>
            </w:r>
            <w:r w:rsidDel="00000000" w:rsidR="00000000" w:rsidRPr="00000000">
              <w:rPr>
                <w:rtl w:val="0"/>
              </w:rPr>
              <w:t xml:space="preserve"> Control e inactividad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8">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b w:val="1"/>
                <w:bCs w:val="1"/>
                <w:rtl w:val="0"/>
              </w:rPr>
              <w:t xml:space="preserve">CP-027-01:</w:t>
            </w:r>
            <w:r w:rsidDel="00000000" w:rsidR="00000000" w:rsidRPr="00000000">
              <w:rPr>
                <w:rtl w:val="0"/>
              </w:rPr>
              <w:t xml:space="preserve"> Responder y cerrar PQRS pendiente.</w:t>
            </w:r>
          </w:p>
          <w:p w:rsidR="00000000" w:rsidDel="00000000" w:rsidP="00000000" w:rsidRDefault="00000000" w:rsidRPr="00000000" w14:paraId="0000010A">
            <w:pPr>
              <w:widowControl w:val="0"/>
              <w:spacing w:after="0" w:line="240" w:lineRule="auto"/>
              <w:rPr/>
            </w:pPr>
            <w:r w:rsidDel="00000000" w:rsidR="00000000" w:rsidRPr="00000000">
              <w:rPr>
                <w:b w:val="1"/>
                <w:bCs w:val="1"/>
                <w:rtl w:val="0"/>
              </w:rPr>
              <w:t xml:space="preserve">CP-027-02:</w:t>
            </w:r>
            <w:r w:rsidDel="00000000" w:rsidR="00000000" w:rsidRPr="00000000">
              <w:rPr>
                <w:rtl w:val="0"/>
              </w:rPr>
              <w:t xml:space="preserve"> Cerrar sin redactar respuesta.</w:t>
            </w:r>
          </w:p>
          <w:p w:rsidR="00000000" w:rsidDel="00000000" w:rsidP="00000000" w:rsidRDefault="00000000" w:rsidRPr="00000000" w14:paraId="0000010B">
            <w:pPr>
              <w:widowControl w:val="0"/>
              <w:spacing w:after="0" w:line="240" w:lineRule="auto"/>
              <w:rPr/>
            </w:pPr>
            <w:r w:rsidDel="00000000" w:rsidR="00000000" w:rsidRPr="00000000">
              <w:rPr>
                <w:b w:val="1"/>
                <w:bCs w:val="1"/>
                <w:rtl w:val="0"/>
              </w:rPr>
              <w:t xml:space="preserve">CP-027-03:</w:t>
            </w:r>
            <w:r w:rsidDel="00000000" w:rsidR="00000000" w:rsidRPr="00000000">
              <w:rPr>
                <w:rtl w:val="0"/>
              </w:rPr>
              <w:t xml:space="preserve"> Actuar sobre una PQRS ya cerrada.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C">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HU - HU-027 Gestión y cierre de PQRS</w:t>
            </w:r>
          </w:p>
          <w:p w:rsidR="00000000" w:rsidDel="00000000" w:rsidP="00000000" w:rsidRDefault="00000000" w:rsidRPr="00000000" w14:paraId="0000010E">
            <w:pPr>
              <w:widowControl w:val="0"/>
              <w:spacing w:after="0" w:line="240" w:lineRule="auto"/>
              <w:rPr/>
            </w:pPr>
            <w:r w:rsidDel="00000000" w:rsidR="00000000" w:rsidRPr="00000000">
              <w:rPr>
                <w:rtl w:val="0"/>
              </w:rPr>
              <w:t xml:space="preserve">RF - RF-027 Responder y cerrar PQRS por administrador</w:t>
            </w:r>
          </w:p>
          <w:p w:rsidR="00000000" w:rsidDel="00000000" w:rsidP="00000000" w:rsidRDefault="00000000" w:rsidRPr="00000000" w14:paraId="0000010F">
            <w:pPr>
              <w:widowControl w:val="0"/>
              <w:spacing w:after="0" w:line="240" w:lineRule="auto"/>
              <w:rPr/>
            </w:pPr>
            <w:r w:rsidDel="00000000" w:rsidR="00000000" w:rsidRPr="00000000">
              <w:rPr>
                <w:rtl w:val="0"/>
              </w:rPr>
              <w:t xml:space="preserve">RNF - RNF01, RNF03, RNF08</w:t>
            </w:r>
          </w:p>
          <w:p w:rsidR="00000000" w:rsidDel="00000000" w:rsidP="00000000" w:rsidRDefault="00000000" w:rsidRPr="00000000" w14:paraId="00000110">
            <w:pPr>
              <w:widowControl w:val="0"/>
              <w:spacing w:after="0" w:line="240" w:lineRule="auto"/>
              <w:rPr/>
            </w:pPr>
            <w:r w:rsidDel="00000000" w:rsidR="00000000" w:rsidRPr="00000000">
              <w:rPr>
                <w:rtl w:val="0"/>
              </w:rPr>
              <w:t xml:space="preserve">Casos de prueba - CP-027-01, CP-027-02, CP-027-03 </w:t>
            </w:r>
          </w:p>
        </w:tc>
      </w:tr>
    </w:tbl>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