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7B0E" w14:textId="11DF4BA1" w:rsidR="00FE61BC" w:rsidRDefault="00FE61BC">
      <w:r>
        <w:t>Sugerencia</w:t>
      </w:r>
      <w:r w:rsidR="009C007B">
        <w:t>_001</w:t>
      </w:r>
    </w:p>
    <w:p w14:paraId="2ACF2069" w14:textId="70526346" w:rsidR="00FE61BC" w:rsidRDefault="009C007B">
      <w:r>
        <w:t xml:space="preserve">Descripción: </w:t>
      </w:r>
      <w:r w:rsidR="00FE61BC">
        <w:t xml:space="preserve">Falta </w:t>
      </w:r>
      <w:r>
        <w:t xml:space="preserve">la </w:t>
      </w:r>
      <w:r w:rsidR="00FE61BC">
        <w:t>tilde</w:t>
      </w:r>
      <w:r>
        <w:t>,</w:t>
      </w:r>
      <w:r w:rsidR="00FE61BC">
        <w:t xml:space="preserve"> en la palabra invalidos.</w:t>
      </w:r>
    </w:p>
    <w:p w14:paraId="36865ED3" w14:textId="681137F6" w:rsidR="009C007B" w:rsidRDefault="009C007B">
      <w:r>
        <w:t>Este error se ubica en el formulario de Iniciar sesión, cuando se ingresa una contraseña no valida.</w:t>
      </w:r>
    </w:p>
    <w:p w14:paraId="5C1E3752" w14:textId="77777777" w:rsidR="00FE61BC" w:rsidRDefault="00FE61BC"/>
    <w:p w14:paraId="146B85AC" w14:textId="5F6CFF1B" w:rsidR="00FE61BC" w:rsidRDefault="00FE61BC">
      <w:r>
        <w:rPr>
          <w:noProof/>
        </w:rPr>
        <w:drawing>
          <wp:inline distT="0" distB="0" distL="0" distR="0" wp14:anchorId="7383A079" wp14:editId="1BB030DA">
            <wp:extent cx="277177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F73" w14:textId="4C2C1639" w:rsidR="00FE61BC" w:rsidRDefault="00FE61BC"/>
    <w:p w14:paraId="525D65C4" w14:textId="656DA6E6" w:rsidR="00FE61BC" w:rsidRDefault="00FE61BC">
      <w:r>
        <w:t>Según la real academia de la lengua</w:t>
      </w:r>
      <w:r w:rsidR="009C007B">
        <w:t xml:space="preserve">, la palabra </w:t>
      </w:r>
      <w:r w:rsidR="009C007B" w:rsidRPr="009C007B">
        <w:rPr>
          <w:b/>
          <w:bCs/>
          <w:color w:val="0000FF"/>
        </w:rPr>
        <w:t>Inválidos</w:t>
      </w:r>
      <w:r w:rsidR="009C007B">
        <w:t xml:space="preserve"> lleva tilde.</w:t>
      </w:r>
    </w:p>
    <w:p w14:paraId="3AA8A3AA" w14:textId="77777777" w:rsidR="009C007B" w:rsidRDefault="009C007B"/>
    <w:p w14:paraId="2D57DE26" w14:textId="76D30E4C" w:rsidR="00FE61BC" w:rsidRDefault="00FE61BC">
      <w:r>
        <w:rPr>
          <w:noProof/>
        </w:rPr>
        <w:drawing>
          <wp:inline distT="0" distB="0" distL="0" distR="0" wp14:anchorId="53FD16A4" wp14:editId="43D5A977">
            <wp:extent cx="5612130" cy="2087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722C" w14:textId="5448F226" w:rsidR="00FE61BC" w:rsidRDefault="00FE61BC"/>
    <w:p w14:paraId="0D7E895A" w14:textId="0A0424EE" w:rsidR="00FE61BC" w:rsidRDefault="009C007B">
      <w:r w:rsidRPr="009C007B">
        <w:rPr>
          <w:b/>
          <w:bCs/>
          <w:color w:val="0000FF"/>
        </w:rPr>
        <w:t>Nota:</w:t>
      </w:r>
      <w:r w:rsidRPr="009C007B">
        <w:rPr>
          <w:color w:val="0000FF"/>
        </w:rPr>
        <w:t xml:space="preserve"> </w:t>
      </w:r>
      <w:r>
        <w:t xml:space="preserve">no en todas las empresas pasan esto como un bug de solución, si no como una sugerencia de mejora. </w:t>
      </w:r>
    </w:p>
    <w:p w14:paraId="5C0973BC" w14:textId="030A39D1" w:rsidR="009C007B" w:rsidRDefault="009C007B">
      <w:r>
        <w:t>Según la empresa lo adecuo para un Bug de datos.</w:t>
      </w:r>
    </w:p>
    <w:p w14:paraId="3D2B8775" w14:textId="3FCC3A19" w:rsidR="00886822" w:rsidRDefault="00886822"/>
    <w:sectPr w:rsidR="00886822" w:rsidSect="009C007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BC"/>
    <w:rsid w:val="00133574"/>
    <w:rsid w:val="00886822"/>
    <w:rsid w:val="009C007B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49FA"/>
  <w15:chartTrackingRefBased/>
  <w15:docId w15:val="{A2A44F98-16A2-4A50-AFF0-D2486226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2020-05-18T13:19:00Z</dcterms:created>
  <dcterms:modified xsi:type="dcterms:W3CDTF">2020-05-19T15:38:00Z</dcterms:modified>
</cp:coreProperties>
</file>