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664" w:rsidRDefault="00446664" w:rsidP="00446664">
      <w:pPr>
        <w:pStyle w:val="1"/>
      </w:pPr>
      <w:r>
        <w:rPr>
          <w:rFonts w:hint="eastAsia"/>
        </w:rPr>
        <w:t xml:space="preserve">5  </w:t>
      </w:r>
      <w:r>
        <w:rPr>
          <w:rFonts w:hint="eastAsia"/>
        </w:rPr>
        <w:t>民间故事</w:t>
      </w:r>
    </w:p>
    <w:p w:rsidR="00446664" w:rsidRDefault="00446664" w:rsidP="00446664">
      <w:pPr>
        <w:pStyle w:val="2"/>
      </w:pPr>
      <w:r>
        <w:rPr>
          <w:rFonts w:hint="eastAsia"/>
        </w:rPr>
        <w:t xml:space="preserve">5.1  </w:t>
      </w:r>
      <w:r>
        <w:rPr>
          <w:rFonts w:hint="eastAsia"/>
        </w:rPr>
        <w:t>界定与分类</w:t>
      </w:r>
    </w:p>
    <w:p w:rsidR="00446664" w:rsidRDefault="00446664" w:rsidP="00446664">
      <w:pPr>
        <w:pStyle w:val="3"/>
      </w:pPr>
      <w:r>
        <w:rPr>
          <w:rFonts w:hint="eastAsia"/>
        </w:rPr>
        <w:t xml:space="preserve">5.1.1  </w:t>
      </w:r>
      <w:r>
        <w:rPr>
          <w:rFonts w:hint="eastAsia"/>
        </w:rPr>
        <w:t>界定</w:t>
      </w:r>
    </w:p>
    <w:p w:rsidR="00BB49A5" w:rsidRDefault="00D93B23" w:rsidP="00D93B23">
      <w:pPr>
        <w:spacing w:line="360" w:lineRule="auto"/>
      </w:pPr>
      <w:r w:rsidRPr="00D93B23">
        <w:rPr>
          <w:rFonts w:hint="eastAsia"/>
        </w:rPr>
        <w:t>神话</w:t>
      </w:r>
      <w:r>
        <w:rPr>
          <w:rFonts w:hint="eastAsia"/>
        </w:rPr>
        <w:t>：</w:t>
      </w:r>
      <w:r w:rsidRPr="00D93B23">
        <w:rPr>
          <w:rFonts w:hint="eastAsia"/>
        </w:rPr>
        <w:t>是人类各共同体集体创造、代代相承的一种以超自然形象为主人公、以特定宗教信仰为内核并为其服务的神圣叙事。</w:t>
      </w:r>
    </w:p>
    <w:p w:rsidR="00D93B23" w:rsidRDefault="00D93B23" w:rsidP="00D93B23">
      <w:pPr>
        <w:spacing w:line="360" w:lineRule="auto"/>
      </w:pPr>
      <w:r w:rsidRPr="00D93B23">
        <w:rPr>
          <w:rFonts w:hint="eastAsia"/>
        </w:rPr>
        <w:t>民间传说</w:t>
      </w:r>
      <w:r>
        <w:rPr>
          <w:rFonts w:hint="eastAsia"/>
        </w:rPr>
        <w:t>：</w:t>
      </w:r>
      <w:r w:rsidRPr="00D93B23">
        <w:rPr>
          <w:rFonts w:hint="eastAsia"/>
        </w:rPr>
        <w:t>是围绕客观实在物，运用文学表现手法和历史表达方式构建出来的，具有审美意味的散文体口头叙事文学。</w:t>
      </w:r>
    </w:p>
    <w:p w:rsidR="00D727B1" w:rsidRDefault="00D727B1" w:rsidP="00D93B23">
      <w:pPr>
        <w:spacing w:line="360" w:lineRule="auto"/>
      </w:pPr>
      <w:r>
        <w:rPr>
          <w:rFonts w:hint="eastAsia"/>
        </w:rPr>
        <w:t>民间故事：既不是以神为主人公，以宗教信仰为内核，又不是围绕客观存在的事物构建出来的，而是强调</w:t>
      </w:r>
      <w:r w:rsidRPr="00D727B1">
        <w:rPr>
          <w:rFonts w:hint="eastAsia"/>
        </w:rPr>
        <w:t>反映人类社会生活</w:t>
      </w:r>
      <w:r>
        <w:rPr>
          <w:rFonts w:hint="eastAsia"/>
        </w:rPr>
        <w:t>和</w:t>
      </w:r>
      <w:r w:rsidRPr="00D727B1">
        <w:rPr>
          <w:rFonts w:hint="eastAsia"/>
        </w:rPr>
        <w:t>民众理想愿望</w:t>
      </w:r>
      <w:r>
        <w:rPr>
          <w:rFonts w:hint="eastAsia"/>
        </w:rPr>
        <w:t>。怎么理解，如上节课举例子田螺姑娘，</w:t>
      </w:r>
      <w:r w:rsidRPr="00D727B1">
        <w:rPr>
          <w:rFonts w:hint="eastAsia"/>
        </w:rPr>
        <w:t>人类社会生活：《田螺姑娘》，反应古代男耕女织的生活</w:t>
      </w:r>
      <w:r w:rsidR="0067159F">
        <w:rPr>
          <w:rFonts w:hint="eastAsia"/>
        </w:rPr>
        <w:t>。</w:t>
      </w:r>
      <w:r w:rsidRPr="00D727B1">
        <w:rPr>
          <w:rFonts w:hint="eastAsia"/>
        </w:rPr>
        <w:t>民众理想愿望：幸福生活的向往</w:t>
      </w:r>
      <w:r w:rsidR="0067159F">
        <w:rPr>
          <w:rFonts w:hint="eastAsia"/>
        </w:rPr>
        <w:t>。</w:t>
      </w:r>
    </w:p>
    <w:p w:rsidR="0067159F" w:rsidRPr="00D32039" w:rsidRDefault="0067159F" w:rsidP="0067159F">
      <w:pPr>
        <w:spacing w:line="360" w:lineRule="auto"/>
        <w:rPr>
          <w:color w:val="808080" w:themeColor="background1" w:themeShade="80"/>
        </w:rPr>
      </w:pPr>
      <w:r w:rsidRPr="00D32039">
        <w:rPr>
          <w:rFonts w:hint="eastAsia"/>
          <w:color w:val="808080" w:themeColor="background1" w:themeShade="80"/>
        </w:rPr>
        <w:t>（</w:t>
      </w:r>
      <w:r w:rsidRPr="00D32039">
        <w:rPr>
          <w:rFonts w:hint="eastAsia"/>
          <w:b/>
          <w:color w:val="808080" w:themeColor="background1" w:themeShade="80"/>
        </w:rPr>
        <w:t>田螺姑娘</w:t>
      </w:r>
      <w:r w:rsidRPr="00D32039">
        <w:rPr>
          <w:rFonts w:hint="eastAsia"/>
          <w:color w:val="808080" w:themeColor="background1" w:themeShade="80"/>
        </w:rPr>
        <w:t>：从前，有个孤苦伶仃的青年农民，靠给地主种田为生，每天日出耕作日落回家，辛勤劳动。一天，他在田里捡到一只特别大的田螺，把它带回家，放在水缸里，精心用水养着。有一天，那个农民照例早上去地里劳动，回家却见到灶上有香喷喷的米饭，</w:t>
      </w:r>
      <w:proofErr w:type="gramStart"/>
      <w:r w:rsidRPr="00D32039">
        <w:rPr>
          <w:rFonts w:hint="eastAsia"/>
          <w:color w:val="808080" w:themeColor="background1" w:themeShade="80"/>
        </w:rPr>
        <w:t>橱房</w:t>
      </w:r>
      <w:proofErr w:type="gramEnd"/>
      <w:r w:rsidRPr="00D32039">
        <w:rPr>
          <w:rFonts w:hint="eastAsia"/>
          <w:color w:val="808080" w:themeColor="background1" w:themeShade="80"/>
        </w:rPr>
        <w:t>里有美味可口的鱼肉蔬菜，之后每天都是如此，农民很诧异，就偷偷观察，发现他养的那只田螺成精变成人形每天给他做饭。后来田螺姑娘和农民幸福的生活在一起）</w:t>
      </w:r>
    </w:p>
    <w:p w:rsidR="00D93B23" w:rsidRDefault="00D93B23" w:rsidP="00D93B23">
      <w:pPr>
        <w:spacing w:line="360" w:lineRule="auto"/>
      </w:pPr>
      <w:r>
        <w:rPr>
          <w:rFonts w:hint="eastAsia"/>
        </w:rPr>
        <w:t>英文……</w:t>
      </w:r>
      <w:r w:rsidRPr="00D93B23">
        <w:rPr>
          <w:rFonts w:hint="eastAsia"/>
        </w:rPr>
        <w:t>在我国民间，各地民众对讲述民间故事有各种称呼，如</w:t>
      </w:r>
      <w:r>
        <w:rPr>
          <w:rFonts w:hint="eastAsia"/>
        </w:rPr>
        <w:t>……</w:t>
      </w:r>
      <w:r w:rsidRPr="001D7B50">
        <w:rPr>
          <w:rFonts w:hint="eastAsia"/>
        </w:rPr>
        <w:t>摆龙门阵</w:t>
      </w:r>
      <w:r>
        <w:rPr>
          <w:rFonts w:hint="eastAsia"/>
        </w:rPr>
        <w:t>：</w:t>
      </w:r>
      <w:r w:rsidRPr="001D7B50">
        <w:rPr>
          <w:rFonts w:hint="eastAsia"/>
        </w:rPr>
        <w:t>三五人相聚或两人一起同行、玩耍</w:t>
      </w:r>
      <w:r>
        <w:rPr>
          <w:rFonts w:hint="eastAsia"/>
        </w:rPr>
        <w:t>、做活时均可讲故事、聊天</w:t>
      </w:r>
      <w:proofErr w:type="gramStart"/>
      <w:r>
        <w:rPr>
          <w:rFonts w:hint="eastAsia"/>
        </w:rPr>
        <w:t>聊天</w:t>
      </w:r>
      <w:proofErr w:type="gramEnd"/>
      <w:r>
        <w:rPr>
          <w:rFonts w:hint="eastAsia"/>
        </w:rPr>
        <w:t>、闲谈、神吹、侃大山的文化活动，东北人叫唠嗑，</w:t>
      </w:r>
      <w:r w:rsidRPr="001D7B50">
        <w:rPr>
          <w:rFonts w:hint="eastAsia"/>
        </w:rPr>
        <w:t>巴蜀地区的人称之为：摆龙门阵或院坝龙门阵。</w:t>
      </w:r>
    </w:p>
    <w:p w:rsidR="00D32039" w:rsidRPr="007F54E5" w:rsidRDefault="00D32039" w:rsidP="00D93B23">
      <w:pPr>
        <w:spacing w:line="360" w:lineRule="auto"/>
      </w:pPr>
      <w:r>
        <w:rPr>
          <w:rFonts w:hint="eastAsia"/>
        </w:rPr>
        <w:t>民间故事不仅中国有，国外也有，它具有世界性的特点，有人的地方……就全世界而言，故事的数目浩如烟海，但是这并不意味着故事的情节和类型也那么多</w:t>
      </w:r>
      <w:r w:rsidR="006D194F">
        <w:rPr>
          <w:rFonts w:hint="eastAsia"/>
        </w:rPr>
        <w:t>。</w:t>
      </w:r>
      <w:r>
        <w:rPr>
          <w:rFonts w:hint="eastAsia"/>
        </w:rPr>
        <w:t>根据故事情节、类型、母题等是可以将浩如烟海的故事分门别类的，其中影响最大的一种分类方法叫</w:t>
      </w:r>
      <w:r>
        <w:rPr>
          <w:rFonts w:hint="eastAsia"/>
        </w:rPr>
        <w:t>AT</w:t>
      </w:r>
      <w:r>
        <w:rPr>
          <w:rFonts w:hint="eastAsia"/>
        </w:rPr>
        <w:t>分类法。……</w:t>
      </w:r>
      <w:r w:rsidRPr="00D32039">
        <w:rPr>
          <w:rFonts w:hint="eastAsia"/>
        </w:rPr>
        <w:t>的一种分类方法。</w:t>
      </w:r>
      <w:r>
        <w:rPr>
          <w:rFonts w:hint="eastAsia"/>
        </w:rPr>
        <w:t>由于世界上的故事数量实在太庞大了，所以他们出了一部工具书，专门用来检索故事</w:t>
      </w:r>
      <w:r w:rsidR="006D194F">
        <w:rPr>
          <w:rFonts w:hint="eastAsia"/>
        </w:rPr>
        <w:t>，叫《民间故事类型索引》</w:t>
      </w:r>
      <w:r>
        <w:rPr>
          <w:rFonts w:hint="eastAsia"/>
        </w:rPr>
        <w:t>。</w:t>
      </w:r>
    </w:p>
    <w:p w:rsidR="00D93B23" w:rsidRDefault="001429D9" w:rsidP="001429D9">
      <w:pPr>
        <w:pStyle w:val="3"/>
      </w:pPr>
      <w:r>
        <w:rPr>
          <w:rFonts w:hint="eastAsia"/>
        </w:rPr>
        <w:t xml:space="preserve">5.1.2  </w:t>
      </w:r>
      <w:r>
        <w:rPr>
          <w:rFonts w:hint="eastAsia"/>
        </w:rPr>
        <w:t>分类方法</w:t>
      </w:r>
    </w:p>
    <w:p w:rsidR="001429D9" w:rsidRDefault="006D194F" w:rsidP="00D93B23">
      <w:pPr>
        <w:spacing w:line="360" w:lineRule="auto"/>
      </w:pPr>
      <w:r>
        <w:rPr>
          <w:rFonts w:hint="eastAsia"/>
        </w:rPr>
        <w:t>助记：未分类的普通动物成了笑话。</w:t>
      </w:r>
    </w:p>
    <w:p w:rsidR="006D194F" w:rsidRDefault="00602D6C" w:rsidP="00602D6C">
      <w:pPr>
        <w:pStyle w:val="3"/>
      </w:pPr>
      <w:r>
        <w:rPr>
          <w:rFonts w:hint="eastAsia"/>
        </w:rPr>
        <w:t xml:space="preserve">5.1.3  </w:t>
      </w:r>
      <w:r>
        <w:rPr>
          <w:rFonts w:hint="eastAsia"/>
        </w:rPr>
        <w:t>民间故事类别</w:t>
      </w:r>
    </w:p>
    <w:p w:rsidR="00602D6C" w:rsidRPr="00602D6C" w:rsidRDefault="00602D6C" w:rsidP="00D93B23">
      <w:pPr>
        <w:spacing w:line="360" w:lineRule="auto"/>
        <w:rPr>
          <w:b/>
        </w:rPr>
      </w:pPr>
      <w:r w:rsidRPr="00602D6C">
        <w:rPr>
          <w:rFonts w:hint="eastAsia"/>
          <w:b/>
        </w:rPr>
        <w:t>1.</w:t>
      </w:r>
      <w:r w:rsidRPr="00602D6C">
        <w:rPr>
          <w:rFonts w:hint="eastAsia"/>
          <w:b/>
        </w:rPr>
        <w:t>幻想故事</w:t>
      </w:r>
    </w:p>
    <w:p w:rsidR="00602D6C" w:rsidRDefault="00602D6C" w:rsidP="00D93B23">
      <w:pPr>
        <w:spacing w:line="360" w:lineRule="auto"/>
      </w:pPr>
      <w:r>
        <w:rPr>
          <w:rFonts w:hint="eastAsia"/>
        </w:rPr>
        <w:t>顾名思义，就是幻想色彩特别浓厚，以丰富的想象和虚构为手段，表现人类的某种理想愿望。</w:t>
      </w:r>
      <w:r w:rsidR="00E740BA">
        <w:rPr>
          <w:rFonts w:hint="eastAsia"/>
        </w:rPr>
        <w:t>这种故事在我国的民间故事中数量非常庞大，占了一半，他具体有三种类别……</w:t>
      </w:r>
    </w:p>
    <w:p w:rsidR="00E740BA" w:rsidRDefault="00E740BA" w:rsidP="00D93B23">
      <w:pPr>
        <w:spacing w:line="360" w:lineRule="auto"/>
      </w:pPr>
      <w:r>
        <w:rPr>
          <w:rFonts w:hint="eastAsia"/>
        </w:rPr>
        <w:t>魔法故事：</w:t>
      </w:r>
      <w:proofErr w:type="gramStart"/>
      <w:r>
        <w:rPr>
          <w:rFonts w:hint="eastAsia"/>
        </w:rPr>
        <w:t>神魔仙怪的</w:t>
      </w:r>
      <w:proofErr w:type="gramEnd"/>
      <w:r>
        <w:rPr>
          <w:rFonts w:hint="eastAsia"/>
        </w:rPr>
        <w:t>，具有超自然的神奇力量。如……</w:t>
      </w:r>
    </w:p>
    <w:p w:rsidR="00E740BA" w:rsidRDefault="00E740BA" w:rsidP="00D93B23">
      <w:pPr>
        <w:spacing w:line="360" w:lineRule="auto"/>
      </w:pPr>
      <w:r>
        <w:rPr>
          <w:rFonts w:hint="eastAsia"/>
        </w:rPr>
        <w:lastRenderedPageBreak/>
        <w:t>宝物故事：故事中有一个万能的宝物，如聚宝盆，神笔，宝葫芦，我叫你一声你敢答应吗？你答应就把你吸进去，这也是宝物。同样都是具有超自然的力量，他和魔法故事的区别就相当于葫芦娃里面的七娃和</w:t>
      </w:r>
      <w:proofErr w:type="gramStart"/>
      <w:r>
        <w:rPr>
          <w:rFonts w:hint="eastAsia"/>
        </w:rPr>
        <w:t>其他六娃的</w:t>
      </w:r>
      <w:proofErr w:type="gramEnd"/>
      <w:r>
        <w:rPr>
          <w:rFonts w:hint="eastAsia"/>
        </w:rPr>
        <w:t>区别，</w:t>
      </w:r>
      <w:r w:rsidR="00AC3BD5">
        <w:rPr>
          <w:rFonts w:hint="eastAsia"/>
        </w:rPr>
        <w:t>别的娃要么喷火要么隐身都是自己有技能，七</w:t>
      </w:r>
      <w:proofErr w:type="gramStart"/>
      <w:r w:rsidR="00AC3BD5">
        <w:rPr>
          <w:rFonts w:hint="eastAsia"/>
        </w:rPr>
        <w:t>娃本</w:t>
      </w:r>
      <w:proofErr w:type="gramEnd"/>
      <w:r w:rsidR="00AC3BD5">
        <w:rPr>
          <w:rFonts w:hint="eastAsia"/>
        </w:rPr>
        <w:t>身没多大本事，但是他有个宝葫芦。</w:t>
      </w:r>
      <w:r w:rsidR="00014554">
        <w:rPr>
          <w:rFonts w:hint="eastAsia"/>
        </w:rPr>
        <w:t>这就是宝物故事和魔法故事的区别。</w:t>
      </w:r>
    </w:p>
    <w:p w:rsidR="00014554" w:rsidRDefault="00014554" w:rsidP="00D93B23">
      <w:pPr>
        <w:spacing w:line="360" w:lineRule="auto"/>
      </w:pPr>
      <w:r>
        <w:rPr>
          <w:rFonts w:hint="eastAsia"/>
        </w:rPr>
        <w:t>动物故事：动物会说人话，有人的思想</w:t>
      </w:r>
      <w:r w:rsidR="00A83FD0">
        <w:rPr>
          <w:rFonts w:hint="eastAsia"/>
        </w:rPr>
        <w:t>和行为</w:t>
      </w:r>
      <w:r>
        <w:rPr>
          <w:rFonts w:hint="eastAsia"/>
        </w:rPr>
        <w:t>。</w:t>
      </w:r>
      <w:r w:rsidR="00D12C3F">
        <w:rPr>
          <w:rFonts w:hint="eastAsia"/>
        </w:rPr>
        <w:t>狐狸和乌鸦，稻草人。</w:t>
      </w:r>
    </w:p>
    <w:p w:rsidR="004149FC" w:rsidRPr="004149FC" w:rsidRDefault="004149FC" w:rsidP="00D93B23">
      <w:pPr>
        <w:spacing w:line="360" w:lineRule="auto"/>
        <w:rPr>
          <w:b/>
        </w:rPr>
      </w:pPr>
      <w:r w:rsidRPr="004149FC">
        <w:rPr>
          <w:rFonts w:hint="eastAsia"/>
          <w:b/>
        </w:rPr>
        <w:t>2.</w:t>
      </w:r>
      <w:r w:rsidRPr="004149FC">
        <w:rPr>
          <w:rFonts w:hint="eastAsia"/>
          <w:b/>
        </w:rPr>
        <w:t>生活故事</w:t>
      </w:r>
    </w:p>
    <w:p w:rsidR="00D12C3F" w:rsidRDefault="00D12C3F" w:rsidP="00D93B23">
      <w:pPr>
        <w:spacing w:line="360" w:lineRule="auto"/>
      </w:pPr>
      <w:r>
        <w:rPr>
          <w:rFonts w:hint="eastAsia"/>
        </w:rPr>
        <w:t>北有阿凡提，南有徐文长。徐文长特别皮，就是个熊孩子，是个聪明的熊孩子。</w:t>
      </w:r>
    </w:p>
    <w:p w:rsidR="00D12C3F" w:rsidRPr="00D12C3F" w:rsidRDefault="004149FC" w:rsidP="00D93B23">
      <w:pPr>
        <w:spacing w:line="360" w:lineRule="auto"/>
      </w:pPr>
      <w:r w:rsidRPr="004149FC">
        <w:rPr>
          <w:rFonts w:hint="eastAsia"/>
          <w:b/>
        </w:rPr>
        <w:t>助记</w:t>
      </w:r>
      <w:r>
        <w:rPr>
          <w:rFonts w:hint="eastAsia"/>
        </w:rPr>
        <w:t>：</w:t>
      </w:r>
      <w:r w:rsidR="00D12C3F">
        <w:rPr>
          <w:rFonts w:hint="eastAsia"/>
        </w:rPr>
        <w:t>交友家庭户，情人成眷属，巧女</w:t>
      </w:r>
      <w:proofErr w:type="gramStart"/>
      <w:r w:rsidR="00D12C3F">
        <w:rPr>
          <w:rFonts w:hint="eastAsia"/>
        </w:rPr>
        <w:t>配呆婿</w:t>
      </w:r>
      <w:proofErr w:type="gramEnd"/>
      <w:r w:rsidR="00D12C3F">
        <w:rPr>
          <w:rFonts w:hint="eastAsia"/>
        </w:rPr>
        <w:t>，长工斗地主，机智小人物</w:t>
      </w:r>
    </w:p>
    <w:p w:rsidR="00D12C3F" w:rsidRPr="004149FC" w:rsidRDefault="004149FC" w:rsidP="00D93B23">
      <w:pPr>
        <w:spacing w:line="360" w:lineRule="auto"/>
        <w:rPr>
          <w:b/>
        </w:rPr>
      </w:pPr>
      <w:r w:rsidRPr="004149FC">
        <w:rPr>
          <w:rFonts w:hint="eastAsia"/>
          <w:b/>
        </w:rPr>
        <w:t>3.</w:t>
      </w:r>
      <w:r w:rsidRPr="004149FC">
        <w:rPr>
          <w:rFonts w:hint="eastAsia"/>
          <w:b/>
        </w:rPr>
        <w:t>民间笑话</w:t>
      </w:r>
    </w:p>
    <w:p w:rsidR="007F384E" w:rsidRDefault="007F384E" w:rsidP="007F384E">
      <w:pPr>
        <w:spacing w:line="360" w:lineRule="auto"/>
      </w:pPr>
      <w:r>
        <w:rPr>
          <w:rFonts w:hint="eastAsia"/>
        </w:rPr>
        <w:t>很多时候幽默的目的在于讽刺，就像很多喜剧的背后主题是心酸一样。</w:t>
      </w:r>
    </w:p>
    <w:p w:rsidR="007F384E" w:rsidRPr="007F384E" w:rsidRDefault="007F384E" w:rsidP="007F384E">
      <w:pPr>
        <w:spacing w:line="360" w:lineRule="auto"/>
      </w:pPr>
      <w:r w:rsidRPr="007F384E">
        <w:rPr>
          <w:rFonts w:hint="eastAsia"/>
        </w:rPr>
        <w:t>1</w:t>
      </w:r>
      <w:r w:rsidR="005A6622">
        <w:rPr>
          <w:rFonts w:hint="eastAsia"/>
        </w:rPr>
        <w:t>、《太太属牛》：有位衙门的官</w:t>
      </w:r>
      <w:r w:rsidRPr="007F384E">
        <w:rPr>
          <w:rFonts w:hint="eastAsia"/>
        </w:rPr>
        <w:t>过生日。他属下的官员听说他属鼠，便凑了一</w:t>
      </w:r>
      <w:r w:rsidRPr="007F384E">
        <w:rPr>
          <w:rFonts w:hint="eastAsia"/>
        </w:rPr>
        <w:t xml:space="preserve"> </w:t>
      </w:r>
      <w:r w:rsidRPr="007F384E">
        <w:rPr>
          <w:rFonts w:hint="eastAsia"/>
        </w:rPr>
        <w:t>些黄金，铸成一只老鼠送给他做寿礼。这位官长一见，高兴地说：“你们知道吗？我家太大的生日也在眼前了，我太太是属牛的。”</w:t>
      </w:r>
      <w:r w:rsidRPr="007F384E">
        <w:rPr>
          <w:rFonts w:hint="eastAsia"/>
        </w:rPr>
        <w:t xml:space="preserve"> </w:t>
      </w:r>
    </w:p>
    <w:p w:rsidR="005A6622" w:rsidRDefault="007F384E" w:rsidP="007F384E">
      <w:pPr>
        <w:spacing w:line="360" w:lineRule="auto"/>
      </w:pPr>
      <w:r w:rsidRPr="007F384E">
        <w:rPr>
          <w:rFonts w:hint="eastAsia"/>
        </w:rPr>
        <w:t>2</w:t>
      </w:r>
      <w:r w:rsidR="005A6622">
        <w:rPr>
          <w:rFonts w:hint="eastAsia"/>
        </w:rPr>
        <w:t>、</w:t>
      </w:r>
      <w:r w:rsidRPr="007F384E">
        <w:rPr>
          <w:rFonts w:hint="eastAsia"/>
        </w:rPr>
        <w:t>《兄弟共靴》笑话，说的是兄弟二人合买一双靴子，哥哥每天穿着，弟弟穿不着。弟弟不甘心，便等哥哥睡觉后穿起靴子在夜里跑跳，跑得很累，不久把靴子也跑坏了。哥哥对弟弟说：“咱们再合买一双新的吧！”弟弟连连摆手说：“不买了，不买了，合买靴子太累人，晚上耽误我睡觉。”这个笑话虽荒谬可笑，却将生活中人们合作共事时所产生的纠葛与搞</w:t>
      </w:r>
      <w:proofErr w:type="gramStart"/>
      <w:r w:rsidRPr="007F384E">
        <w:rPr>
          <w:rFonts w:hint="eastAsia"/>
        </w:rPr>
        <w:t>狭心理</w:t>
      </w:r>
      <w:proofErr w:type="gramEnd"/>
      <w:r w:rsidRPr="007F384E">
        <w:rPr>
          <w:rFonts w:hint="eastAsia"/>
        </w:rPr>
        <w:t>予以揭示与讥讽，可谓入木三分。</w:t>
      </w:r>
    </w:p>
    <w:p w:rsidR="007F384E" w:rsidRDefault="005A6622" w:rsidP="007F384E">
      <w:pPr>
        <w:spacing w:line="360" w:lineRule="auto"/>
      </w:pPr>
      <w:r>
        <w:rPr>
          <w:rFonts w:hint="eastAsia"/>
        </w:rPr>
        <w:t>所以说</w:t>
      </w:r>
      <w:r w:rsidR="007F384E" w:rsidRPr="007F384E">
        <w:rPr>
          <w:rFonts w:hint="eastAsia"/>
        </w:rPr>
        <w:t>幽默笑话也有讽刺的锋芒，</w:t>
      </w:r>
      <w:r>
        <w:rPr>
          <w:rFonts w:hint="eastAsia"/>
        </w:rPr>
        <w:t>让我们在哈哈一笑的同时，感受善意的嘲讽，促使我们自省，实现人格品质的升华和净化。这是民间笑话存在的意义。</w:t>
      </w:r>
    </w:p>
    <w:p w:rsidR="00AE50EF" w:rsidRPr="00AE50EF" w:rsidRDefault="00AE50EF" w:rsidP="007F384E">
      <w:pPr>
        <w:spacing w:line="360" w:lineRule="auto"/>
        <w:rPr>
          <w:b/>
        </w:rPr>
      </w:pPr>
      <w:r w:rsidRPr="00AE50EF">
        <w:rPr>
          <w:rFonts w:hint="eastAsia"/>
          <w:b/>
        </w:rPr>
        <w:t>4.</w:t>
      </w:r>
      <w:r w:rsidRPr="00AE50EF">
        <w:rPr>
          <w:rFonts w:hint="eastAsia"/>
          <w:b/>
        </w:rPr>
        <w:t>民间寓言</w:t>
      </w:r>
    </w:p>
    <w:p w:rsidR="00AE50EF" w:rsidRPr="007F384E" w:rsidRDefault="00AE50EF" w:rsidP="007F384E">
      <w:pPr>
        <w:spacing w:line="360" w:lineRule="auto"/>
      </w:pPr>
      <w:r w:rsidRPr="00AE50EF">
        <w:rPr>
          <w:rFonts w:hint="eastAsia"/>
        </w:rPr>
        <w:t>《邯郸学步》</w:t>
      </w:r>
      <w:r>
        <w:rPr>
          <w:rFonts w:hint="eastAsia"/>
        </w:rPr>
        <w:t>：</w:t>
      </w:r>
      <w:r w:rsidRPr="00AE50EF">
        <w:rPr>
          <w:rFonts w:hint="eastAsia"/>
        </w:rPr>
        <w:t>战国时期，一个燕国人听说赵国邯郸人</w:t>
      </w:r>
      <w:proofErr w:type="gramStart"/>
      <w:r w:rsidRPr="00AE50EF">
        <w:rPr>
          <w:rFonts w:hint="eastAsia"/>
        </w:rPr>
        <w:t>走姿很漂亮</w:t>
      </w:r>
      <w:proofErr w:type="gramEnd"/>
      <w:r w:rsidRPr="00AE50EF">
        <w:rPr>
          <w:rFonts w:hint="eastAsia"/>
        </w:rPr>
        <w:t>，便来到邯郸学习邯郸人走路。未得其能，又忘记自己的走姿，最后爬着回到了燕国</w:t>
      </w:r>
      <w:r>
        <w:rPr>
          <w:rFonts w:hint="eastAsia"/>
        </w:rPr>
        <w:t>。</w:t>
      </w:r>
    </w:p>
    <w:p w:rsidR="004149FC" w:rsidRDefault="004D346C" w:rsidP="00D93B23">
      <w:pPr>
        <w:spacing w:line="360" w:lineRule="auto"/>
      </w:pPr>
      <w:r>
        <w:rPr>
          <w:rFonts w:hint="eastAsia"/>
        </w:rPr>
        <w:t>《自相矛盾》：</w:t>
      </w:r>
      <w:r w:rsidRPr="004D346C">
        <w:rPr>
          <w:rFonts w:hint="eastAsia"/>
        </w:rPr>
        <w:t>有一个楚国人卖矛又卖盾，说他的盾坚固得很，随便用</w:t>
      </w:r>
      <w:proofErr w:type="gramStart"/>
      <w:r w:rsidRPr="004D346C">
        <w:rPr>
          <w:rFonts w:hint="eastAsia"/>
        </w:rPr>
        <w:t>什么矛都戳</w:t>
      </w:r>
      <w:proofErr w:type="gramEnd"/>
      <w:r w:rsidRPr="004D346C">
        <w:rPr>
          <w:rFonts w:hint="eastAsia"/>
        </w:rPr>
        <w:t>不穿，说他的矛</w:t>
      </w:r>
      <w:proofErr w:type="gramStart"/>
      <w:r w:rsidRPr="004D346C">
        <w:rPr>
          <w:rFonts w:hint="eastAsia"/>
        </w:rPr>
        <w:t>锐利</w:t>
      </w:r>
      <w:proofErr w:type="gramEnd"/>
      <w:r w:rsidRPr="004D346C">
        <w:rPr>
          <w:rFonts w:hint="eastAsia"/>
        </w:rPr>
        <w:t>得很，随便</w:t>
      </w:r>
      <w:proofErr w:type="gramStart"/>
      <w:r w:rsidRPr="004D346C">
        <w:rPr>
          <w:rFonts w:hint="eastAsia"/>
        </w:rPr>
        <w:t>什么盾都</w:t>
      </w:r>
      <w:proofErr w:type="gramEnd"/>
      <w:r w:rsidRPr="004D346C">
        <w:rPr>
          <w:rFonts w:hint="eastAsia"/>
        </w:rPr>
        <w:t>戳的穿。有个围观的人问道：“用你的矛刺你的盾会怎么样”时，此人无以对答。</w:t>
      </w:r>
    </w:p>
    <w:p w:rsidR="004D346C" w:rsidRDefault="004D346C" w:rsidP="00D93B23">
      <w:pPr>
        <w:spacing w:line="360" w:lineRule="auto"/>
      </w:pPr>
      <w:r>
        <w:rPr>
          <w:rFonts w:hint="eastAsia"/>
        </w:rPr>
        <w:t>总结：我国所区分出的四类民间故事的定义和主要类型，考试可能考名词解释，也可能考特征，特征和定义买一送一，会定义就会特征，你把定义拆开就是特征，</w:t>
      </w:r>
      <w:proofErr w:type="gramStart"/>
      <w:r>
        <w:rPr>
          <w:rFonts w:hint="eastAsia"/>
        </w:rPr>
        <w:t>把特征</w:t>
      </w:r>
      <w:proofErr w:type="gramEnd"/>
      <w:r>
        <w:rPr>
          <w:rFonts w:hint="eastAsia"/>
        </w:rPr>
        <w:t>组合起来就是定义。</w:t>
      </w:r>
    </w:p>
    <w:p w:rsidR="00035EAB" w:rsidRDefault="00035EAB" w:rsidP="00D93B23">
      <w:pPr>
        <w:spacing w:line="360" w:lineRule="auto"/>
      </w:pPr>
      <w:r>
        <w:rPr>
          <w:rFonts w:hint="eastAsia"/>
        </w:rPr>
        <w:t>例：民间笑话的特征：</w:t>
      </w:r>
    </w:p>
    <w:p w:rsidR="00035EAB" w:rsidRDefault="00035EAB" w:rsidP="00035EAB">
      <w:pPr>
        <w:spacing w:line="360" w:lineRule="auto"/>
      </w:pPr>
      <w:r>
        <w:rPr>
          <w:rFonts w:hint="eastAsia"/>
        </w:rPr>
        <w:lastRenderedPageBreak/>
        <w:t>(1)</w:t>
      </w:r>
      <w:r>
        <w:rPr>
          <w:rFonts w:hint="eastAsia"/>
        </w:rPr>
        <w:t>将嘲讽与训诫蕴涵于谈笑娱乐之中。</w:t>
      </w:r>
    </w:p>
    <w:p w:rsidR="00035EAB" w:rsidRPr="00D12C3F" w:rsidRDefault="00035EAB" w:rsidP="00035EAB">
      <w:pPr>
        <w:spacing w:line="360" w:lineRule="auto"/>
      </w:pPr>
      <w:r>
        <w:rPr>
          <w:rFonts w:hint="eastAsia"/>
        </w:rPr>
        <w:t>(5)</w:t>
      </w:r>
      <w:r>
        <w:rPr>
          <w:rFonts w:hint="eastAsia"/>
        </w:rPr>
        <w:t>篇幅短小。</w:t>
      </w:r>
    </w:p>
    <w:p w:rsidR="00035EAB" w:rsidRDefault="00035EAB" w:rsidP="00035EAB">
      <w:pPr>
        <w:spacing w:line="360" w:lineRule="auto"/>
      </w:pPr>
      <w:r>
        <w:rPr>
          <w:rFonts w:hint="eastAsia"/>
        </w:rPr>
        <w:t>(2)</w:t>
      </w:r>
      <w:r>
        <w:rPr>
          <w:rFonts w:hint="eastAsia"/>
        </w:rPr>
        <w:t>通过辛辣的讽刺和机趣的调侃，一针见血地揭示生活中存在的各种矛盾现象。</w:t>
      </w:r>
    </w:p>
    <w:p w:rsidR="00035EAB" w:rsidRDefault="00035EAB" w:rsidP="00035EAB">
      <w:pPr>
        <w:spacing w:line="360" w:lineRule="auto"/>
      </w:pPr>
      <w:r>
        <w:rPr>
          <w:rFonts w:hint="eastAsia"/>
        </w:rPr>
        <w:t>(3)</w:t>
      </w:r>
      <w:r>
        <w:rPr>
          <w:rFonts w:hint="eastAsia"/>
        </w:rPr>
        <w:t>凸显民众的智慧和才干。</w:t>
      </w:r>
      <w:r>
        <w:rPr>
          <w:rFonts w:hint="eastAsia"/>
        </w:rPr>
        <w:t xml:space="preserve"> </w:t>
      </w:r>
    </w:p>
    <w:p w:rsidR="00035EAB" w:rsidRDefault="00035EAB" w:rsidP="00035EAB">
      <w:pPr>
        <w:spacing w:line="360" w:lineRule="auto"/>
      </w:pPr>
      <w:r>
        <w:rPr>
          <w:rFonts w:hint="eastAsia"/>
        </w:rPr>
        <w:t>(4)</w:t>
      </w:r>
      <w:r>
        <w:rPr>
          <w:rFonts w:hint="eastAsia"/>
        </w:rPr>
        <w:t>具有强烈的喜剧、幽默意味。</w:t>
      </w:r>
    </w:p>
    <w:p w:rsidR="00035EAB" w:rsidRDefault="00035EAB">
      <w:pPr>
        <w:spacing w:line="360" w:lineRule="auto"/>
      </w:pPr>
    </w:p>
    <w:p w:rsidR="00334551" w:rsidRDefault="00334551" w:rsidP="00334551">
      <w:pPr>
        <w:pStyle w:val="2"/>
      </w:pPr>
      <w:r>
        <w:rPr>
          <w:rFonts w:hint="eastAsia"/>
        </w:rPr>
        <w:t xml:space="preserve">5.2 </w:t>
      </w:r>
      <w:r>
        <w:rPr>
          <w:rFonts w:hint="eastAsia"/>
        </w:rPr>
        <w:t>民间故事的特征</w:t>
      </w:r>
    </w:p>
    <w:p w:rsidR="00334551" w:rsidRDefault="00123BC8" w:rsidP="00123BC8">
      <w:pPr>
        <w:pStyle w:val="3"/>
      </w:pPr>
      <w:r>
        <w:rPr>
          <w:rFonts w:hint="eastAsia"/>
        </w:rPr>
        <w:t xml:space="preserve">5.2.1  </w:t>
      </w:r>
      <w:r>
        <w:rPr>
          <w:rFonts w:hint="eastAsia"/>
        </w:rPr>
        <w:t>内容特征</w:t>
      </w:r>
    </w:p>
    <w:p w:rsidR="007B7BB3" w:rsidRPr="007B7BB3" w:rsidRDefault="007B7BB3" w:rsidP="007B7BB3">
      <w:pPr>
        <w:spacing w:line="360" w:lineRule="auto"/>
      </w:pPr>
      <w:r w:rsidRPr="007B7BB3">
        <w:rPr>
          <w:rFonts w:hint="eastAsia"/>
        </w:rPr>
        <w:t>1</w:t>
      </w:r>
      <w:r w:rsidRPr="007B7BB3">
        <w:rPr>
          <w:rFonts w:hint="eastAsia"/>
        </w:rPr>
        <w:t>、《猎人海力布》</w:t>
      </w:r>
      <w:r>
        <w:rPr>
          <w:rFonts w:hint="eastAsia"/>
        </w:rPr>
        <w:t>：</w:t>
      </w:r>
      <w:r w:rsidRPr="007B7BB3">
        <w:rPr>
          <w:rFonts w:hint="eastAsia"/>
        </w:rPr>
        <w:t>猎人海力得到一颗宝石，含在嘴里就能听懂鸟兽的语言。但</w:t>
      </w:r>
      <w:r>
        <w:rPr>
          <w:rFonts w:hint="eastAsia"/>
        </w:rPr>
        <w:t>若泄露鸟兽传达的秘密，</w:t>
      </w:r>
      <w:r w:rsidRPr="007B7BB3">
        <w:rPr>
          <w:rFonts w:hint="eastAsia"/>
        </w:rPr>
        <w:t>他将受到天神的惩罚而变成石头。然而，当他听到鸟兽议论将有山洪暴发时，是宁肯牺牲自己，毅然地通知人们转移，最终自己变成了石头。这类故事在</w:t>
      </w:r>
      <w:proofErr w:type="gramStart"/>
      <w:r w:rsidRPr="007B7BB3">
        <w:rPr>
          <w:rFonts w:hint="eastAsia"/>
        </w:rPr>
        <w:t>表人类</w:t>
      </w:r>
      <w:proofErr w:type="gramEnd"/>
      <w:r w:rsidRPr="007B7BB3">
        <w:rPr>
          <w:rFonts w:hint="eastAsia"/>
        </w:rPr>
        <w:t>不惜一切代价也要解开自然界的奥秘，</w:t>
      </w:r>
      <w:r>
        <w:rPr>
          <w:rFonts w:hint="eastAsia"/>
        </w:rPr>
        <w:t>宁愿泄露天机遭受到惩罚也要保证人类趋利避害</w:t>
      </w:r>
      <w:r w:rsidRPr="007B7BB3">
        <w:rPr>
          <w:rFonts w:hint="eastAsia"/>
        </w:rPr>
        <w:t>的观念意识。</w:t>
      </w:r>
    </w:p>
    <w:p w:rsidR="00123BC8" w:rsidRDefault="007B7BB3" w:rsidP="007B7BB3">
      <w:pPr>
        <w:spacing w:line="360" w:lineRule="auto"/>
      </w:pPr>
      <w:r w:rsidRPr="007B7BB3">
        <w:rPr>
          <w:rFonts w:hint="eastAsia"/>
        </w:rPr>
        <w:t>3</w:t>
      </w:r>
      <w:r w:rsidRPr="007B7BB3">
        <w:rPr>
          <w:rFonts w:hint="eastAsia"/>
        </w:rPr>
        <w:t>、</w:t>
      </w:r>
      <w:r w:rsidR="009A634B">
        <w:rPr>
          <w:rFonts w:hint="eastAsia"/>
        </w:rPr>
        <w:t>《张郎休妻》：古时候一个叫张郎的书生取了一位名叫丁香的女子为妻，后来张郎在洛阳城游玩的时候看上了烟花女子王海棠，于是张郎回去就把原配夫人丁香休了，把王海棠娶回家中</w:t>
      </w:r>
      <w:r w:rsidRPr="007B7BB3">
        <w:rPr>
          <w:rFonts w:hint="eastAsia"/>
        </w:rPr>
        <w:t>。</w:t>
      </w:r>
      <w:r w:rsidR="009A634B">
        <w:rPr>
          <w:rFonts w:hint="eastAsia"/>
        </w:rPr>
        <w:t>丁香被休后失魂落魄</w:t>
      </w:r>
      <w:r w:rsidRPr="007B7BB3">
        <w:rPr>
          <w:rFonts w:hint="eastAsia"/>
        </w:rPr>
        <w:t>，她来到一户穷苦人家，嫁给了这家的小</w:t>
      </w:r>
      <w:r w:rsidR="009A634B">
        <w:rPr>
          <w:rFonts w:hint="eastAsia"/>
        </w:rPr>
        <w:t>儿</w:t>
      </w:r>
      <w:r w:rsidRPr="007B7BB3">
        <w:rPr>
          <w:rFonts w:hint="eastAsia"/>
        </w:rPr>
        <w:t>子。</w:t>
      </w:r>
      <w:r w:rsidR="009A634B">
        <w:rPr>
          <w:rFonts w:hint="eastAsia"/>
        </w:rPr>
        <w:t>后来他们通过辛勤劳动，</w:t>
      </w:r>
      <w:r w:rsidRPr="007B7BB3">
        <w:rPr>
          <w:rFonts w:hint="eastAsia"/>
        </w:rPr>
        <w:t>过上了富裕的生活。</w:t>
      </w:r>
      <w:r w:rsidR="009A634B">
        <w:rPr>
          <w:rFonts w:hint="eastAsia"/>
        </w:rPr>
        <w:t>但是张郎娶了王海棠后忘乎所以，整天吃喝玩乐，最后家业破败，</w:t>
      </w:r>
      <w:r w:rsidRPr="007B7BB3">
        <w:rPr>
          <w:rFonts w:hint="eastAsia"/>
        </w:rPr>
        <w:t>沦为乞丐，恰好到</w:t>
      </w:r>
      <w:r w:rsidR="009A634B">
        <w:rPr>
          <w:rFonts w:hint="eastAsia"/>
        </w:rPr>
        <w:t>丁香</w:t>
      </w:r>
      <w:r w:rsidRPr="007B7BB3">
        <w:rPr>
          <w:rFonts w:hint="eastAsia"/>
        </w:rPr>
        <w:t>家乞讨，由</w:t>
      </w:r>
      <w:r w:rsidR="009A634B">
        <w:rPr>
          <w:rFonts w:hint="eastAsia"/>
        </w:rPr>
        <w:t>丁香</w:t>
      </w:r>
      <w:r w:rsidRPr="007B7BB3">
        <w:rPr>
          <w:rFonts w:hint="eastAsia"/>
        </w:rPr>
        <w:t>认出这个</w:t>
      </w:r>
      <w:r w:rsidR="009A634B">
        <w:rPr>
          <w:rFonts w:hint="eastAsia"/>
        </w:rPr>
        <w:t>乞丐正是她的前夫，于是</w:t>
      </w:r>
      <w:r w:rsidRPr="007B7BB3">
        <w:rPr>
          <w:rFonts w:hint="eastAsia"/>
        </w:rPr>
        <w:t>施舍</w:t>
      </w:r>
      <w:r w:rsidR="009A634B">
        <w:rPr>
          <w:rFonts w:hint="eastAsia"/>
        </w:rPr>
        <w:t>了他一些</w:t>
      </w:r>
      <w:r w:rsidRPr="007B7BB3">
        <w:rPr>
          <w:rFonts w:hint="eastAsia"/>
        </w:rPr>
        <w:t>食物。最后，前夫了解了事情的真相，羞愧地自尽而死</w:t>
      </w:r>
      <w:r w:rsidR="009A634B">
        <w:rPr>
          <w:rFonts w:hint="eastAsia"/>
        </w:rPr>
        <w:t>。</w:t>
      </w:r>
    </w:p>
    <w:p w:rsidR="00682794" w:rsidRDefault="005270E7" w:rsidP="005270E7">
      <w:pPr>
        <w:pStyle w:val="3"/>
      </w:pPr>
      <w:r>
        <w:rPr>
          <w:rFonts w:hint="eastAsia"/>
        </w:rPr>
        <w:t xml:space="preserve">5.2.2  </w:t>
      </w:r>
      <w:r>
        <w:rPr>
          <w:rFonts w:hint="eastAsia"/>
        </w:rPr>
        <w:t>艺术特征</w:t>
      </w:r>
    </w:p>
    <w:p w:rsidR="005270E7" w:rsidRDefault="00C02F20" w:rsidP="007B7BB3">
      <w:pPr>
        <w:spacing w:line="360" w:lineRule="auto"/>
      </w:pPr>
      <w:r>
        <w:rPr>
          <w:rFonts w:hint="eastAsia"/>
        </w:rPr>
        <w:t>程式化：模式化，结构化，有一定的套路和形式，比较常用的是三段式结构，三根毫毛，三个和尚，三只小猪</w:t>
      </w:r>
    </w:p>
    <w:p w:rsidR="00C02F20" w:rsidRDefault="00C02F20" w:rsidP="007B7BB3">
      <w:pPr>
        <w:spacing w:line="360" w:lineRule="auto"/>
      </w:pPr>
      <w:r>
        <w:rPr>
          <w:rFonts w:hint="eastAsia"/>
        </w:rPr>
        <w:t>二元对立：非正即反，非黑即白，</w:t>
      </w:r>
      <w:r w:rsidR="00725C29">
        <w:rPr>
          <w:rFonts w:hint="eastAsia"/>
        </w:rPr>
        <w:t>要么是美国队长要么是九头蛇，</w:t>
      </w:r>
      <w:r>
        <w:rPr>
          <w:rFonts w:hint="eastAsia"/>
        </w:rPr>
        <w:t>几乎很少有像毒液、死</w:t>
      </w:r>
      <w:proofErr w:type="gramStart"/>
      <w:r>
        <w:rPr>
          <w:rFonts w:hint="eastAsia"/>
        </w:rPr>
        <w:t>侍</w:t>
      </w:r>
      <w:proofErr w:type="gramEnd"/>
      <w:r>
        <w:rPr>
          <w:rFonts w:hint="eastAsia"/>
        </w:rPr>
        <w:t>那种亦正亦邪的形象。</w:t>
      </w:r>
    </w:p>
    <w:p w:rsidR="00574F34" w:rsidRDefault="00574F34" w:rsidP="00574F34">
      <w:pPr>
        <w:pStyle w:val="3"/>
      </w:pPr>
      <w:r>
        <w:rPr>
          <w:rFonts w:hint="eastAsia"/>
        </w:rPr>
        <w:t xml:space="preserve">5.2.3  </w:t>
      </w:r>
      <w:r>
        <w:rPr>
          <w:rFonts w:hint="eastAsia"/>
        </w:rPr>
        <w:t>传承特征</w:t>
      </w:r>
    </w:p>
    <w:p w:rsidR="00CF1D1D" w:rsidRDefault="000A6087" w:rsidP="007B7BB3">
      <w:pPr>
        <w:spacing w:line="360" w:lineRule="auto"/>
      </w:pPr>
      <w:r>
        <w:rPr>
          <w:rFonts w:hint="eastAsia"/>
        </w:rPr>
        <w:t>不固定：睡前、吃饭、干活的时候都可以讲，</w:t>
      </w:r>
      <w:r w:rsidR="001E34B5">
        <w:rPr>
          <w:rFonts w:hint="eastAsia"/>
        </w:rPr>
        <w:t>只要能说话的地方就可以讲故事，</w:t>
      </w:r>
      <w:r w:rsidR="00CF1D1D">
        <w:rPr>
          <w:rFonts w:hint="eastAsia"/>
        </w:rPr>
        <w:t>不分地域、不分时空。</w:t>
      </w:r>
    </w:p>
    <w:p w:rsidR="00CF1D1D" w:rsidRDefault="00CF1D1D" w:rsidP="007B7BB3">
      <w:pPr>
        <w:spacing w:line="360" w:lineRule="auto"/>
      </w:pPr>
      <w:r>
        <w:rPr>
          <w:rFonts w:hint="eastAsia"/>
        </w:rPr>
        <w:t>家族传承即父子，社会传承即拜师学艺。</w:t>
      </w:r>
    </w:p>
    <w:p w:rsidR="00574F34" w:rsidRDefault="00CF1D1D" w:rsidP="007B7BB3">
      <w:pPr>
        <w:spacing w:line="360" w:lineRule="auto"/>
      </w:pPr>
      <w:r>
        <w:rPr>
          <w:rFonts w:hint="eastAsia"/>
        </w:rPr>
        <w:t>传承人特点：有的讲（肚子里得有货）、给谁讲、会讲</w:t>
      </w:r>
      <w:r w:rsidR="00034337">
        <w:rPr>
          <w:rFonts w:hint="eastAsia"/>
        </w:rPr>
        <w:t>（会抖包袱，舌</w:t>
      </w:r>
      <w:proofErr w:type="gramStart"/>
      <w:r w:rsidR="00034337">
        <w:rPr>
          <w:rFonts w:hint="eastAsia"/>
        </w:rPr>
        <w:t>灿</w:t>
      </w:r>
      <w:proofErr w:type="gramEnd"/>
      <w:r w:rsidR="00034337">
        <w:rPr>
          <w:rFonts w:hint="eastAsia"/>
        </w:rPr>
        <w:t>莲花，吸引听众</w:t>
      </w:r>
      <w:r w:rsidR="0067348C">
        <w:rPr>
          <w:rFonts w:hint="eastAsia"/>
        </w:rPr>
        <w:t>）</w:t>
      </w:r>
      <w:r>
        <w:rPr>
          <w:rFonts w:hint="eastAsia"/>
        </w:rPr>
        <w:t>、</w:t>
      </w:r>
      <w:r w:rsidR="000A6087">
        <w:rPr>
          <w:rFonts w:hint="eastAsia"/>
        </w:rPr>
        <w:t>能传承。能讲</w:t>
      </w:r>
      <w:r w:rsidR="000A6087">
        <w:rPr>
          <w:rFonts w:hint="eastAsia"/>
        </w:rPr>
        <w:t>50</w:t>
      </w:r>
      <w:r w:rsidR="000A6087">
        <w:rPr>
          <w:rFonts w:hint="eastAsia"/>
        </w:rPr>
        <w:t>个以上故事的人就可以成为</w:t>
      </w:r>
      <w:proofErr w:type="gramStart"/>
      <w:r w:rsidR="000A6087">
        <w:rPr>
          <w:rFonts w:hint="eastAsia"/>
        </w:rPr>
        <w:t>讲述家</w:t>
      </w:r>
      <w:proofErr w:type="gramEnd"/>
      <w:r w:rsidR="000A6087">
        <w:rPr>
          <w:rFonts w:hint="eastAsia"/>
        </w:rPr>
        <w:t>了，但是有这么一个人，他脑子里有</w:t>
      </w:r>
      <w:r w:rsidR="000A6087">
        <w:rPr>
          <w:rFonts w:hint="eastAsia"/>
        </w:rPr>
        <w:t>1000</w:t>
      </w:r>
      <w:r w:rsidR="000A6087">
        <w:rPr>
          <w:rFonts w:hint="eastAsia"/>
        </w:rPr>
        <w:t>多个故事！这是什么概念，每天给你讲一个，三年不带重样的，这么牛逼的人是谁？……</w:t>
      </w:r>
    </w:p>
    <w:p w:rsidR="000A6087" w:rsidRDefault="00A4700B" w:rsidP="00A4700B">
      <w:pPr>
        <w:pStyle w:val="2"/>
      </w:pPr>
      <w:r>
        <w:rPr>
          <w:rFonts w:hint="eastAsia"/>
        </w:rPr>
        <w:lastRenderedPageBreak/>
        <w:t xml:space="preserve">5.3  </w:t>
      </w:r>
      <w:r>
        <w:rPr>
          <w:rFonts w:hint="eastAsia"/>
        </w:rPr>
        <w:t>价值及其研究</w:t>
      </w:r>
    </w:p>
    <w:p w:rsidR="00A4700B" w:rsidRDefault="00A4700B" w:rsidP="007B7BB3">
      <w:pPr>
        <w:spacing w:line="360" w:lineRule="auto"/>
      </w:pPr>
      <w:r>
        <w:rPr>
          <w:rFonts w:hint="eastAsia"/>
        </w:rPr>
        <w:t>1.</w:t>
      </w:r>
      <w:r>
        <w:rPr>
          <w:rFonts w:hint="eastAsia"/>
        </w:rPr>
        <w:t>文化价值：姜是老的辣，酒是陈的香。越是古老的故事……</w:t>
      </w:r>
    </w:p>
    <w:p w:rsidR="00A4700B" w:rsidRDefault="00A4700B" w:rsidP="007B7BB3">
      <w:pPr>
        <w:spacing w:line="360" w:lineRule="auto"/>
      </w:pPr>
      <w:r>
        <w:rPr>
          <w:rFonts w:hint="eastAsia"/>
        </w:rPr>
        <w:t>2.</w:t>
      </w:r>
      <w:r>
        <w:rPr>
          <w:rFonts w:hint="eastAsia"/>
        </w:rPr>
        <w:t>教育价值：</w:t>
      </w:r>
      <w:r w:rsidRPr="00A4700B">
        <w:rPr>
          <w:rFonts w:hint="eastAsia"/>
        </w:rPr>
        <w:t>民间寓言：拔苗助长、邯郸学步、买椟还珠</w:t>
      </w:r>
      <w:r>
        <w:rPr>
          <w:rFonts w:hint="eastAsia"/>
        </w:rPr>
        <w:t>。艺术魅力：故事本身的吸引力，情节设置、人物形象的设定、结局、手法，都展示了独特的情调。</w:t>
      </w:r>
    </w:p>
    <w:p w:rsidR="00A4700B" w:rsidRDefault="00A4700B" w:rsidP="007B7BB3">
      <w:pPr>
        <w:spacing w:line="360" w:lineRule="auto"/>
      </w:pPr>
      <w:r>
        <w:rPr>
          <w:rFonts w:hint="eastAsia"/>
        </w:rPr>
        <w:t>3.</w:t>
      </w:r>
      <w:r>
        <w:rPr>
          <w:rFonts w:hint="eastAsia"/>
        </w:rPr>
        <w:t>早些时候，民间故事在乡村社会里更为盛行，那些喜欢讲故事、听故事的民众常常是贫苦孤寂之人，随着人生理想在现实生活中的不得满足，</w:t>
      </w:r>
      <w:r w:rsidR="00F15DAD">
        <w:rPr>
          <w:rFonts w:hint="eastAsia"/>
        </w:rPr>
        <w:t>他们尤为渴望获得精神上的救助，已实现某种心理平衡。民间故事就有这样一种功能。</w:t>
      </w:r>
    </w:p>
    <w:p w:rsidR="00B900B2" w:rsidRDefault="00B900B2" w:rsidP="00F7243A">
      <w:pPr>
        <w:spacing w:line="360" w:lineRule="auto"/>
      </w:pPr>
    </w:p>
    <w:p w:rsidR="00B900B2" w:rsidRDefault="00B900B2" w:rsidP="00F7243A">
      <w:pPr>
        <w:pStyle w:val="1"/>
      </w:pPr>
      <w:r>
        <w:rPr>
          <w:rFonts w:hint="eastAsia"/>
        </w:rPr>
        <w:t xml:space="preserve">6  </w:t>
      </w:r>
      <w:r>
        <w:rPr>
          <w:rFonts w:hint="eastAsia"/>
        </w:rPr>
        <w:t>史诗</w:t>
      </w:r>
    </w:p>
    <w:p w:rsidR="00F7243A" w:rsidRPr="00F7243A" w:rsidRDefault="00F7243A" w:rsidP="00377847">
      <w:pPr>
        <w:spacing w:line="360" w:lineRule="auto"/>
      </w:pPr>
      <w:r>
        <w:rPr>
          <w:rFonts w:hint="eastAsia"/>
        </w:rPr>
        <w:t>你们都知道哪些史诗？史诗是一种古老</w:t>
      </w:r>
      <w:r w:rsidR="00377847">
        <w:rPr>
          <w:rFonts w:hint="eastAsia"/>
        </w:rPr>
        <w:t>的叙</w:t>
      </w:r>
      <w:r>
        <w:rPr>
          <w:rFonts w:hint="eastAsia"/>
        </w:rPr>
        <w:t>文学样式，在人类文化史上占据着重要位置。我们熟知的有</w:t>
      </w:r>
      <w:r w:rsidR="00377847">
        <w:rPr>
          <w:rFonts w:hint="eastAsia"/>
        </w:rPr>
        <w:t>荷马史诗、</w:t>
      </w:r>
      <w:r>
        <w:rPr>
          <w:rFonts w:hint="eastAsia"/>
        </w:rPr>
        <w:t>希腊史诗、印度史诗、巴比伦史诗、芬兰史诗，我们中国各民族也有史诗，象征着一个民族或一个国家的文明。这一章我们来学习史诗。首先我们看概念，什么是史诗。</w:t>
      </w:r>
    </w:p>
    <w:p w:rsidR="00B900B2" w:rsidRDefault="00B900B2" w:rsidP="00377847">
      <w:pPr>
        <w:pStyle w:val="2"/>
      </w:pPr>
      <w:r>
        <w:rPr>
          <w:rFonts w:hint="eastAsia"/>
        </w:rPr>
        <w:t xml:space="preserve">6.1  </w:t>
      </w:r>
      <w:r>
        <w:rPr>
          <w:rFonts w:hint="eastAsia"/>
        </w:rPr>
        <w:t>基本特征</w:t>
      </w:r>
    </w:p>
    <w:p w:rsidR="00377847" w:rsidRDefault="00377847" w:rsidP="00377847">
      <w:pPr>
        <w:spacing w:line="360" w:lineRule="auto"/>
      </w:pPr>
      <w:r>
        <w:rPr>
          <w:rFonts w:hint="eastAsia"/>
        </w:rPr>
        <w:t>含义：……就是记录一个民族的发展历史的叙事诗。所谓“史”，就是</w:t>
      </w:r>
      <w:r w:rsidR="000F64A3">
        <w:rPr>
          <w:rFonts w:hint="eastAsia"/>
        </w:rPr>
        <w:t>表示它体现了民族的发展史</w:t>
      </w:r>
      <w:r>
        <w:rPr>
          <w:rFonts w:hint="eastAsia"/>
        </w:rPr>
        <w:t>。</w:t>
      </w:r>
      <w:r w:rsidR="008845AD">
        <w:rPr>
          <w:rFonts w:hint="eastAsia"/>
        </w:rPr>
        <w:t>有人说史诗是不是就是民间叙事长诗？他们之间有一定区别</w:t>
      </w:r>
      <w:r w:rsidR="000F64A3">
        <w:rPr>
          <w:rFonts w:hint="eastAsia"/>
        </w:rPr>
        <w:t>，下一章（第七章）会讲民间长诗，先热身</w:t>
      </w:r>
      <w:r w:rsidR="008845AD">
        <w:rPr>
          <w:rFonts w:hint="eastAsia"/>
        </w:rPr>
        <w:t>……</w:t>
      </w:r>
    </w:p>
    <w:p w:rsidR="008845AD" w:rsidRDefault="008845AD" w:rsidP="00377847">
      <w:pPr>
        <w:spacing w:line="360" w:lineRule="auto"/>
      </w:pPr>
      <w:r>
        <w:rPr>
          <w:rFonts w:hint="eastAsia"/>
        </w:rPr>
        <w:t>（</w:t>
      </w:r>
      <w:r w:rsidR="000F64A3">
        <w:rPr>
          <w:rFonts w:hint="eastAsia"/>
        </w:rPr>
        <w:t>3</w:t>
      </w:r>
      <w:r>
        <w:rPr>
          <w:rFonts w:hint="eastAsia"/>
        </w:rPr>
        <w:t>）</w:t>
      </w:r>
      <w:r w:rsidR="000F64A3">
        <w:rPr>
          <w:rFonts w:hint="eastAsia"/>
        </w:rPr>
        <w:t>吸收别家之长处，集大成于一身，最后自成体系，另立门派。像郭襄，吸收了九阳神功和其他一些杂七杂八的武功最后自己创立了峨眉派。</w:t>
      </w:r>
    </w:p>
    <w:p w:rsidR="000E4035" w:rsidRDefault="000E4035" w:rsidP="00377847">
      <w:pPr>
        <w:spacing w:line="360" w:lineRule="auto"/>
      </w:pPr>
      <w:r>
        <w:rPr>
          <w:rFonts w:hint="eastAsia"/>
        </w:rPr>
        <w:t>（</w:t>
      </w:r>
      <w:r>
        <w:rPr>
          <w:rFonts w:hint="eastAsia"/>
        </w:rPr>
        <w:t>4</w:t>
      </w:r>
      <w:r>
        <w:rPr>
          <w:rFonts w:hint="eastAsia"/>
        </w:rPr>
        <w:t>）不是正儿八经的史书，他是有艺术性的，但却和历史有着千丝万缕的联系。斩不断，理还乱。</w:t>
      </w:r>
      <w:r w:rsidR="00D9102F">
        <w:rPr>
          <w:rFonts w:hint="eastAsia"/>
        </w:rPr>
        <w:t>所以说“特殊”。</w:t>
      </w:r>
    </w:p>
    <w:p w:rsidR="00ED3155" w:rsidRDefault="00ED3155" w:rsidP="00ED3155">
      <w:pPr>
        <w:pStyle w:val="2"/>
      </w:pPr>
      <w:r>
        <w:rPr>
          <w:rFonts w:hint="eastAsia"/>
        </w:rPr>
        <w:t xml:space="preserve">6.2  </w:t>
      </w:r>
      <w:r>
        <w:rPr>
          <w:rFonts w:hint="eastAsia"/>
        </w:rPr>
        <w:t>史诗文本和史诗演唱</w:t>
      </w:r>
    </w:p>
    <w:p w:rsidR="00ED3155" w:rsidRDefault="00ED3155" w:rsidP="00ED3155">
      <w:pPr>
        <w:pStyle w:val="3"/>
      </w:pPr>
      <w:r>
        <w:rPr>
          <w:rFonts w:hint="eastAsia"/>
        </w:rPr>
        <w:t xml:space="preserve">6.2.1  </w:t>
      </w:r>
      <w:r>
        <w:rPr>
          <w:rFonts w:hint="eastAsia"/>
        </w:rPr>
        <w:t>史诗文本</w:t>
      </w:r>
    </w:p>
    <w:p w:rsidR="009B3D65" w:rsidRPr="009B3D65" w:rsidRDefault="009B3D65" w:rsidP="009B3D65">
      <w:pPr>
        <w:ind w:firstLineChars="100" w:firstLine="210"/>
      </w:pPr>
      <w:r>
        <w:rPr>
          <w:rFonts w:hint="eastAsia"/>
        </w:rPr>
        <w:t>……</w:t>
      </w:r>
    </w:p>
    <w:p w:rsidR="00ED3155" w:rsidRDefault="00F76B4E" w:rsidP="00377847">
      <w:pPr>
        <w:spacing w:line="360" w:lineRule="auto"/>
      </w:pPr>
      <w:r w:rsidRPr="00A808F7">
        <w:rPr>
          <w:rFonts w:hint="eastAsia"/>
          <w:b/>
        </w:rPr>
        <w:t>口头文本</w:t>
      </w:r>
      <w:r>
        <w:rPr>
          <w:rFonts w:hint="eastAsia"/>
        </w:rPr>
        <w:t>：民间艺人或歌手脑子里形成的他们给唱出来或者表演出来，他们所唱的词、所说的话就是口头文本。为什么说民间艺人或歌手，因为</w:t>
      </w:r>
      <w:r w:rsidR="00C149D1">
        <w:rPr>
          <w:rFonts w:hint="eastAsia"/>
        </w:rPr>
        <w:t>史诗是以</w:t>
      </w:r>
      <w:r>
        <w:rPr>
          <w:rFonts w:hint="eastAsia"/>
        </w:rPr>
        <w:t>演唱的形式呈现的，</w:t>
      </w:r>
      <w:r w:rsidR="00C149D1">
        <w:rPr>
          <w:rFonts w:hint="eastAsia"/>
        </w:rPr>
        <w:t>他和故事不一样，故事是讲出来的，史诗本质上是一种歌。</w:t>
      </w:r>
    </w:p>
    <w:p w:rsidR="00A808F7" w:rsidRDefault="00A808F7" w:rsidP="00377847">
      <w:pPr>
        <w:spacing w:line="360" w:lineRule="auto"/>
      </w:pPr>
      <w:r w:rsidRPr="00E62384">
        <w:rPr>
          <w:rFonts w:hint="eastAsia"/>
          <w:b/>
        </w:rPr>
        <w:t>来源于口头的文本</w:t>
      </w:r>
      <w:r>
        <w:rPr>
          <w:rFonts w:hint="eastAsia"/>
        </w:rPr>
        <w:t>：歌手或艺人所唱的内容用文字记载下来，通过文献得以保存。</w:t>
      </w:r>
    </w:p>
    <w:p w:rsidR="00A808F7" w:rsidRDefault="00A808F7" w:rsidP="00377847">
      <w:pPr>
        <w:spacing w:line="360" w:lineRule="auto"/>
      </w:pPr>
      <w:r w:rsidRPr="00E62384">
        <w:rPr>
          <w:rFonts w:hint="eastAsia"/>
          <w:b/>
        </w:rPr>
        <w:t>以传统为导向的口头文本</w:t>
      </w:r>
      <w:r>
        <w:rPr>
          <w:rFonts w:hint="eastAsia"/>
        </w:rPr>
        <w:t>：编辑者把这些记载下来的文本进行汇编整理、加工和修改，呈现出一个传统的某一方面，或者是民族主义，或者是个人英雄主义。</w:t>
      </w:r>
    </w:p>
    <w:p w:rsidR="000C71C6" w:rsidRDefault="000C71C6" w:rsidP="00377847">
      <w:pPr>
        <w:spacing w:line="360" w:lineRule="auto"/>
      </w:pPr>
      <w:r>
        <w:rPr>
          <w:rFonts w:hint="eastAsia"/>
        </w:rPr>
        <w:lastRenderedPageBreak/>
        <w:t>例：张三留学</w:t>
      </w:r>
      <w:proofErr w:type="gramStart"/>
      <w:r>
        <w:rPr>
          <w:rFonts w:hint="eastAsia"/>
        </w:rPr>
        <w:t>回国搞</w:t>
      </w:r>
      <w:proofErr w:type="gramEnd"/>
      <w:r>
        <w:rPr>
          <w:rFonts w:hint="eastAsia"/>
        </w:rPr>
        <w:t>科研；张三在外留学取得优异成绩，为了报效祖国他决心回国投身科研。</w:t>
      </w:r>
      <w:r w:rsidR="009B3D65">
        <w:rPr>
          <w:rFonts w:hint="eastAsia"/>
        </w:rPr>
        <w:t>背后体现一种传统、精神或情怀。</w:t>
      </w:r>
    </w:p>
    <w:p w:rsidR="009B3D65" w:rsidRDefault="005C5BEE" w:rsidP="005C5BEE">
      <w:pPr>
        <w:pStyle w:val="3"/>
      </w:pPr>
      <w:r>
        <w:rPr>
          <w:rFonts w:hint="eastAsia"/>
        </w:rPr>
        <w:t xml:space="preserve">6.2.2  </w:t>
      </w:r>
      <w:r>
        <w:rPr>
          <w:rFonts w:hint="eastAsia"/>
        </w:rPr>
        <w:t>史诗演唱</w:t>
      </w:r>
    </w:p>
    <w:p w:rsidR="005C5BEE" w:rsidRDefault="0053299D" w:rsidP="00377847">
      <w:pPr>
        <w:spacing w:line="360" w:lineRule="auto"/>
      </w:pPr>
      <w:r>
        <w:rPr>
          <w:rFonts w:hint="eastAsia"/>
        </w:rPr>
        <w:t>补充：《格萨尔》说唱艺人是牧民，来自高寒地区，几乎没上过学，目不识丁，但是他能背诵几十万行诗，几百万个字，据说他们都是通过神奇的梦，获得灵感，</w:t>
      </w:r>
      <w:proofErr w:type="gramStart"/>
      <w:r>
        <w:rPr>
          <w:rFonts w:hint="eastAsia"/>
        </w:rPr>
        <w:t>最后开挂的</w:t>
      </w:r>
      <w:proofErr w:type="gramEnd"/>
      <w:r>
        <w:rPr>
          <w:rFonts w:hint="eastAsia"/>
        </w:rPr>
        <w:t>。</w:t>
      </w:r>
    </w:p>
    <w:p w:rsidR="00B55316" w:rsidRDefault="00B55316" w:rsidP="00377847">
      <w:pPr>
        <w:spacing w:line="360" w:lineRule="auto"/>
      </w:pPr>
      <w:r>
        <w:rPr>
          <w:rFonts w:hint="eastAsia"/>
        </w:rPr>
        <w:t>了解完了说唱艺人我们来看一下历史上著名的</w:t>
      </w:r>
      <w:proofErr w:type="gramStart"/>
      <w:r>
        <w:rPr>
          <w:rFonts w:hint="eastAsia"/>
        </w:rPr>
        <w:t>的</w:t>
      </w:r>
      <w:proofErr w:type="gramEnd"/>
      <w:r>
        <w:rPr>
          <w:rFonts w:hint="eastAsia"/>
        </w:rPr>
        <w:t>史诗。</w:t>
      </w:r>
    </w:p>
    <w:p w:rsidR="009B258E" w:rsidRDefault="009B258E" w:rsidP="009B258E">
      <w:pPr>
        <w:pStyle w:val="2"/>
      </w:pPr>
      <w:r>
        <w:rPr>
          <w:rFonts w:hint="eastAsia"/>
        </w:rPr>
        <w:t xml:space="preserve">6.3  </w:t>
      </w:r>
      <w:r>
        <w:rPr>
          <w:rFonts w:hint="eastAsia"/>
        </w:rPr>
        <w:t>中国史诗的多样性</w:t>
      </w:r>
    </w:p>
    <w:p w:rsidR="00754D34" w:rsidRDefault="00754D34" w:rsidP="00754D34">
      <w:pPr>
        <w:pStyle w:val="3"/>
      </w:pPr>
      <w:r>
        <w:rPr>
          <w:rFonts w:hint="eastAsia"/>
        </w:rPr>
        <w:t>6</w:t>
      </w:r>
      <w:r>
        <w:t xml:space="preserve">.3.1  </w:t>
      </w:r>
      <w:r>
        <w:rPr>
          <w:rFonts w:hint="eastAsia"/>
        </w:rPr>
        <w:t>史诗的主要类别</w:t>
      </w:r>
    </w:p>
    <w:p w:rsidR="009B258E" w:rsidRDefault="00906CD1" w:rsidP="00377847">
      <w:pPr>
        <w:spacing w:line="360" w:lineRule="auto"/>
      </w:pPr>
      <w:r>
        <w:rPr>
          <w:rFonts w:hint="eastAsia"/>
        </w:rPr>
        <w:t>由于我们中国对史诗的发现比较晚，以至于美学家黑格尔一度认为中国没有民族史诗</w:t>
      </w:r>
      <w:r w:rsidR="005E53DE">
        <w:rPr>
          <w:rFonts w:hint="eastAsia"/>
        </w:rPr>
        <w:t>，直到</w:t>
      </w:r>
      <w:r w:rsidR="005E53DE">
        <w:rPr>
          <w:rFonts w:hint="eastAsia"/>
        </w:rPr>
        <w:t>2</w:t>
      </w:r>
      <w:r w:rsidR="005E53DE">
        <w:t>0</w:t>
      </w:r>
      <w:r w:rsidR="005E53DE">
        <w:rPr>
          <w:rFonts w:hint="eastAsia"/>
        </w:rPr>
        <w:t>世纪</w:t>
      </w:r>
      <w:r w:rsidR="005E53DE">
        <w:rPr>
          <w:rFonts w:hint="eastAsia"/>
        </w:rPr>
        <w:t>8</w:t>
      </w:r>
      <w:r w:rsidR="005E53DE">
        <w:t>0</w:t>
      </w:r>
      <w:r w:rsidR="005E53DE">
        <w:rPr>
          <w:rFonts w:hint="eastAsia"/>
        </w:rPr>
        <w:t>年代后，中国少数民族的史诗被大量的发掘、整理和出版，毫不留情的打了黑格尔的脸。我们接下来看一下中国史诗呈现出了怎样的多样性。</w:t>
      </w:r>
      <w:r w:rsidR="0048416F">
        <w:rPr>
          <w:rFonts w:hint="eastAsia"/>
        </w:rPr>
        <w:t>……</w:t>
      </w:r>
    </w:p>
    <w:p w:rsidR="0048416F" w:rsidRDefault="0048416F" w:rsidP="00377847">
      <w:pPr>
        <w:spacing w:line="360" w:lineRule="auto"/>
      </w:pPr>
      <w:r w:rsidRPr="00754D34">
        <w:rPr>
          <w:rFonts w:hint="eastAsia"/>
          <w:b/>
        </w:rPr>
        <w:t>迁徙史诗</w:t>
      </w:r>
      <w:r>
        <w:rPr>
          <w:rFonts w:hint="eastAsia"/>
        </w:rPr>
        <w:t>：整个家族或者整个支系的搬家历程，迁徙一定是大规模的，一两个人搬家不算，相传楼兰古国一夜之间消失是因为他们集体迁徙了，但是现在依然没有得到证实，要是那件事情有史诗记录下来该多好。</w:t>
      </w:r>
    </w:p>
    <w:p w:rsidR="00754D34" w:rsidRDefault="00754D34" w:rsidP="00754D34">
      <w:pPr>
        <w:pStyle w:val="3"/>
      </w:pPr>
      <w:r>
        <w:rPr>
          <w:rFonts w:hint="eastAsia"/>
        </w:rPr>
        <w:t>6</w:t>
      </w:r>
      <w:r>
        <w:t xml:space="preserve">.3.2  </w:t>
      </w:r>
      <w:r>
        <w:rPr>
          <w:rFonts w:hint="eastAsia"/>
        </w:rPr>
        <w:t>中国三大史诗</w:t>
      </w:r>
    </w:p>
    <w:p w:rsidR="00754D34" w:rsidRDefault="00754D34" w:rsidP="00377847">
      <w:pPr>
        <w:spacing w:line="360" w:lineRule="auto"/>
      </w:pPr>
      <w:r w:rsidRPr="00754D34">
        <w:rPr>
          <w:rFonts w:hint="eastAsia"/>
          <w:b/>
        </w:rPr>
        <w:t>《格萨尔》：</w:t>
      </w:r>
      <w:r w:rsidRPr="00754D34">
        <w:rPr>
          <w:rFonts w:hint="eastAsia"/>
        </w:rPr>
        <w:t>这部史诗是以藏族地区一个</w:t>
      </w:r>
      <w:proofErr w:type="gramStart"/>
      <w:r w:rsidRPr="00754D34">
        <w:rPr>
          <w:rFonts w:hint="eastAsia"/>
        </w:rPr>
        <w:t>称为岭国的</w:t>
      </w:r>
      <w:proofErr w:type="gramEnd"/>
      <w:r w:rsidRPr="00754D34">
        <w:rPr>
          <w:rFonts w:hint="eastAsia"/>
        </w:rPr>
        <w:t>格</w:t>
      </w:r>
      <w:proofErr w:type="gramStart"/>
      <w:r w:rsidRPr="00754D34">
        <w:rPr>
          <w:rFonts w:hint="eastAsia"/>
        </w:rPr>
        <w:t>萨</w:t>
      </w:r>
      <w:proofErr w:type="gramEnd"/>
      <w:r w:rsidRPr="00754D34">
        <w:rPr>
          <w:rFonts w:hint="eastAsia"/>
        </w:rPr>
        <w:t>尔王为中心人物，</w:t>
      </w:r>
      <w:r>
        <w:rPr>
          <w:rFonts w:hint="eastAsia"/>
        </w:rPr>
        <w:t>写了</w:t>
      </w:r>
      <w:r w:rsidRPr="00754D34">
        <w:rPr>
          <w:rFonts w:hint="eastAsia"/>
        </w:rPr>
        <w:t>格</w:t>
      </w:r>
      <w:proofErr w:type="gramStart"/>
      <w:r w:rsidRPr="00754D34">
        <w:rPr>
          <w:rFonts w:hint="eastAsia"/>
        </w:rPr>
        <w:t>萨</w:t>
      </w:r>
      <w:proofErr w:type="gramEnd"/>
      <w:r w:rsidRPr="00754D34">
        <w:rPr>
          <w:rFonts w:hint="eastAsia"/>
        </w:rPr>
        <w:t>尔一生业绩的列征战，他降伏妖魔、抑强扶弱、安置三界，最后从地狱中救出母亲和爱妃，完成人间使命，一同返回天国。</w:t>
      </w:r>
      <w:r w:rsidR="00EB708D" w:rsidRPr="00EB708D">
        <w:rPr>
          <w:rFonts w:hint="eastAsia"/>
        </w:rPr>
        <w:t>叙述了格</w:t>
      </w:r>
      <w:proofErr w:type="gramStart"/>
      <w:r w:rsidR="00EB708D" w:rsidRPr="00EB708D">
        <w:rPr>
          <w:rFonts w:hint="eastAsia"/>
        </w:rPr>
        <w:t>萨</w:t>
      </w:r>
      <w:proofErr w:type="gramEnd"/>
      <w:r w:rsidR="00EB708D" w:rsidRPr="00EB708D">
        <w:rPr>
          <w:rFonts w:hint="eastAsia"/>
        </w:rPr>
        <w:t>尔的英雄业绩，展现了波澜壮阔的战争场面，表达了古代藏族人民的美好愿望和崇高理想，反映了人们的道德概念、宗教信仰和风俗习惯。</w:t>
      </w:r>
      <w:r w:rsidR="00EB708D">
        <w:rPr>
          <w:rFonts w:hint="eastAsia"/>
        </w:rPr>
        <w:t>它</w:t>
      </w:r>
      <w:r w:rsidRPr="00754D34">
        <w:rPr>
          <w:rFonts w:hint="eastAsia"/>
        </w:rPr>
        <w:t>起源于古代的部落社会，具有浓厚的西藏本土信仰</w:t>
      </w:r>
      <w:r>
        <w:rPr>
          <w:rFonts w:hint="eastAsia"/>
        </w:rPr>
        <w:t>的</w:t>
      </w:r>
      <w:r w:rsidRPr="00754D34">
        <w:rPr>
          <w:rFonts w:hint="eastAsia"/>
        </w:rPr>
        <w:t>色彩。</w:t>
      </w:r>
    </w:p>
    <w:p w:rsidR="00BB2552" w:rsidRDefault="00BB2552" w:rsidP="00377847">
      <w:pPr>
        <w:spacing w:line="360" w:lineRule="auto"/>
      </w:pPr>
      <w:r w:rsidRPr="001C7361">
        <w:rPr>
          <w:rFonts w:hint="eastAsia"/>
          <w:b/>
        </w:rPr>
        <w:t>《江格尔》</w:t>
      </w:r>
      <w:r>
        <w:rPr>
          <w:rFonts w:hint="eastAsia"/>
        </w:rPr>
        <w:t>：</w:t>
      </w:r>
      <w:r w:rsidRPr="00BB2552">
        <w:rPr>
          <w:rFonts w:hint="eastAsia"/>
        </w:rPr>
        <w:t>卫拉特</w:t>
      </w:r>
      <w:r>
        <w:rPr>
          <w:rFonts w:hint="eastAsia"/>
        </w:rPr>
        <w:t>是明朝人对蒙古的总称，这里</w:t>
      </w:r>
      <w:r w:rsidRPr="00BB2552">
        <w:rPr>
          <w:rFonts w:hint="eastAsia"/>
        </w:rPr>
        <w:t>卫拉</w:t>
      </w:r>
      <w:proofErr w:type="gramStart"/>
      <w:r w:rsidRPr="00BB2552">
        <w:rPr>
          <w:rFonts w:hint="eastAsia"/>
        </w:rPr>
        <w:t>特</w:t>
      </w:r>
      <w:proofErr w:type="gramEnd"/>
      <w:r>
        <w:rPr>
          <w:rFonts w:hint="eastAsia"/>
        </w:rPr>
        <w:t>蒙古是在内蒙与外蒙的西边，阿尔泰山周围的蒙古。</w:t>
      </w:r>
      <w:r w:rsidR="001C7361">
        <w:rPr>
          <w:rFonts w:hint="eastAsia"/>
        </w:rPr>
        <w:t>（</w:t>
      </w:r>
      <w:r w:rsidR="001C7361">
        <w:rPr>
          <w:rFonts w:hint="eastAsia"/>
        </w:rPr>
        <w:t>时间：</w:t>
      </w:r>
      <w:r w:rsidR="001C7361">
        <w:rPr>
          <w:rFonts w:hint="eastAsia"/>
        </w:rPr>
        <w:t>1</w:t>
      </w:r>
      <w:r w:rsidR="001C7361">
        <w:t>7</w:t>
      </w:r>
      <w:r w:rsidR="001C7361">
        <w:rPr>
          <w:rFonts w:hint="eastAsia"/>
        </w:rPr>
        <w:t>世纪时德国旅行家在伏尔加河流域发现、记录并发表）</w:t>
      </w:r>
    </w:p>
    <w:p w:rsidR="001C7361" w:rsidRDefault="001C7361" w:rsidP="00377847">
      <w:pPr>
        <w:spacing w:line="360" w:lineRule="auto"/>
      </w:pPr>
      <w:r w:rsidRPr="001C7361">
        <w:rPr>
          <w:rFonts w:hint="eastAsia"/>
          <w:b/>
        </w:rPr>
        <w:t>《玛纳斯》</w:t>
      </w:r>
      <w:r>
        <w:rPr>
          <w:rFonts w:hint="eastAsia"/>
        </w:rPr>
        <w:t>的演唱者称玛纳斯奇。个人觉得是跟斯拉夫语系有关，什么什么的人，就在那个名词后面加个奇，俄语中国</w:t>
      </w:r>
      <w:r w:rsidRPr="001C7361">
        <w:rPr>
          <w:rFonts w:hint="eastAsia"/>
        </w:rPr>
        <w:t>Китай</w:t>
      </w:r>
      <w:r>
        <w:rPr>
          <w:rFonts w:hint="eastAsia"/>
        </w:rPr>
        <w:t>。</w:t>
      </w:r>
    </w:p>
    <w:p w:rsidR="007A1478" w:rsidRPr="007A1478" w:rsidRDefault="007A1478" w:rsidP="00377847">
      <w:pPr>
        <w:spacing w:line="360" w:lineRule="auto"/>
        <w:rPr>
          <w:b/>
        </w:rPr>
      </w:pPr>
      <w:r w:rsidRPr="007A1478">
        <w:rPr>
          <w:rFonts w:hint="eastAsia"/>
          <w:b/>
        </w:rPr>
        <w:t>三大特征：一活三多。</w:t>
      </w:r>
    </w:p>
    <w:p w:rsidR="007A1478" w:rsidRDefault="007A1478" w:rsidP="00377847">
      <w:pPr>
        <w:spacing w:line="360" w:lineRule="auto"/>
      </w:pPr>
    </w:p>
    <w:p w:rsidR="007A1478" w:rsidRDefault="007A1478" w:rsidP="007A1478">
      <w:pPr>
        <w:pStyle w:val="1"/>
      </w:pPr>
      <w:r>
        <w:rPr>
          <w:rFonts w:hint="eastAsia"/>
        </w:rPr>
        <w:t>7</w:t>
      </w:r>
      <w:r>
        <w:t xml:space="preserve">  </w:t>
      </w:r>
      <w:r>
        <w:rPr>
          <w:rFonts w:hint="eastAsia"/>
        </w:rPr>
        <w:t>民间长诗</w:t>
      </w:r>
    </w:p>
    <w:p w:rsidR="007A1478" w:rsidRDefault="007A1478" w:rsidP="007A1478">
      <w:pPr>
        <w:pStyle w:val="2"/>
      </w:pPr>
      <w:r>
        <w:rPr>
          <w:rFonts w:hint="eastAsia"/>
        </w:rPr>
        <w:t>7</w:t>
      </w:r>
      <w:r>
        <w:t xml:space="preserve">.1  </w:t>
      </w:r>
      <w:r>
        <w:rPr>
          <w:rFonts w:hint="eastAsia"/>
        </w:rPr>
        <w:t>含义</w:t>
      </w:r>
    </w:p>
    <w:p w:rsidR="007A1478" w:rsidRDefault="00B575F1" w:rsidP="00377847">
      <w:pPr>
        <w:spacing w:line="360" w:lineRule="auto"/>
      </w:pPr>
      <w:r>
        <w:rPr>
          <w:rFonts w:hint="eastAsia"/>
          <w:b/>
        </w:rPr>
        <w:t>对比</w:t>
      </w:r>
      <w:r w:rsidRPr="00B575F1">
        <w:rPr>
          <w:rFonts w:hint="eastAsia"/>
          <w:b/>
        </w:rPr>
        <w:t>史诗</w:t>
      </w:r>
      <w:r>
        <w:rPr>
          <w:rFonts w:hint="eastAsia"/>
          <w:b/>
        </w:rPr>
        <w:t>的含义</w:t>
      </w:r>
      <w:r w:rsidRPr="00B575F1">
        <w:rPr>
          <w:rFonts w:hint="eastAsia"/>
        </w:rPr>
        <w:t>：是一种古老而源远流长的韵体叙事文学样式，是一种专门描写民族起源、民族迁徙、民族战争、民族英雄的不朽业绩等传说的长篇民间叙事诗</w:t>
      </w:r>
      <w:r>
        <w:rPr>
          <w:rFonts w:hint="eastAsia"/>
        </w:rPr>
        <w:t>。</w:t>
      </w:r>
    </w:p>
    <w:p w:rsidR="00B575F1" w:rsidRDefault="001B0A0C" w:rsidP="00377847">
      <w:pPr>
        <w:spacing w:line="360" w:lineRule="auto"/>
      </w:pPr>
      <w:proofErr w:type="gramStart"/>
      <w:r>
        <w:rPr>
          <w:rFonts w:hint="eastAsia"/>
        </w:rPr>
        <w:lastRenderedPageBreak/>
        <w:t>乐府双</w:t>
      </w:r>
      <w:proofErr w:type="gramEnd"/>
      <w:r>
        <w:rPr>
          <w:rFonts w:hint="eastAsia"/>
        </w:rPr>
        <w:t>壁：木兰辞，孔雀东南飞</w:t>
      </w:r>
    </w:p>
    <w:p w:rsidR="001B0A0C" w:rsidRDefault="001B0A0C" w:rsidP="001B0A0C">
      <w:pPr>
        <w:pStyle w:val="2"/>
      </w:pPr>
      <w:r>
        <w:rPr>
          <w:rFonts w:hint="eastAsia"/>
        </w:rPr>
        <w:t>7</w:t>
      </w:r>
      <w:r>
        <w:t xml:space="preserve">.2  </w:t>
      </w:r>
      <w:r>
        <w:rPr>
          <w:rFonts w:hint="eastAsia"/>
        </w:rPr>
        <w:t>民间叙事长诗</w:t>
      </w:r>
    </w:p>
    <w:p w:rsidR="001B0A0C" w:rsidRDefault="00492498" w:rsidP="00377847">
      <w:pPr>
        <w:spacing w:line="360" w:lineRule="auto"/>
      </w:pPr>
      <w:r>
        <w:rPr>
          <w:rFonts w:hint="eastAsia"/>
        </w:rPr>
        <w:t>含义：简单理解，以第三人称的口吻给你讲个完整的民间故事。</w:t>
      </w:r>
    </w:p>
    <w:p w:rsidR="00492498" w:rsidRDefault="00492498" w:rsidP="00377847">
      <w:pPr>
        <w:spacing w:line="360" w:lineRule="auto"/>
      </w:pPr>
      <w:r>
        <w:rPr>
          <w:rFonts w:hint="eastAsia"/>
        </w:rPr>
        <w:t>我国的民间叙事长诗经历了漫长的发展演变历程，其中两颗璀璨的双子星始终闪耀在民间叙事长诗的长河中被人们所熟知。……那么我国的民间叙事长诗的发展历程是怎样？</w:t>
      </w:r>
    </w:p>
    <w:p w:rsidR="00492498" w:rsidRDefault="00492498" w:rsidP="00377847">
      <w:pPr>
        <w:spacing w:line="360" w:lineRule="auto"/>
      </w:pPr>
      <w:r>
        <w:rPr>
          <w:rFonts w:hint="eastAsia"/>
        </w:rPr>
        <w:t>产生于周至春秋中叶的《诗经》已经有叙事诗的萌芽，如《静女》《氓》都是小型的故事诗，这些诗歌虽然有故事，有人物形象，但是</w:t>
      </w:r>
      <w:r w:rsidR="006442C5">
        <w:rPr>
          <w:rFonts w:hint="eastAsia"/>
        </w:rPr>
        <w:t>情节比较单纯，人物性格较为简单，所以只能说是叙事诗的雏形。</w:t>
      </w:r>
    </w:p>
    <w:p w:rsidR="006442C5" w:rsidRDefault="006442C5" w:rsidP="00377847">
      <w:pPr>
        <w:spacing w:line="360" w:lineRule="auto"/>
      </w:pPr>
      <w:r>
        <w:rPr>
          <w:rFonts w:hint="eastAsia"/>
        </w:rPr>
        <w:t>汉代乐府</w:t>
      </w:r>
      <w:r w:rsidRPr="006442C5">
        <w:rPr>
          <w:rFonts w:hint="eastAsia"/>
        </w:rPr>
        <w:t>民歌中的小叙事诗，较之</w:t>
      </w:r>
      <w:proofErr w:type="gramStart"/>
      <w:r w:rsidRPr="006442C5">
        <w:rPr>
          <w:rFonts w:hint="eastAsia"/>
        </w:rPr>
        <w:t>先秦有</w:t>
      </w:r>
      <w:proofErr w:type="gramEnd"/>
      <w:r w:rsidRPr="006442C5">
        <w:rPr>
          <w:rFonts w:hint="eastAsia"/>
        </w:rPr>
        <w:t>很大发展。</w:t>
      </w:r>
      <w:r>
        <w:rPr>
          <w:rFonts w:hint="eastAsia"/>
        </w:rPr>
        <w:t>如《陌上桑》《十五从军征》，叙事成分大量增加，人物性格更加突出，但情节还不够曲折完善，没有高潮没有爆点，相对来说不是很完整，直到汉乐府中出现了《焦仲卿妻》……</w:t>
      </w:r>
    </w:p>
    <w:p w:rsidR="006442C5" w:rsidRDefault="006442C5" w:rsidP="00377847">
      <w:pPr>
        <w:spacing w:line="360" w:lineRule="auto"/>
      </w:pPr>
      <w:r>
        <w:rPr>
          <w:rFonts w:hint="eastAsia"/>
        </w:rPr>
        <w:t>隋唐以来，受民间叙事诗的影响，文人叙事诗逐渐繁荣，产生了很多脍炙人口的佳作，《孟姜女》。</w:t>
      </w:r>
    </w:p>
    <w:p w:rsidR="000271CC" w:rsidRDefault="000271CC" w:rsidP="00377847">
      <w:pPr>
        <w:spacing w:line="360" w:lineRule="auto"/>
      </w:pPr>
      <w:r>
        <w:rPr>
          <w:rFonts w:hint="eastAsia"/>
        </w:rPr>
        <w:t>明清之际，我国民间叙事长诗进入空前繁荣阶段，产生了大量的反映当时生活的叙事长诗。</w:t>
      </w:r>
    </w:p>
    <w:p w:rsidR="000271CC" w:rsidRDefault="000271CC" w:rsidP="000271CC">
      <w:pPr>
        <w:pStyle w:val="3"/>
      </w:pPr>
      <w:r>
        <w:rPr>
          <w:rFonts w:hint="eastAsia"/>
        </w:rPr>
        <w:t>7</w:t>
      </w:r>
      <w:r>
        <w:t xml:space="preserve">.2.3  </w:t>
      </w:r>
      <w:r>
        <w:rPr>
          <w:rFonts w:hint="eastAsia"/>
        </w:rPr>
        <w:t>艺术特征</w:t>
      </w:r>
    </w:p>
    <w:p w:rsidR="000271CC" w:rsidRDefault="00551F3F" w:rsidP="00377847">
      <w:pPr>
        <w:spacing w:line="360" w:lineRule="auto"/>
      </w:pPr>
      <w:r>
        <w:rPr>
          <w:rFonts w:hint="eastAsia"/>
        </w:rPr>
        <w:t>1</w:t>
      </w:r>
      <w:r>
        <w:t>.</w:t>
      </w:r>
      <w:r w:rsidR="009F6949">
        <w:rPr>
          <w:rFonts w:hint="eastAsia"/>
        </w:rPr>
        <w:t>我国民间叙事长诗大都产生于近现代社会，近现代社会人民的生活是什么样的？封建统治，婚姻不自由。所以从内容上，歌颂人民群众的反抗斗争，反对封建礼教对纯真爱情的束缚与戕害，成为了我国民间叙事长诗的两大常见主题。</w:t>
      </w:r>
      <w:r w:rsidR="00F76E6F">
        <w:rPr>
          <w:rFonts w:hint="eastAsia"/>
        </w:rPr>
        <w:t>这是题材、主题方面的特征。</w:t>
      </w:r>
    </w:p>
    <w:p w:rsidR="00F76E6F" w:rsidRDefault="00F76E6F" w:rsidP="00377847">
      <w:pPr>
        <w:spacing w:line="360" w:lineRule="auto"/>
      </w:pPr>
      <w:r>
        <w:rPr>
          <w:rFonts w:hint="eastAsia"/>
        </w:rPr>
        <w:t>2</w:t>
      </w:r>
      <w:r>
        <w:t>.</w:t>
      </w:r>
      <w:r w:rsidR="00DD4046">
        <w:rPr>
          <w:rFonts w:hint="eastAsia"/>
        </w:rPr>
        <w:t>既然是叙述曲折离奇、悲欢离合的故事，那么必然带有歌唱者喜怒哀乐的情感。人们怀着强烈的情感来歌唱故事、歌唱人物，结合故事情节的发展酣畅淋漓地抒情写意。你听着也带劲。这一条一会儿具体展开说。</w:t>
      </w:r>
    </w:p>
    <w:p w:rsidR="00DD4046" w:rsidRDefault="00DD4046" w:rsidP="00377847">
      <w:pPr>
        <w:spacing w:line="360" w:lineRule="auto"/>
      </w:pPr>
      <w:r>
        <w:rPr>
          <w:rFonts w:hint="eastAsia"/>
        </w:rPr>
        <w:t>3</w:t>
      </w:r>
      <w:r>
        <w:t>.</w:t>
      </w:r>
      <w:r>
        <w:rPr>
          <w:rFonts w:hint="eastAsia"/>
        </w:rPr>
        <w:t>……</w:t>
      </w:r>
    </w:p>
    <w:p w:rsidR="00DD4046" w:rsidRDefault="00DD4046" w:rsidP="00377847">
      <w:pPr>
        <w:spacing w:line="360" w:lineRule="auto"/>
      </w:pPr>
      <w:r>
        <w:rPr>
          <w:rFonts w:hint="eastAsia"/>
        </w:rPr>
        <w:t>刚才说了叙事诗在叙事的同时还抒发强烈的情感，具有叙事与抒情相融合的特征。那么具体表现在哪？……</w:t>
      </w:r>
    </w:p>
    <w:p w:rsidR="00DD4046" w:rsidRDefault="00DD4046" w:rsidP="00377847">
      <w:pPr>
        <w:spacing w:line="360" w:lineRule="auto"/>
      </w:pPr>
      <w:r w:rsidRPr="00DD4046">
        <w:rPr>
          <w:rFonts w:hint="eastAsia"/>
          <w:b/>
        </w:rPr>
        <w:t>表现手法</w:t>
      </w:r>
      <w:r>
        <w:rPr>
          <w:rFonts w:hint="eastAsia"/>
        </w:rPr>
        <w:t>：只要作品中用到了什么表现手法，十有八九都是为了更好地抒情。</w:t>
      </w:r>
      <w:r w:rsidR="00005F86">
        <w:rPr>
          <w:rFonts w:hint="eastAsia"/>
        </w:rPr>
        <w:t>表现手法是一种抒情策略，如果我单纯的写一件事情不带任何情感，我没必要运用表现手法，没必要用比喻拟人衬托复沓一唱三叠。</w:t>
      </w:r>
    </w:p>
    <w:p w:rsidR="00005F86" w:rsidRDefault="00E217E1" w:rsidP="00E217E1">
      <w:pPr>
        <w:pStyle w:val="3"/>
      </w:pPr>
      <w:r>
        <w:t xml:space="preserve">7.3.2  </w:t>
      </w:r>
      <w:r>
        <w:rPr>
          <w:rFonts w:hint="eastAsia"/>
        </w:rPr>
        <w:t>民间抒情长诗的分类</w:t>
      </w:r>
    </w:p>
    <w:p w:rsidR="00E217E1" w:rsidRPr="00E217E1" w:rsidRDefault="00E217E1" w:rsidP="00377847">
      <w:pPr>
        <w:spacing w:line="360" w:lineRule="auto"/>
        <w:rPr>
          <w:rFonts w:hint="eastAsia"/>
        </w:rPr>
      </w:pPr>
      <w:r w:rsidRPr="00E217E1">
        <w:rPr>
          <w:rFonts w:hint="eastAsia"/>
          <w:b/>
        </w:rPr>
        <w:t>《达稳之歌》</w:t>
      </w:r>
      <w:r>
        <w:rPr>
          <w:rFonts w:hint="eastAsia"/>
        </w:rPr>
        <w:t>：</w:t>
      </w:r>
      <w:r w:rsidRPr="00E217E1">
        <w:rPr>
          <w:rFonts w:hint="eastAsia"/>
        </w:rPr>
        <w:t>该诗是一位名达稳的女子自杀前唱给同情她的一位同村人的歌，由这位同村人用土俗字记录下来。达稳</w:t>
      </w:r>
      <w:r w:rsidRPr="00E217E1">
        <w:rPr>
          <w:rFonts w:hint="eastAsia"/>
        </w:rPr>
        <w:t>14</w:t>
      </w:r>
      <w:r w:rsidRPr="00E217E1">
        <w:rPr>
          <w:rFonts w:hint="eastAsia"/>
        </w:rPr>
        <w:t>岁时许配给又聋又呆的表哥，</w:t>
      </w:r>
      <w:r w:rsidRPr="00E217E1">
        <w:rPr>
          <w:rFonts w:hint="eastAsia"/>
        </w:rPr>
        <w:t>21</w:t>
      </w:r>
      <w:r w:rsidRPr="00E217E1">
        <w:rPr>
          <w:rFonts w:hint="eastAsia"/>
        </w:rPr>
        <w:t>岁被迫成婚，常受婆婆和丈</w:t>
      </w:r>
      <w:r w:rsidRPr="00E217E1">
        <w:rPr>
          <w:rFonts w:hint="eastAsia"/>
        </w:rPr>
        <w:lastRenderedPageBreak/>
        <w:t>夫虐待，苦不堪言。她约同村几位一样受折磨的女子逃跑，结果被抓住。娘家将送回夫家，夫家打她，不给饭她吃。她不堪折磨，上吊自杀，自杀前作歌告别人世</w:t>
      </w:r>
      <w:r w:rsidR="00F928EF">
        <w:rPr>
          <w:rFonts w:hint="eastAsia"/>
        </w:rPr>
        <w:t>。</w:t>
      </w:r>
      <w:bookmarkStart w:id="0" w:name="_GoBack"/>
      <w:bookmarkEnd w:id="0"/>
    </w:p>
    <w:p w:rsidR="00005F86" w:rsidRPr="00754D34" w:rsidRDefault="00005F86" w:rsidP="00377847">
      <w:pPr>
        <w:spacing w:line="360" w:lineRule="auto"/>
        <w:rPr>
          <w:rFonts w:hint="eastAsia"/>
        </w:rPr>
      </w:pPr>
    </w:p>
    <w:sectPr w:rsidR="00005F86" w:rsidRPr="00754D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6664"/>
    <w:rsid w:val="00005F86"/>
    <w:rsid w:val="00014554"/>
    <w:rsid w:val="000271CC"/>
    <w:rsid w:val="00034337"/>
    <w:rsid w:val="00035EAB"/>
    <w:rsid w:val="000A6087"/>
    <w:rsid w:val="000C71C6"/>
    <w:rsid w:val="000E4035"/>
    <w:rsid w:val="000F64A3"/>
    <w:rsid w:val="00123BC8"/>
    <w:rsid w:val="001429D9"/>
    <w:rsid w:val="001B0A0C"/>
    <w:rsid w:val="001C7361"/>
    <w:rsid w:val="001E34B5"/>
    <w:rsid w:val="0022756C"/>
    <w:rsid w:val="00334551"/>
    <w:rsid w:val="00377847"/>
    <w:rsid w:val="004149FC"/>
    <w:rsid w:val="00446664"/>
    <w:rsid w:val="0048416F"/>
    <w:rsid w:val="00492498"/>
    <w:rsid w:val="004D346C"/>
    <w:rsid w:val="005270E7"/>
    <w:rsid w:val="0053299D"/>
    <w:rsid w:val="00551F3F"/>
    <w:rsid w:val="00574F34"/>
    <w:rsid w:val="005A6622"/>
    <w:rsid w:val="005C5BEE"/>
    <w:rsid w:val="005E53DE"/>
    <w:rsid w:val="00602D6C"/>
    <w:rsid w:val="006442C5"/>
    <w:rsid w:val="0067159F"/>
    <w:rsid w:val="0067348C"/>
    <w:rsid w:val="00682794"/>
    <w:rsid w:val="006D194F"/>
    <w:rsid w:val="00725C29"/>
    <w:rsid w:val="00754D34"/>
    <w:rsid w:val="007A1478"/>
    <w:rsid w:val="007B7BB3"/>
    <w:rsid w:val="007F384E"/>
    <w:rsid w:val="00862769"/>
    <w:rsid w:val="008845AD"/>
    <w:rsid w:val="00906CD1"/>
    <w:rsid w:val="009A634B"/>
    <w:rsid w:val="009B258E"/>
    <w:rsid w:val="009B3D65"/>
    <w:rsid w:val="009F6949"/>
    <w:rsid w:val="00A4700B"/>
    <w:rsid w:val="00A808F7"/>
    <w:rsid w:val="00A83FD0"/>
    <w:rsid w:val="00AC3BD5"/>
    <w:rsid w:val="00AE50EF"/>
    <w:rsid w:val="00B55316"/>
    <w:rsid w:val="00B575F1"/>
    <w:rsid w:val="00B900B2"/>
    <w:rsid w:val="00BB2552"/>
    <w:rsid w:val="00BB49A5"/>
    <w:rsid w:val="00BC72EA"/>
    <w:rsid w:val="00C02F20"/>
    <w:rsid w:val="00C149D1"/>
    <w:rsid w:val="00CF1D1D"/>
    <w:rsid w:val="00D12C3F"/>
    <w:rsid w:val="00D32039"/>
    <w:rsid w:val="00D727B1"/>
    <w:rsid w:val="00D82F16"/>
    <w:rsid w:val="00D9102F"/>
    <w:rsid w:val="00D93B23"/>
    <w:rsid w:val="00DD4046"/>
    <w:rsid w:val="00E217E1"/>
    <w:rsid w:val="00E62384"/>
    <w:rsid w:val="00E740BA"/>
    <w:rsid w:val="00EA6A7F"/>
    <w:rsid w:val="00EB708D"/>
    <w:rsid w:val="00ED3155"/>
    <w:rsid w:val="00F15DAD"/>
    <w:rsid w:val="00F7243A"/>
    <w:rsid w:val="00F76B4E"/>
    <w:rsid w:val="00F76E6F"/>
    <w:rsid w:val="00F92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1C45"/>
  <w15:docId w15:val="{9548D89C-A822-40B1-A088-7AD28483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46664"/>
    <w:pPr>
      <w:widowControl w:val="0"/>
      <w:jc w:val="both"/>
    </w:pPr>
  </w:style>
  <w:style w:type="paragraph" w:styleId="1">
    <w:name w:val="heading 1"/>
    <w:basedOn w:val="a"/>
    <w:next w:val="a"/>
    <w:link w:val="10"/>
    <w:uiPriority w:val="9"/>
    <w:qFormat/>
    <w:rsid w:val="00446664"/>
    <w:pPr>
      <w:spacing w:line="360" w:lineRule="auto"/>
      <w:outlineLvl w:val="0"/>
    </w:pPr>
    <w:rPr>
      <w:b/>
    </w:rPr>
  </w:style>
  <w:style w:type="paragraph" w:styleId="2">
    <w:name w:val="heading 2"/>
    <w:basedOn w:val="a"/>
    <w:next w:val="a"/>
    <w:link w:val="20"/>
    <w:uiPriority w:val="9"/>
    <w:unhideWhenUsed/>
    <w:qFormat/>
    <w:rsid w:val="00446664"/>
    <w:pPr>
      <w:spacing w:line="360" w:lineRule="auto"/>
      <w:outlineLvl w:val="1"/>
    </w:pPr>
    <w:rPr>
      <w:b/>
    </w:rPr>
  </w:style>
  <w:style w:type="paragraph" w:styleId="3">
    <w:name w:val="heading 3"/>
    <w:basedOn w:val="a"/>
    <w:next w:val="a"/>
    <w:link w:val="30"/>
    <w:uiPriority w:val="9"/>
    <w:unhideWhenUsed/>
    <w:qFormat/>
    <w:rsid w:val="00446664"/>
    <w:pPr>
      <w:spacing w:line="360" w:lineRule="auto"/>
      <w:outlineLvl w:val="2"/>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6664"/>
    <w:rPr>
      <w:b/>
    </w:rPr>
  </w:style>
  <w:style w:type="character" w:customStyle="1" w:styleId="20">
    <w:name w:val="标题 2 字符"/>
    <w:basedOn w:val="a0"/>
    <w:link w:val="2"/>
    <w:uiPriority w:val="9"/>
    <w:rsid w:val="00446664"/>
    <w:rPr>
      <w:b/>
    </w:rPr>
  </w:style>
  <w:style w:type="character" w:customStyle="1" w:styleId="30">
    <w:name w:val="标题 3 字符"/>
    <w:basedOn w:val="a0"/>
    <w:link w:val="3"/>
    <w:uiPriority w:val="9"/>
    <w:rsid w:val="0044666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78070">
      <w:bodyDiv w:val="1"/>
      <w:marLeft w:val="0"/>
      <w:marRight w:val="0"/>
      <w:marTop w:val="0"/>
      <w:marBottom w:val="0"/>
      <w:divBdr>
        <w:top w:val="none" w:sz="0" w:space="0" w:color="auto"/>
        <w:left w:val="none" w:sz="0" w:space="0" w:color="auto"/>
        <w:bottom w:val="none" w:sz="0" w:space="0" w:color="auto"/>
        <w:right w:val="none" w:sz="0" w:space="0" w:color="auto"/>
      </w:divBdr>
    </w:div>
    <w:div w:id="751271002">
      <w:bodyDiv w:val="1"/>
      <w:marLeft w:val="0"/>
      <w:marRight w:val="0"/>
      <w:marTop w:val="0"/>
      <w:marBottom w:val="0"/>
      <w:divBdr>
        <w:top w:val="none" w:sz="0" w:space="0" w:color="auto"/>
        <w:left w:val="none" w:sz="0" w:space="0" w:color="auto"/>
        <w:bottom w:val="none" w:sz="0" w:space="0" w:color="auto"/>
        <w:right w:val="none" w:sz="0" w:space="0" w:color="auto"/>
      </w:divBdr>
    </w:div>
    <w:div w:id="810176605">
      <w:bodyDiv w:val="1"/>
      <w:marLeft w:val="0"/>
      <w:marRight w:val="0"/>
      <w:marTop w:val="0"/>
      <w:marBottom w:val="0"/>
      <w:divBdr>
        <w:top w:val="none" w:sz="0" w:space="0" w:color="auto"/>
        <w:left w:val="none" w:sz="0" w:space="0" w:color="auto"/>
        <w:bottom w:val="none" w:sz="0" w:space="0" w:color="auto"/>
        <w:right w:val="none" w:sz="0" w:space="0" w:color="auto"/>
      </w:divBdr>
      <w:divsChild>
        <w:div w:id="392121684">
          <w:marLeft w:val="0"/>
          <w:marRight w:val="0"/>
          <w:marTop w:val="0"/>
          <w:marBottom w:val="0"/>
          <w:divBdr>
            <w:top w:val="none" w:sz="0" w:space="0" w:color="auto"/>
            <w:left w:val="none" w:sz="0" w:space="0" w:color="auto"/>
            <w:bottom w:val="none" w:sz="0" w:space="0" w:color="auto"/>
            <w:right w:val="none" w:sz="0" w:space="0" w:color="auto"/>
          </w:divBdr>
        </w:div>
      </w:divsChild>
    </w:div>
    <w:div w:id="890774310">
      <w:bodyDiv w:val="1"/>
      <w:marLeft w:val="0"/>
      <w:marRight w:val="0"/>
      <w:marTop w:val="0"/>
      <w:marBottom w:val="0"/>
      <w:divBdr>
        <w:top w:val="none" w:sz="0" w:space="0" w:color="auto"/>
        <w:left w:val="none" w:sz="0" w:space="0" w:color="auto"/>
        <w:bottom w:val="none" w:sz="0" w:space="0" w:color="auto"/>
        <w:right w:val="none" w:sz="0" w:space="0" w:color="auto"/>
      </w:divBdr>
    </w:div>
    <w:div w:id="1242255190">
      <w:bodyDiv w:val="1"/>
      <w:marLeft w:val="0"/>
      <w:marRight w:val="0"/>
      <w:marTop w:val="0"/>
      <w:marBottom w:val="0"/>
      <w:divBdr>
        <w:top w:val="none" w:sz="0" w:space="0" w:color="auto"/>
        <w:left w:val="none" w:sz="0" w:space="0" w:color="auto"/>
        <w:bottom w:val="none" w:sz="0" w:space="0" w:color="auto"/>
        <w:right w:val="none" w:sz="0" w:space="0" w:color="auto"/>
      </w:divBdr>
    </w:div>
    <w:div w:id="1382555122">
      <w:bodyDiv w:val="1"/>
      <w:marLeft w:val="0"/>
      <w:marRight w:val="0"/>
      <w:marTop w:val="0"/>
      <w:marBottom w:val="0"/>
      <w:divBdr>
        <w:top w:val="none" w:sz="0" w:space="0" w:color="auto"/>
        <w:left w:val="none" w:sz="0" w:space="0" w:color="auto"/>
        <w:bottom w:val="none" w:sz="0" w:space="0" w:color="auto"/>
        <w:right w:val="none" w:sz="0" w:space="0" w:color="auto"/>
      </w:divBdr>
    </w:div>
    <w:div w:id="1753579037">
      <w:bodyDiv w:val="1"/>
      <w:marLeft w:val="0"/>
      <w:marRight w:val="0"/>
      <w:marTop w:val="0"/>
      <w:marBottom w:val="0"/>
      <w:divBdr>
        <w:top w:val="none" w:sz="0" w:space="0" w:color="auto"/>
        <w:left w:val="none" w:sz="0" w:space="0" w:color="auto"/>
        <w:bottom w:val="none" w:sz="0" w:space="0" w:color="auto"/>
        <w:right w:val="none" w:sz="0" w:space="0" w:color="auto"/>
      </w:divBdr>
    </w:div>
    <w:div w:id="193725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1</Pages>
  <Words>780</Words>
  <Characters>4450</Characters>
  <Application>Microsoft Office Word</Application>
  <DocSecurity>0</DocSecurity>
  <Lines>37</Lines>
  <Paragraphs>10</Paragraphs>
  <ScaleCrop>false</ScaleCrop>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hongyu tang</cp:lastModifiedBy>
  <cp:revision>65</cp:revision>
  <dcterms:created xsi:type="dcterms:W3CDTF">2018-11-16T06:52:00Z</dcterms:created>
  <dcterms:modified xsi:type="dcterms:W3CDTF">2018-11-16T17:03:00Z</dcterms:modified>
</cp:coreProperties>
</file>