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D3" w:rsidRPr="00170A11" w:rsidRDefault="00934838" w:rsidP="00170A11">
      <w:pPr>
        <w:jc w:val="center"/>
        <w:rPr>
          <w:rFonts w:ascii="方正清刻本悦宋简体" w:eastAsia="方正清刻本悦宋简体"/>
          <w:b/>
          <w:sz w:val="32"/>
          <w:szCs w:val="32"/>
        </w:rPr>
      </w:pPr>
      <w:r>
        <w:rPr>
          <w:rFonts w:ascii="方正清刻本悦宋简体" w:eastAsia="方正清刻本悦宋简体" w:hint="eastAsia"/>
          <w:b/>
          <w:sz w:val="32"/>
          <w:szCs w:val="32"/>
        </w:rPr>
        <w:t>国际商务谈判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第</w:t>
      </w:r>
      <w:r w:rsidR="008C07DC">
        <w:rPr>
          <w:rFonts w:ascii="方正清刻本悦宋简体" w:eastAsia="方正清刻本悦宋简体" w:hint="eastAsia"/>
          <w:b/>
          <w:sz w:val="32"/>
          <w:szCs w:val="32"/>
        </w:rPr>
        <w:t>九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节课官方笔记</w:t>
      </w:r>
    </w:p>
    <w:p w:rsidR="00170A11" w:rsidRPr="00170A11" w:rsidRDefault="00170A11">
      <w:pPr>
        <w:rPr>
          <w:rFonts w:ascii="方正清刻本悦宋简体" w:eastAsia="方正清刻本悦宋简体"/>
          <w:sz w:val="36"/>
        </w:rPr>
      </w:pPr>
      <w:r w:rsidRPr="00170A11">
        <w:rPr>
          <w:rFonts w:ascii="方正清刻本悦宋简体" w:eastAsia="方正清刻本悦宋简体" w:hint="eastAsia"/>
          <w:sz w:val="36"/>
        </w:rPr>
        <w:t>目录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课件下载及重播方法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</w:t>
      </w:r>
      <w:r w:rsidR="000819F3">
        <w:rPr>
          <w:rFonts w:ascii="微软雅黑" w:eastAsia="微软雅黑" w:hAnsi="微软雅黑" w:hint="eastAsia"/>
          <w:sz w:val="24"/>
          <w:szCs w:val="24"/>
        </w:rPr>
        <w:t>/教材</w:t>
      </w:r>
      <w:r w:rsidRPr="00170A11">
        <w:rPr>
          <w:rFonts w:ascii="微软雅黑" w:eastAsia="微软雅黑" w:hAnsi="微软雅黑" w:hint="eastAsia"/>
          <w:sz w:val="24"/>
          <w:szCs w:val="24"/>
        </w:rPr>
        <w:t>结构图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本章知识点</w:t>
      </w:r>
      <w:proofErr w:type="gramStart"/>
      <w:r w:rsidRPr="00170A11">
        <w:rPr>
          <w:rFonts w:ascii="微软雅黑" w:eastAsia="微软雅黑" w:hAnsi="微软雅黑" w:hint="eastAsia"/>
          <w:sz w:val="24"/>
          <w:szCs w:val="24"/>
        </w:rPr>
        <w:t>及考频总结</w:t>
      </w:r>
      <w:proofErr w:type="gramEnd"/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配套练习题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其余课程安排</w:t>
      </w:r>
    </w:p>
    <w:p w:rsidR="00170A11" w:rsidRDefault="00170A11" w:rsidP="00170A11">
      <w:pPr>
        <w:pStyle w:val="a3"/>
        <w:spacing w:line="276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一、课件下载及重播方法</w:t>
      </w:r>
    </w:p>
    <w:p w:rsidR="00170A11" w:rsidRPr="001F5323" w:rsidRDefault="00170A11" w:rsidP="001F532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二、</w:t>
      </w:r>
      <w:r w:rsidR="000819F3" w:rsidRPr="000819F3">
        <w:rPr>
          <w:rFonts w:ascii="方正清刻本悦宋简体" w:eastAsia="方正清刻本悦宋简体" w:hAnsi="微软雅黑" w:hint="eastAsia"/>
          <w:sz w:val="30"/>
          <w:szCs w:val="30"/>
        </w:rPr>
        <w:t>教材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节构图</w:t>
      </w:r>
    </w:p>
    <w:p w:rsidR="001A17FE" w:rsidRDefault="009B05E6" w:rsidP="00170A11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7A8E2F" wp14:editId="2B107AB1">
            <wp:extent cx="5629275" cy="1849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2" r="1754"/>
                    <a:stretch/>
                  </pic:blipFill>
                  <pic:spPr bwMode="auto">
                    <a:xfrm>
                      <a:off x="0" y="0"/>
                      <a:ext cx="5729421" cy="188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7FE" w:rsidRPr="00B02753" w:rsidRDefault="001A17FE" w:rsidP="00B0275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三、本章知识点</w:t>
      </w:r>
      <w:proofErr w:type="gramStart"/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及考频总结</w:t>
      </w:r>
      <w:proofErr w:type="gramEnd"/>
    </w:p>
    <w:p w:rsidR="000819F3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（一）选择题（共</w:t>
      </w:r>
      <w:r w:rsidR="00072702"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DE4F23" w:rsidRPr="00DE4F23" w:rsidRDefault="00407FDC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E845CF" w:rsidRPr="002B7093">
        <w:rPr>
          <w:rFonts w:ascii="微软雅黑" w:eastAsia="微软雅黑" w:hAnsi="微软雅黑"/>
          <w:sz w:val="24"/>
          <w:szCs w:val="24"/>
        </w:rPr>
        <w:t xml:space="preserve"> </w:t>
      </w:r>
      <w:r w:rsidR="00DE4F23" w:rsidRPr="00DE4F23">
        <w:rPr>
          <w:rFonts w:ascii="微软雅黑" w:eastAsia="微软雅黑" w:hAnsi="微软雅黑" w:hint="eastAsia"/>
          <w:sz w:val="24"/>
          <w:szCs w:val="24"/>
        </w:rPr>
        <w:t>谈判人员应具备的基本观念：忠于职守、平等互惠的观念、团队精神。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2. 商务谈判人员的最佳年龄一般在30-55岁。</w:t>
      </w:r>
    </w:p>
    <w:p w:rsidR="008C07DC" w:rsidRDefault="00DE4F23" w:rsidP="00DE4F2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3.一名商务谈判工作者应该是全能型专家，应当具备“T”形知识结构,不仅在横向方面具有广博的知识面,而且在纵向方面也要有较深的专门学问。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lastRenderedPageBreak/>
        <w:t>4.根据专业知识的需要,一支谈判队伍应包括：技术人员、商务人员、法律人员、财务人员、翻译人员、谈判领导人员、记录人员。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5.在国际商务谈判中,语言翻译是双方沟通的桥梁，起到“润滑剂”的作用。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6.谈判人员的培训包括：社会的培养、企业的培养、自我培养。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7.企业对谈判人员的培养必须是有意识、有系统的培养过程，通常包括四个阶段：打好基础、亲身示范、先交小担、再加重担。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8.自我培养可通过四种方法进行：博览、勤思、实践、总结。</w:t>
      </w:r>
    </w:p>
    <w:p w:rsidR="00B05825" w:rsidRDefault="00072702" w:rsidP="00DE4F2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</w:t>
      </w:r>
      <w:r w:rsidR="00DE4F23" w:rsidRPr="00DE4F23">
        <w:rPr>
          <w:rFonts w:ascii="微软雅黑" w:eastAsia="微软雅黑" w:hAnsi="微软雅黑" w:hint="eastAsia"/>
          <w:sz w:val="24"/>
          <w:szCs w:val="24"/>
        </w:rPr>
        <w:t>.按照谈判者让步的程度,谈判风格可以划分为三种模式：强有力型、软弱型、多合作型。</w:t>
      </w:r>
    </w:p>
    <w:p w:rsidR="00B05825" w:rsidRPr="00CE6F76" w:rsidRDefault="00B05825" w:rsidP="003130A5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170A11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（二）主观题（共</w:t>
      </w:r>
      <w:r w:rsidR="00072702">
        <w:rPr>
          <w:rFonts w:ascii="微软雅黑" w:eastAsia="微软雅黑" w:hAnsi="微软雅黑" w:hint="eastAsia"/>
          <w:sz w:val="24"/>
          <w:szCs w:val="24"/>
        </w:rPr>
        <w:t>10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8C07DC" w:rsidRPr="007C13E6" w:rsidRDefault="00A0682F" w:rsidP="008C07D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8322D0">
        <w:rPr>
          <w:rFonts w:ascii="微软雅黑" w:eastAsia="微软雅黑" w:hAnsi="微软雅黑" w:hint="eastAsia"/>
          <w:b/>
          <w:sz w:val="24"/>
          <w:szCs w:val="24"/>
        </w:rPr>
        <w:t>1.</w:t>
      </w:r>
      <w:r w:rsidR="00C43EE9" w:rsidRPr="008322D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DE4F23">
        <w:rPr>
          <w:rFonts w:ascii="微软雅黑" w:eastAsia="微软雅黑" w:hAnsi="微软雅黑" w:hint="eastAsia"/>
          <w:b/>
          <w:sz w:val="24"/>
          <w:szCs w:val="24"/>
        </w:rPr>
        <w:t>简述</w:t>
      </w:r>
      <w:r w:rsidR="00DE4F23" w:rsidRPr="00DE4F23">
        <w:rPr>
          <w:rFonts w:ascii="微软雅黑" w:eastAsia="微软雅黑" w:hAnsi="微软雅黑" w:hint="eastAsia"/>
          <w:b/>
          <w:sz w:val="24"/>
          <w:szCs w:val="24"/>
        </w:rPr>
        <w:t>谈判队伍的人员层次及其分工。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Pr="00DE4F23">
        <w:rPr>
          <w:rFonts w:ascii="微软雅黑" w:eastAsia="微软雅黑" w:hAnsi="微软雅黑" w:hint="eastAsia"/>
          <w:sz w:val="24"/>
          <w:szCs w:val="24"/>
        </w:rPr>
        <w:t xml:space="preserve">谈判队伍的人员包括三个层次。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 xml:space="preserve">1、谈判小组的领导人或首席代表，即案例中本公司驻美国分公司的经理。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2、懂行的专家和专业人员，即案例中的山本</w:t>
      </w:r>
      <w:proofErr w:type="gramStart"/>
      <w:r w:rsidRPr="00DE4F23">
        <w:rPr>
          <w:rFonts w:ascii="微软雅黑" w:eastAsia="微软雅黑" w:hAnsi="微软雅黑" w:hint="eastAsia"/>
          <w:sz w:val="24"/>
          <w:szCs w:val="24"/>
        </w:rPr>
        <w:t>太</w:t>
      </w:r>
      <w:proofErr w:type="gramEnd"/>
      <w:r w:rsidRPr="00DE4F23">
        <w:rPr>
          <w:rFonts w:ascii="微软雅黑" w:eastAsia="微软雅黑" w:hAnsi="微软雅黑" w:hint="eastAsia"/>
          <w:sz w:val="24"/>
          <w:szCs w:val="24"/>
        </w:rPr>
        <w:t xml:space="preserve">郎。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 xml:space="preserve">3、谈判必需的工作人员，即案例中的翻译。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 xml:space="preserve">二、谈判人员的分工。不同的谈判内容又要求谈判人员承担不同的任务，并且处于不同的谈判位置。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 xml:space="preserve">1、技术条款的分工。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在进行技术条款谈判时，应以技术人员为主谈人，其他的商务人员、法律人员等</w:t>
      </w:r>
      <w:proofErr w:type="gramStart"/>
      <w:r w:rsidRPr="00DE4F23">
        <w:rPr>
          <w:rFonts w:ascii="微软雅黑" w:eastAsia="微软雅黑" w:hAnsi="微软雅黑" w:hint="eastAsia"/>
          <w:sz w:val="24"/>
          <w:szCs w:val="24"/>
        </w:rPr>
        <w:t>处于辅谈的</w:t>
      </w:r>
      <w:proofErr w:type="gramEnd"/>
      <w:r w:rsidRPr="00DE4F23">
        <w:rPr>
          <w:rFonts w:ascii="微软雅黑" w:eastAsia="微软雅黑" w:hAnsi="微软雅黑" w:hint="eastAsia"/>
          <w:sz w:val="24"/>
          <w:szCs w:val="24"/>
        </w:rPr>
        <w:t xml:space="preserve">位置。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 xml:space="preserve">2、合同法律条款的分工。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lastRenderedPageBreak/>
        <w:t xml:space="preserve">在涉及合同中某些专业性法律条款的谈判时，应以法律人员作为主淡人，其他人员为辅谈。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 xml:space="preserve">3、商务条款的分工。 </w:t>
      </w:r>
    </w:p>
    <w:p w:rsidR="007C13E6" w:rsidRPr="00DE4F23" w:rsidRDefault="00DE4F23" w:rsidP="00DE4F2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在进行商务条款的谈判时，要以商务谈判人员为主谈人，技术人员、法律人员及其他人员</w:t>
      </w:r>
      <w:proofErr w:type="gramStart"/>
      <w:r w:rsidRPr="00DE4F23">
        <w:rPr>
          <w:rFonts w:ascii="微软雅黑" w:eastAsia="微软雅黑" w:hAnsi="微软雅黑" w:hint="eastAsia"/>
          <w:sz w:val="24"/>
          <w:szCs w:val="24"/>
        </w:rPr>
        <w:t>处于辅谈地位</w:t>
      </w:r>
      <w:proofErr w:type="gramEnd"/>
      <w:r w:rsidRPr="00DE4F23">
        <w:rPr>
          <w:rFonts w:ascii="微软雅黑" w:eastAsia="微软雅黑" w:hAnsi="微软雅黑" w:hint="eastAsia"/>
          <w:sz w:val="24"/>
          <w:szCs w:val="24"/>
        </w:rPr>
        <w:t>。</w:t>
      </w:r>
    </w:p>
    <w:p w:rsidR="00C43EE9" w:rsidRDefault="00DE4F23" w:rsidP="00793D91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 w:rsidRPr="00DE4F23">
        <w:rPr>
          <w:rFonts w:ascii="微软雅黑" w:eastAsia="微软雅黑" w:hAnsi="微软雅黑" w:hint="eastAsia"/>
          <w:b/>
          <w:sz w:val="24"/>
          <w:szCs w:val="24"/>
        </w:rPr>
        <w:t>2.简述谈判人员应如何进行配合。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（1）所谓谈判人员的配合是指谈判中成员之间的语言及动作的互相协凋、互相呼应。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（2）主</w:t>
      </w:r>
      <w:proofErr w:type="gramStart"/>
      <w:r w:rsidRPr="00DE4F23">
        <w:rPr>
          <w:rFonts w:ascii="微软雅黑" w:eastAsia="微软雅黑" w:hAnsi="微软雅黑" w:hint="eastAsia"/>
          <w:sz w:val="24"/>
          <w:szCs w:val="24"/>
        </w:rPr>
        <w:t>谈可以</w:t>
      </w:r>
      <w:proofErr w:type="gramEnd"/>
      <w:r w:rsidRPr="00DE4F23">
        <w:rPr>
          <w:rFonts w:ascii="微软雅黑" w:eastAsia="微软雅黑" w:hAnsi="微软雅黑" w:hint="eastAsia"/>
          <w:sz w:val="24"/>
          <w:szCs w:val="24"/>
        </w:rPr>
        <w:t xml:space="preserve">说是谈判小组与对方进行谈判的意志、力量和素质的代表着，是谈判工作能否达到预期目标的关键性人物。 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（3）主谈</w:t>
      </w:r>
      <w:proofErr w:type="gramStart"/>
      <w:r w:rsidRPr="00DE4F23">
        <w:rPr>
          <w:rFonts w:ascii="微软雅黑" w:eastAsia="微软雅黑" w:hAnsi="微软雅黑" w:hint="eastAsia"/>
          <w:sz w:val="24"/>
          <w:szCs w:val="24"/>
        </w:rPr>
        <w:t>与辅谈</w:t>
      </w:r>
      <w:proofErr w:type="gramEnd"/>
      <w:r w:rsidRPr="00DE4F23">
        <w:rPr>
          <w:rFonts w:ascii="微软雅黑" w:eastAsia="微软雅黑" w:hAnsi="微软雅黑" w:hint="eastAsia"/>
          <w:sz w:val="24"/>
          <w:szCs w:val="24"/>
        </w:rPr>
        <w:t>之间分工明确、配合默契，在主谈发言时，自始至终都应得到</w:t>
      </w:r>
      <w:proofErr w:type="gramStart"/>
      <w:r w:rsidRPr="00DE4F23">
        <w:rPr>
          <w:rFonts w:ascii="微软雅黑" w:eastAsia="微软雅黑" w:hAnsi="微软雅黑" w:hint="eastAsia"/>
          <w:sz w:val="24"/>
          <w:szCs w:val="24"/>
        </w:rPr>
        <w:t>所有辅谈的</w:t>
      </w:r>
      <w:proofErr w:type="gramEnd"/>
      <w:r w:rsidRPr="00DE4F23">
        <w:rPr>
          <w:rFonts w:ascii="微软雅黑" w:eastAsia="微软雅黑" w:hAnsi="微软雅黑" w:hint="eastAsia"/>
          <w:sz w:val="24"/>
          <w:szCs w:val="24"/>
        </w:rPr>
        <w:t>支持。（4）谈判小组内部人员之间的配合，不是一朝一夕能够协调起来的，需要长期的磨合。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（5）总之，一支谈判队伍，其成员素质良好且相互配合协调，是成功谈判的基础。</w:t>
      </w:r>
    </w:p>
    <w:p w:rsidR="00DE4F23" w:rsidRPr="00DE4F23" w:rsidRDefault="00072702" w:rsidP="00793D91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</w:t>
      </w:r>
      <w:r w:rsidR="00DE4F23" w:rsidRPr="00DE4F23">
        <w:rPr>
          <w:rFonts w:ascii="微软雅黑" w:eastAsia="微软雅黑" w:hAnsi="微软雅黑" w:hint="eastAsia"/>
          <w:b/>
          <w:sz w:val="24"/>
          <w:szCs w:val="24"/>
        </w:rPr>
        <w:t>开展商务谈判前主要应收集哪些信息？</w:t>
      </w:r>
    </w:p>
    <w:p w:rsidR="00DE4F23" w:rsidRPr="00DE4F23" w:rsidRDefault="00DE4F23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市场信息、有关谈判对手的资料、科技信息、有关政策法规、金融方面的信息和有关货单、样品的准备。</w:t>
      </w:r>
    </w:p>
    <w:p w:rsidR="00DE4F23" w:rsidRPr="00DE4F23" w:rsidRDefault="00072702" w:rsidP="00793D91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4.</w:t>
      </w:r>
      <w:r w:rsidR="00DE4F23" w:rsidRPr="00DE4F23">
        <w:rPr>
          <w:rFonts w:ascii="微软雅黑" w:eastAsia="微软雅黑" w:hAnsi="微软雅黑" w:hint="eastAsia"/>
          <w:b/>
          <w:sz w:val="24"/>
          <w:szCs w:val="24"/>
        </w:rPr>
        <w:t>如何对收集到的信息进行处理？</w:t>
      </w:r>
    </w:p>
    <w:p w:rsidR="00DE4F23" w:rsidRPr="00DE4F23" w:rsidRDefault="00DE4F23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4F23">
        <w:rPr>
          <w:rFonts w:ascii="微软雅黑" w:eastAsia="微软雅黑" w:hAnsi="微软雅黑" w:hint="eastAsia"/>
          <w:sz w:val="24"/>
          <w:szCs w:val="24"/>
        </w:rPr>
        <w:t>对谈判信息资料的处理主要有两个环节：一是对资料的整理与分类；二是对信息资料的交流与传递。</w:t>
      </w:r>
    </w:p>
    <w:p w:rsidR="00DE4F23" w:rsidRPr="00DE4F23" w:rsidRDefault="00072702" w:rsidP="00793D91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5．</w:t>
      </w:r>
      <w:r w:rsidR="00DE4F23" w:rsidRPr="00DE4F23">
        <w:rPr>
          <w:rFonts w:ascii="微软雅黑" w:eastAsia="微软雅黑" w:hAnsi="微软雅黑" w:hint="eastAsia"/>
          <w:b/>
          <w:sz w:val="24"/>
          <w:szCs w:val="24"/>
        </w:rPr>
        <w:t>美国人在谈判中的价值观是怎样的？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（1）</w:t>
      </w:r>
      <w:r w:rsidRPr="00DE4F23">
        <w:rPr>
          <w:rFonts w:ascii="微软雅黑" w:eastAsia="微软雅黑" w:hAnsi="微软雅黑" w:hint="eastAsia"/>
          <w:sz w:val="24"/>
          <w:szCs w:val="24"/>
        </w:rPr>
        <w:t>美国人具有较强的客观性；在国际商务谈判时强调“把人和事区分开来”，感兴趣的主要是实质性问题。</w:t>
      </w:r>
    </w:p>
    <w:p w:rsidR="00DE4F23" w:rsidRP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DE4F23">
        <w:rPr>
          <w:rFonts w:ascii="微软雅黑" w:eastAsia="微软雅黑" w:hAnsi="微软雅黑" w:hint="eastAsia"/>
          <w:sz w:val="24"/>
          <w:szCs w:val="24"/>
        </w:rPr>
        <w:t xml:space="preserve">北美文化的时间观念很强，对美国人来说时间就是金钱。 </w:t>
      </w:r>
    </w:p>
    <w:p w:rsidR="00DE4F23" w:rsidRDefault="00DE4F23" w:rsidP="00DE4F2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DE4F23">
        <w:rPr>
          <w:rFonts w:ascii="微软雅黑" w:eastAsia="微软雅黑" w:hAnsi="微软雅黑" w:hint="eastAsia"/>
          <w:sz w:val="24"/>
          <w:szCs w:val="24"/>
        </w:rPr>
        <w:t>美国社会奉行平等主义价值观，对利润的划分较为公平。</w:t>
      </w:r>
    </w:p>
    <w:p w:rsidR="00275167" w:rsidRPr="00275167" w:rsidRDefault="00072702" w:rsidP="00DE4F23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6.</w:t>
      </w:r>
      <w:r w:rsidR="00275167" w:rsidRPr="00275167">
        <w:rPr>
          <w:rFonts w:ascii="微软雅黑" w:eastAsia="微软雅黑" w:hAnsi="微软雅黑" w:hint="eastAsia"/>
          <w:b/>
          <w:sz w:val="24"/>
          <w:szCs w:val="24"/>
        </w:rPr>
        <w:t>美国商人的谈判风格是什么？</w:t>
      </w:r>
    </w:p>
    <w:p w:rsidR="00275167" w:rsidRPr="00275167" w:rsidRDefault="00275167" w:rsidP="00275167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275167">
        <w:rPr>
          <w:rFonts w:ascii="微软雅黑" w:eastAsia="微软雅黑" w:hAnsi="微软雅黑" w:hint="eastAsia"/>
          <w:sz w:val="24"/>
          <w:szCs w:val="24"/>
        </w:rPr>
        <w:t>自信乐观，开朗幽默</w:t>
      </w:r>
    </w:p>
    <w:p w:rsidR="00877614" w:rsidRDefault="00275167" w:rsidP="00275167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275167">
        <w:rPr>
          <w:rFonts w:ascii="微软雅黑" w:eastAsia="微软雅黑" w:hAnsi="微软雅黑" w:hint="eastAsia"/>
          <w:sz w:val="24"/>
          <w:szCs w:val="24"/>
        </w:rPr>
        <w:t xml:space="preserve">直截了当，干脆利落 </w:t>
      </w:r>
    </w:p>
    <w:p w:rsidR="00877614" w:rsidRDefault="00275167" w:rsidP="00275167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77614">
        <w:rPr>
          <w:rFonts w:ascii="微软雅黑" w:eastAsia="微软雅黑" w:hAnsi="微软雅黑" w:hint="eastAsia"/>
          <w:sz w:val="24"/>
          <w:szCs w:val="24"/>
        </w:rPr>
        <w:t>态度诚恳，就事论事</w:t>
      </w:r>
    </w:p>
    <w:p w:rsidR="00877614" w:rsidRDefault="00275167" w:rsidP="00275167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77614">
        <w:rPr>
          <w:rFonts w:ascii="微软雅黑" w:eastAsia="微软雅黑" w:hAnsi="微软雅黑" w:hint="eastAsia"/>
          <w:sz w:val="24"/>
          <w:szCs w:val="24"/>
        </w:rPr>
        <w:t xml:space="preserve">重视效率，速战速决 </w:t>
      </w:r>
    </w:p>
    <w:p w:rsidR="00877614" w:rsidRDefault="00275167" w:rsidP="00275167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77614">
        <w:rPr>
          <w:rFonts w:ascii="微软雅黑" w:eastAsia="微软雅黑" w:hAnsi="微软雅黑" w:hint="eastAsia"/>
          <w:sz w:val="24"/>
          <w:szCs w:val="24"/>
        </w:rPr>
        <w:t xml:space="preserve">具有极强的法律意识，律师在谈判中扮演着重要角色 </w:t>
      </w:r>
    </w:p>
    <w:p w:rsidR="00877614" w:rsidRDefault="00275167" w:rsidP="00275167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77614">
        <w:rPr>
          <w:rFonts w:ascii="微软雅黑" w:eastAsia="微软雅黑" w:hAnsi="微软雅黑" w:hint="eastAsia"/>
          <w:sz w:val="24"/>
          <w:szCs w:val="24"/>
        </w:rPr>
        <w:t>喜欢全线推进式的谈判风格</w:t>
      </w:r>
    </w:p>
    <w:p w:rsidR="00275167" w:rsidRDefault="00275167" w:rsidP="00275167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77614">
        <w:rPr>
          <w:rFonts w:ascii="微软雅黑" w:eastAsia="微软雅黑" w:hAnsi="微软雅黑" w:hint="eastAsia"/>
          <w:sz w:val="24"/>
          <w:szCs w:val="24"/>
        </w:rPr>
        <w:t>重视细节，讲究包装</w:t>
      </w:r>
    </w:p>
    <w:p w:rsidR="00877614" w:rsidRPr="00877614" w:rsidRDefault="00072702" w:rsidP="00877614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7.</w:t>
      </w:r>
      <w:r w:rsidR="00877614" w:rsidRPr="00877614">
        <w:rPr>
          <w:rFonts w:ascii="微软雅黑" w:eastAsia="微软雅黑" w:hAnsi="微软雅黑" w:hint="eastAsia"/>
          <w:b/>
          <w:sz w:val="24"/>
          <w:szCs w:val="24"/>
        </w:rPr>
        <w:t>日本商人的主要谈判风格有哪些？</w:t>
      </w:r>
    </w:p>
    <w:p w:rsidR="00877614" w:rsidRPr="00877614" w:rsidRDefault="00877614" w:rsidP="0087761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877614">
        <w:rPr>
          <w:rFonts w:ascii="微软雅黑" w:eastAsia="微软雅黑" w:hAnsi="微软雅黑" w:hint="eastAsia"/>
          <w:sz w:val="24"/>
          <w:szCs w:val="24"/>
        </w:rPr>
        <w:t>讲究礼仪；</w:t>
      </w:r>
    </w:p>
    <w:p w:rsidR="00877614" w:rsidRPr="00877614" w:rsidRDefault="00877614" w:rsidP="0087761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877614">
        <w:rPr>
          <w:rFonts w:ascii="微软雅黑" w:eastAsia="微软雅黑" w:hAnsi="微软雅黑" w:hint="eastAsia"/>
          <w:sz w:val="24"/>
          <w:szCs w:val="24"/>
        </w:rPr>
        <w:t>注重人际关系；</w:t>
      </w:r>
    </w:p>
    <w:p w:rsidR="00877614" w:rsidRPr="00877614" w:rsidRDefault="00877614" w:rsidP="0087761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877614">
        <w:rPr>
          <w:rFonts w:ascii="微软雅黑" w:eastAsia="微软雅黑" w:hAnsi="微软雅黑" w:hint="eastAsia"/>
          <w:sz w:val="24"/>
          <w:szCs w:val="24"/>
        </w:rPr>
        <w:t>等级观念强；</w:t>
      </w:r>
    </w:p>
    <w:p w:rsidR="00877614" w:rsidRPr="00877614" w:rsidRDefault="00877614" w:rsidP="0087761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877614">
        <w:rPr>
          <w:rFonts w:ascii="微软雅黑" w:eastAsia="微软雅黑" w:hAnsi="微软雅黑" w:hint="eastAsia"/>
          <w:sz w:val="24"/>
          <w:szCs w:val="24"/>
        </w:rPr>
        <w:t>工作认真有耐心；</w:t>
      </w:r>
    </w:p>
    <w:p w:rsidR="00877614" w:rsidRDefault="00877614" w:rsidP="0087761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877614">
        <w:rPr>
          <w:rFonts w:ascii="微软雅黑" w:eastAsia="微软雅黑" w:hAnsi="微软雅黑" w:hint="eastAsia"/>
          <w:sz w:val="24"/>
          <w:szCs w:val="24"/>
        </w:rPr>
        <w:t>精明自信且勤奋。</w:t>
      </w:r>
    </w:p>
    <w:p w:rsidR="00877614" w:rsidRPr="00015F1D" w:rsidRDefault="00072702" w:rsidP="00877614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8.</w:t>
      </w:r>
      <w:r w:rsidR="00015F1D" w:rsidRPr="00015F1D">
        <w:rPr>
          <w:rFonts w:ascii="微软雅黑" w:eastAsia="微软雅黑" w:hAnsi="微软雅黑" w:hint="eastAsia"/>
          <w:b/>
          <w:sz w:val="24"/>
          <w:szCs w:val="24"/>
        </w:rPr>
        <w:t>中国商人在与日本商人谈判时应注意什么？</w:t>
      </w:r>
    </w:p>
    <w:p w:rsidR="00015F1D" w:rsidRPr="00015F1D" w:rsidRDefault="00015F1D" w:rsidP="00015F1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015F1D">
        <w:rPr>
          <w:rFonts w:ascii="微软雅黑" w:eastAsia="微软雅黑" w:hAnsi="微软雅黑" w:hint="eastAsia"/>
          <w:sz w:val="24"/>
          <w:szCs w:val="24"/>
        </w:rPr>
        <w:t>要具备敏锐的判断力；</w:t>
      </w:r>
    </w:p>
    <w:p w:rsidR="00015F1D" w:rsidRPr="00015F1D" w:rsidRDefault="00015F1D" w:rsidP="00015F1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015F1D">
        <w:rPr>
          <w:rFonts w:ascii="微软雅黑" w:eastAsia="微软雅黑" w:hAnsi="微软雅黑" w:hint="eastAsia"/>
          <w:sz w:val="24"/>
          <w:szCs w:val="24"/>
        </w:rPr>
        <w:t>要耐心等待回复；</w:t>
      </w:r>
    </w:p>
    <w:p w:rsidR="00015F1D" w:rsidRPr="00015F1D" w:rsidRDefault="00015F1D" w:rsidP="00015F1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proofErr w:type="gramStart"/>
      <w:r w:rsidRPr="00015F1D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015F1D">
        <w:rPr>
          <w:rFonts w:ascii="微软雅黑" w:eastAsia="微软雅黑" w:hAnsi="微软雅黑" w:hint="eastAsia"/>
          <w:sz w:val="24"/>
          <w:szCs w:val="24"/>
        </w:rPr>
        <w:t>当面和公开批评；</w:t>
      </w:r>
    </w:p>
    <w:p w:rsidR="00877614" w:rsidRPr="00015F1D" w:rsidRDefault="00015F1D" w:rsidP="00015F1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（4）</w:t>
      </w:r>
      <w:r w:rsidRPr="00015F1D">
        <w:rPr>
          <w:rFonts w:ascii="微软雅黑" w:eastAsia="微软雅黑" w:hAnsi="微软雅黑" w:hint="eastAsia"/>
          <w:sz w:val="24"/>
          <w:szCs w:val="24"/>
        </w:rPr>
        <w:t>切忌妄下最后通牒。</w:t>
      </w:r>
    </w:p>
    <w:p w:rsidR="00136144" w:rsidRPr="00136144" w:rsidRDefault="00072702" w:rsidP="00136144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9.</w:t>
      </w:r>
      <w:r w:rsidR="00136144" w:rsidRPr="00136144">
        <w:rPr>
          <w:rFonts w:ascii="微软雅黑" w:eastAsia="微软雅黑" w:hAnsi="微软雅黑" w:hint="eastAsia"/>
          <w:b/>
          <w:sz w:val="24"/>
          <w:szCs w:val="24"/>
        </w:rPr>
        <w:t xml:space="preserve">我国商人在与北欧商人谈判时应注意什么? 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（1）应考虑如何与其配合。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（2）讲究礼貌，在与外国人交往中也最讲礼仪。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（3）不喜欢无休止的讨价还价，他们希望对方的公司在市场上是优秀的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（4）在北欧，代理商的地位很高，必须时刻牢记这些代理商和中间商。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（5）北欧人较为朴实，工作之余的交际较少。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（6）北欧人普遍喜欢饮酒，为了公众利益，北欧国家都制定了严厉的饮酒法。</w:t>
      </w:r>
    </w:p>
    <w:p w:rsidR="0087761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（7）北欧人特别是瑞典人在商业交际中往往不太准时,不要太计较</w:t>
      </w:r>
    </w:p>
    <w:p w:rsidR="00877614" w:rsidRPr="00136144" w:rsidRDefault="00072702" w:rsidP="00877614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10.</w:t>
      </w:r>
      <w:r w:rsidR="00136144" w:rsidRPr="00136144">
        <w:rPr>
          <w:rFonts w:ascii="微软雅黑" w:eastAsia="微软雅黑" w:hAnsi="微软雅黑" w:hint="eastAsia"/>
          <w:b/>
          <w:sz w:val="24"/>
          <w:szCs w:val="24"/>
        </w:rPr>
        <w:t>使外汇风险消失的对策都有什么？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（1）平衡法。平衡法可分为单项平衡法和综合平衡法两种。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（2）人民币计价法。如果在国际商务活动的结算中，能够争取到以人民币作为计价货币，我方直接收付的都是人民币，就不存在与外币的兑换折算问题。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（3）易货交易法。如交易双方达成协议，在一定的时间内对等地从对方购买相同金额的货物或劳务，并用同一种货币进行清算，这就可以完全消除外汇风险。这是由于双方都保持着进出口平衡，又都用同一种货币（如人民币或美元等）计价。</w:t>
      </w:r>
    </w:p>
    <w:p w:rsidR="00877614" w:rsidRPr="00877614" w:rsidRDefault="00877614" w:rsidP="0087761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</w:p>
    <w:p w:rsidR="00DE4F23" w:rsidRPr="00DE4F23" w:rsidRDefault="00DE4F23" w:rsidP="00793D91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0819F3" w:rsidRPr="00B51D93" w:rsidRDefault="000819F3" w:rsidP="00B51D9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  <w:sectPr w:rsidR="000819F3" w:rsidRPr="00B51D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四、配套练习题</w:t>
      </w:r>
    </w:p>
    <w:p w:rsidR="000819F3" w:rsidRPr="00B51D93" w:rsidRDefault="000819F3" w:rsidP="00B51D93">
      <w:pPr>
        <w:spacing w:line="276" w:lineRule="auto"/>
        <w:rPr>
          <w:rFonts w:ascii="微软雅黑" w:eastAsia="微软雅黑" w:hAnsi="微软雅黑"/>
          <w:sz w:val="24"/>
          <w:szCs w:val="24"/>
        </w:rPr>
        <w:sectPr w:rsidR="000819F3" w:rsidRPr="00B51D93" w:rsidSect="000819F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36144" w:rsidRPr="00136144" w:rsidRDefault="00583562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lastRenderedPageBreak/>
        <w:t xml:space="preserve">1. </w:t>
      </w:r>
      <w:r w:rsidR="00136144" w:rsidRPr="00136144">
        <w:rPr>
          <w:rFonts w:ascii="微软雅黑" w:eastAsia="微软雅黑" w:hAnsi="微软雅黑" w:hint="eastAsia"/>
          <w:sz w:val="24"/>
          <w:szCs w:val="24"/>
        </w:rPr>
        <w:t>一般而言，一支谈判队伍不应包括（ ）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lastRenderedPageBreak/>
        <w:t>A:政府官员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B:技术人员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C:财务人员</w:t>
      </w:r>
    </w:p>
    <w:p w:rsidR="008C07DC" w:rsidRDefault="00136144" w:rsidP="00136144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D:法律人员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Pr="00136144">
        <w:rPr>
          <w:rFonts w:ascii="微软雅黑" w:eastAsia="微软雅黑" w:hAnsi="微软雅黑" w:hint="eastAsia"/>
          <w:sz w:val="24"/>
          <w:szCs w:val="24"/>
        </w:rPr>
        <w:t xml:space="preserve">技术人员属于谈判队伍的（ ） 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A:第一层次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 xml:space="preserve">B:第二层次 </w:t>
      </w:r>
    </w:p>
    <w:p w:rsidR="00136144" w:rsidRPr="00136144" w:rsidRDefault="00136144" w:rsidP="00136144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C:第三层次</w:t>
      </w:r>
    </w:p>
    <w:p w:rsidR="002E4590" w:rsidRDefault="00136144" w:rsidP="00136144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136144">
        <w:rPr>
          <w:rFonts w:ascii="微软雅黑" w:eastAsia="微软雅黑" w:hAnsi="微软雅黑" w:hint="eastAsia"/>
          <w:sz w:val="24"/>
          <w:szCs w:val="24"/>
        </w:rPr>
        <w:t>D:第四层次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Pr="00B757C7">
        <w:rPr>
          <w:rFonts w:ascii="微软雅黑" w:eastAsia="微软雅黑" w:hAnsi="微软雅黑" w:hint="eastAsia"/>
          <w:sz w:val="24"/>
          <w:szCs w:val="24"/>
        </w:rPr>
        <w:t>. 与东方文化相比，英美文化更（ ）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A:偏好形象思维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B:偏好综合思维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C:注重统一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D:强调公平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Pr="00B757C7">
        <w:rPr>
          <w:rFonts w:ascii="微软雅黑" w:eastAsia="微软雅黑" w:hAnsi="微软雅黑" w:hint="eastAsia"/>
          <w:sz w:val="24"/>
          <w:szCs w:val="24"/>
        </w:rPr>
        <w:t xml:space="preserve">. 以下各项中，属于美国人的谈判风格的是（ ） 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A:经常迟到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B:偏爱横向式谈判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 xml:space="preserve">C:喜欢“一揽子交易” 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D:注意商业与外交的历史关系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 w:rsidRPr="00B757C7">
        <w:rPr>
          <w:rFonts w:ascii="微软雅黑" w:eastAsia="微软雅黑" w:hAnsi="微软雅黑" w:hint="eastAsia"/>
          <w:sz w:val="24"/>
          <w:szCs w:val="24"/>
        </w:rPr>
        <w:t xml:space="preserve">. 在谈判方案上喜欢搞全盘平衡的“一揽子交易”的是（ ） 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A:中国人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B:美国人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lastRenderedPageBreak/>
        <w:t>C:韩国人</w:t>
      </w:r>
    </w:p>
    <w:p w:rsidR="004915B5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D:德国人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</w:t>
      </w:r>
      <w:r w:rsidRPr="00B757C7">
        <w:rPr>
          <w:rFonts w:ascii="微软雅黑" w:eastAsia="微软雅黑" w:hAnsi="微软雅黑" w:hint="eastAsia"/>
          <w:sz w:val="24"/>
          <w:szCs w:val="24"/>
        </w:rPr>
        <w:t>通过减少损失发生的机会来对付风险的措施称为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A:转移风险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B:自留风险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C:完全回避风险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D:风险损失的控制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 w:rsidRPr="00B757C7">
        <w:rPr>
          <w:rFonts w:ascii="微软雅黑" w:eastAsia="微软雅黑" w:hAnsi="微软雅黑" w:hint="eastAsia"/>
          <w:sz w:val="24"/>
          <w:szCs w:val="24"/>
        </w:rPr>
        <w:t>. 套期保值者根据现货交易情况，先在期货市场上建立多头交易地位，然后再以卖出期货合同进行平仓的做法叫（ ）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A:卖期保值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B:</w:t>
      </w:r>
      <w:proofErr w:type="gramStart"/>
      <w:r w:rsidRPr="00B757C7">
        <w:rPr>
          <w:rFonts w:ascii="微软雅黑" w:eastAsia="微软雅黑" w:hAnsi="微软雅黑" w:hint="eastAsia"/>
          <w:sz w:val="24"/>
          <w:szCs w:val="24"/>
        </w:rPr>
        <w:t>买期保值</w:t>
      </w:r>
      <w:proofErr w:type="gramEnd"/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C:掉期交易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D:期权交易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</w:t>
      </w:r>
      <w:r w:rsidRPr="00B757C7">
        <w:rPr>
          <w:rFonts w:ascii="微软雅黑" w:eastAsia="微软雅黑" w:hAnsi="微软雅黑" w:hint="eastAsia"/>
          <w:sz w:val="24"/>
          <w:szCs w:val="24"/>
        </w:rPr>
        <w:t>. 以下各项中，不属于银行担保的是（ ）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A:投标保证书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B:履约保证书</w:t>
      </w:r>
    </w:p>
    <w:p w:rsidR="00B757C7" w:rsidRP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C:预付款担保</w:t>
      </w:r>
    </w:p>
    <w:p w:rsidR="00B757C7" w:rsidRDefault="00B757C7" w:rsidP="00B757C7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757C7">
        <w:rPr>
          <w:rFonts w:ascii="微软雅黑" w:eastAsia="微软雅黑" w:hAnsi="微软雅黑" w:hint="eastAsia"/>
          <w:sz w:val="24"/>
          <w:szCs w:val="24"/>
        </w:rPr>
        <w:t>D:财产保险</w:t>
      </w:r>
    </w:p>
    <w:p w:rsidR="00B757C7" w:rsidRDefault="00B757C7" w:rsidP="00B757C7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0819F3" w:rsidRDefault="000819F3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[参考答案]：</w:t>
      </w:r>
      <w:r w:rsidR="00B757C7">
        <w:rPr>
          <w:rFonts w:ascii="微软雅黑" w:eastAsia="微软雅黑" w:hAnsi="微软雅黑" w:hint="eastAsia"/>
          <w:sz w:val="24"/>
          <w:szCs w:val="24"/>
        </w:rPr>
        <w:t>ABDCB DBD</w:t>
      </w:r>
    </w:p>
    <w:p w:rsidR="00F229ED" w:rsidRDefault="00F229ED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</w:p>
    <w:p w:rsidR="000819F3" w:rsidRPr="00A0682F" w:rsidRDefault="000819F3" w:rsidP="00A0682F">
      <w:pPr>
        <w:pStyle w:val="a3"/>
        <w:spacing w:line="276" w:lineRule="auto"/>
        <w:ind w:left="4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方正清刻本悦宋简体" w:eastAsia="方正清刻本悦宋简体" w:hAnsi="微软雅黑" w:hint="eastAsia"/>
          <w:sz w:val="30"/>
          <w:szCs w:val="30"/>
        </w:rPr>
        <w:t>五、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其余课程安排</w:t>
      </w:r>
    </w:p>
    <w:sectPr w:rsidR="000819F3" w:rsidRPr="00A0682F" w:rsidSect="000819F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742" w:rsidRDefault="00547742" w:rsidP="000819F3">
      <w:r>
        <w:separator/>
      </w:r>
    </w:p>
  </w:endnote>
  <w:endnote w:type="continuationSeparator" w:id="0">
    <w:p w:rsidR="00547742" w:rsidRDefault="00547742" w:rsidP="0008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清刻本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742" w:rsidRDefault="00547742" w:rsidP="000819F3">
      <w:r>
        <w:separator/>
      </w:r>
    </w:p>
  </w:footnote>
  <w:footnote w:type="continuationSeparator" w:id="0">
    <w:p w:rsidR="00547742" w:rsidRDefault="00547742" w:rsidP="00081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0FE6"/>
    <w:multiLevelType w:val="hybridMultilevel"/>
    <w:tmpl w:val="4236A3DC"/>
    <w:lvl w:ilvl="0" w:tplc="A0FC55B4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7C0ACD"/>
    <w:multiLevelType w:val="hybridMultilevel"/>
    <w:tmpl w:val="62A4B5F0"/>
    <w:lvl w:ilvl="0" w:tplc="B63EE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D756B"/>
    <w:multiLevelType w:val="hybridMultilevel"/>
    <w:tmpl w:val="AB6A7B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E080D"/>
    <w:multiLevelType w:val="hybridMultilevel"/>
    <w:tmpl w:val="35661136"/>
    <w:lvl w:ilvl="0" w:tplc="A0FC55B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E45F74"/>
    <w:multiLevelType w:val="hybridMultilevel"/>
    <w:tmpl w:val="7BF04574"/>
    <w:lvl w:ilvl="0" w:tplc="A0FC55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>
    <w:nsid w:val="46962E62"/>
    <w:multiLevelType w:val="hybridMultilevel"/>
    <w:tmpl w:val="73482712"/>
    <w:lvl w:ilvl="0" w:tplc="6680A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E467AD"/>
    <w:multiLevelType w:val="hybridMultilevel"/>
    <w:tmpl w:val="2C0AD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AB6E61"/>
    <w:multiLevelType w:val="hybridMultilevel"/>
    <w:tmpl w:val="D1BEDC1C"/>
    <w:lvl w:ilvl="0" w:tplc="D0D8A76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534116"/>
    <w:multiLevelType w:val="hybridMultilevel"/>
    <w:tmpl w:val="77FEC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9E2B10"/>
    <w:multiLevelType w:val="hybridMultilevel"/>
    <w:tmpl w:val="E976E1AA"/>
    <w:lvl w:ilvl="0" w:tplc="AAEA7D6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D256D0"/>
    <w:multiLevelType w:val="hybridMultilevel"/>
    <w:tmpl w:val="905A74AC"/>
    <w:lvl w:ilvl="0" w:tplc="0ABAF87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78BC146D"/>
    <w:multiLevelType w:val="hybridMultilevel"/>
    <w:tmpl w:val="8EBE81A8"/>
    <w:lvl w:ilvl="0" w:tplc="12BE87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A33C3C"/>
    <w:multiLevelType w:val="hybridMultilevel"/>
    <w:tmpl w:val="05E0B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17"/>
    <w:rsid w:val="00003861"/>
    <w:rsid w:val="00015F1D"/>
    <w:rsid w:val="000365AC"/>
    <w:rsid w:val="00036B31"/>
    <w:rsid w:val="000473CA"/>
    <w:rsid w:val="00051961"/>
    <w:rsid w:val="00065B21"/>
    <w:rsid w:val="00072702"/>
    <w:rsid w:val="000819F3"/>
    <w:rsid w:val="00092780"/>
    <w:rsid w:val="00096646"/>
    <w:rsid w:val="000A5CAF"/>
    <w:rsid w:val="000B008B"/>
    <w:rsid w:val="000B2AF1"/>
    <w:rsid w:val="000D06E1"/>
    <w:rsid w:val="000D60AA"/>
    <w:rsid w:val="000D78E9"/>
    <w:rsid w:val="000E266E"/>
    <w:rsid w:val="000F429E"/>
    <w:rsid w:val="00107573"/>
    <w:rsid w:val="0011057B"/>
    <w:rsid w:val="001148F4"/>
    <w:rsid w:val="00121E0C"/>
    <w:rsid w:val="00124E6C"/>
    <w:rsid w:val="00126797"/>
    <w:rsid w:val="0013236D"/>
    <w:rsid w:val="00136144"/>
    <w:rsid w:val="001374CD"/>
    <w:rsid w:val="00154D79"/>
    <w:rsid w:val="00156262"/>
    <w:rsid w:val="00170A11"/>
    <w:rsid w:val="00194D53"/>
    <w:rsid w:val="0019731C"/>
    <w:rsid w:val="001A17FE"/>
    <w:rsid w:val="001C180A"/>
    <w:rsid w:val="001C296C"/>
    <w:rsid w:val="001D19FD"/>
    <w:rsid w:val="001E5B93"/>
    <w:rsid w:val="001F5323"/>
    <w:rsid w:val="001F5EA9"/>
    <w:rsid w:val="00210F88"/>
    <w:rsid w:val="00211A29"/>
    <w:rsid w:val="00252D3C"/>
    <w:rsid w:val="002544CC"/>
    <w:rsid w:val="002651E6"/>
    <w:rsid w:val="00275167"/>
    <w:rsid w:val="00282D9F"/>
    <w:rsid w:val="002852CC"/>
    <w:rsid w:val="002A1800"/>
    <w:rsid w:val="002A41C1"/>
    <w:rsid w:val="002A437F"/>
    <w:rsid w:val="002B7093"/>
    <w:rsid w:val="002C02FA"/>
    <w:rsid w:val="002D6FB4"/>
    <w:rsid w:val="002E4590"/>
    <w:rsid w:val="002F4243"/>
    <w:rsid w:val="002F6899"/>
    <w:rsid w:val="003130A5"/>
    <w:rsid w:val="00315235"/>
    <w:rsid w:val="00341062"/>
    <w:rsid w:val="00342AA3"/>
    <w:rsid w:val="00363217"/>
    <w:rsid w:val="00372E80"/>
    <w:rsid w:val="00372F1A"/>
    <w:rsid w:val="003769EA"/>
    <w:rsid w:val="00377B8E"/>
    <w:rsid w:val="00381ECB"/>
    <w:rsid w:val="003876E9"/>
    <w:rsid w:val="0039011F"/>
    <w:rsid w:val="0039479C"/>
    <w:rsid w:val="003A268D"/>
    <w:rsid w:val="003A3E5F"/>
    <w:rsid w:val="003D09D2"/>
    <w:rsid w:val="003D2E33"/>
    <w:rsid w:val="003D5EA8"/>
    <w:rsid w:val="004058F4"/>
    <w:rsid w:val="00407FDC"/>
    <w:rsid w:val="00415907"/>
    <w:rsid w:val="004379E7"/>
    <w:rsid w:val="00456833"/>
    <w:rsid w:val="00462F8F"/>
    <w:rsid w:val="00471A33"/>
    <w:rsid w:val="004732AE"/>
    <w:rsid w:val="004915B5"/>
    <w:rsid w:val="0049350C"/>
    <w:rsid w:val="004C49A5"/>
    <w:rsid w:val="004C7418"/>
    <w:rsid w:val="004D153D"/>
    <w:rsid w:val="004D3FF5"/>
    <w:rsid w:val="004E3F41"/>
    <w:rsid w:val="00501421"/>
    <w:rsid w:val="00513A4B"/>
    <w:rsid w:val="00513ED1"/>
    <w:rsid w:val="00514E09"/>
    <w:rsid w:val="005266ED"/>
    <w:rsid w:val="00543A5D"/>
    <w:rsid w:val="00547742"/>
    <w:rsid w:val="005513A3"/>
    <w:rsid w:val="00562783"/>
    <w:rsid w:val="0057423B"/>
    <w:rsid w:val="00583562"/>
    <w:rsid w:val="00584C6E"/>
    <w:rsid w:val="005911FA"/>
    <w:rsid w:val="00594ABA"/>
    <w:rsid w:val="005B70CD"/>
    <w:rsid w:val="005C33AF"/>
    <w:rsid w:val="005D0E00"/>
    <w:rsid w:val="005E022D"/>
    <w:rsid w:val="005E4529"/>
    <w:rsid w:val="005F0DFB"/>
    <w:rsid w:val="005F0ECA"/>
    <w:rsid w:val="006053F5"/>
    <w:rsid w:val="006203DF"/>
    <w:rsid w:val="006204C4"/>
    <w:rsid w:val="00632BB2"/>
    <w:rsid w:val="006422E2"/>
    <w:rsid w:val="0064324F"/>
    <w:rsid w:val="00685935"/>
    <w:rsid w:val="00685DA2"/>
    <w:rsid w:val="00692862"/>
    <w:rsid w:val="00693219"/>
    <w:rsid w:val="006A42BC"/>
    <w:rsid w:val="006A74BA"/>
    <w:rsid w:val="006B16F4"/>
    <w:rsid w:val="006C41C5"/>
    <w:rsid w:val="006D071A"/>
    <w:rsid w:val="007249D6"/>
    <w:rsid w:val="00731E45"/>
    <w:rsid w:val="00737E15"/>
    <w:rsid w:val="00746D1E"/>
    <w:rsid w:val="00756271"/>
    <w:rsid w:val="0079266A"/>
    <w:rsid w:val="00793D91"/>
    <w:rsid w:val="007A0D90"/>
    <w:rsid w:val="007B6E7E"/>
    <w:rsid w:val="007B7D37"/>
    <w:rsid w:val="007C13E6"/>
    <w:rsid w:val="007D2937"/>
    <w:rsid w:val="007E118C"/>
    <w:rsid w:val="007E4DAD"/>
    <w:rsid w:val="00801FC9"/>
    <w:rsid w:val="00802498"/>
    <w:rsid w:val="008103BD"/>
    <w:rsid w:val="0082792A"/>
    <w:rsid w:val="008322D0"/>
    <w:rsid w:val="008341DB"/>
    <w:rsid w:val="0083798F"/>
    <w:rsid w:val="00843D90"/>
    <w:rsid w:val="00851E8B"/>
    <w:rsid w:val="00855F94"/>
    <w:rsid w:val="00877614"/>
    <w:rsid w:val="008B5F10"/>
    <w:rsid w:val="008C07DC"/>
    <w:rsid w:val="008D11CA"/>
    <w:rsid w:val="008D3942"/>
    <w:rsid w:val="008E5775"/>
    <w:rsid w:val="008F6A82"/>
    <w:rsid w:val="00910F79"/>
    <w:rsid w:val="00912BE4"/>
    <w:rsid w:val="00931E66"/>
    <w:rsid w:val="00934838"/>
    <w:rsid w:val="0094300C"/>
    <w:rsid w:val="0094436B"/>
    <w:rsid w:val="00952C22"/>
    <w:rsid w:val="00965A0F"/>
    <w:rsid w:val="00971A3B"/>
    <w:rsid w:val="0098565A"/>
    <w:rsid w:val="009970BC"/>
    <w:rsid w:val="009B05E6"/>
    <w:rsid w:val="009B4A6C"/>
    <w:rsid w:val="009B7046"/>
    <w:rsid w:val="009D1817"/>
    <w:rsid w:val="009D18B1"/>
    <w:rsid w:val="009D5185"/>
    <w:rsid w:val="009F558A"/>
    <w:rsid w:val="00A04086"/>
    <w:rsid w:val="00A05FEB"/>
    <w:rsid w:val="00A0682F"/>
    <w:rsid w:val="00A17F27"/>
    <w:rsid w:val="00A3480A"/>
    <w:rsid w:val="00A460E0"/>
    <w:rsid w:val="00A461DF"/>
    <w:rsid w:val="00A75306"/>
    <w:rsid w:val="00A807A4"/>
    <w:rsid w:val="00A867F7"/>
    <w:rsid w:val="00AA363B"/>
    <w:rsid w:val="00AA477D"/>
    <w:rsid w:val="00AB052F"/>
    <w:rsid w:val="00AB09C6"/>
    <w:rsid w:val="00AB3FE2"/>
    <w:rsid w:val="00AC0A8D"/>
    <w:rsid w:val="00AE39C7"/>
    <w:rsid w:val="00AF440A"/>
    <w:rsid w:val="00AF7DB6"/>
    <w:rsid w:val="00B02753"/>
    <w:rsid w:val="00B05825"/>
    <w:rsid w:val="00B10DD3"/>
    <w:rsid w:val="00B12A2F"/>
    <w:rsid w:val="00B51D93"/>
    <w:rsid w:val="00B620FF"/>
    <w:rsid w:val="00B757C7"/>
    <w:rsid w:val="00BA1F76"/>
    <w:rsid w:val="00BB1ECB"/>
    <w:rsid w:val="00BB4B51"/>
    <w:rsid w:val="00BC4760"/>
    <w:rsid w:val="00BC71C4"/>
    <w:rsid w:val="00BD25F8"/>
    <w:rsid w:val="00BD3DB0"/>
    <w:rsid w:val="00BF5532"/>
    <w:rsid w:val="00C14403"/>
    <w:rsid w:val="00C31056"/>
    <w:rsid w:val="00C338AA"/>
    <w:rsid w:val="00C40CA1"/>
    <w:rsid w:val="00C43EE9"/>
    <w:rsid w:val="00C440EE"/>
    <w:rsid w:val="00C518DD"/>
    <w:rsid w:val="00C52643"/>
    <w:rsid w:val="00C811A1"/>
    <w:rsid w:val="00C81669"/>
    <w:rsid w:val="00C8284A"/>
    <w:rsid w:val="00C86C6D"/>
    <w:rsid w:val="00C92FDF"/>
    <w:rsid w:val="00CC4062"/>
    <w:rsid w:val="00CE5E48"/>
    <w:rsid w:val="00CE6F76"/>
    <w:rsid w:val="00CF4BBA"/>
    <w:rsid w:val="00D10095"/>
    <w:rsid w:val="00D232BF"/>
    <w:rsid w:val="00D24E3F"/>
    <w:rsid w:val="00D323A9"/>
    <w:rsid w:val="00D36251"/>
    <w:rsid w:val="00D47869"/>
    <w:rsid w:val="00D65915"/>
    <w:rsid w:val="00D8656E"/>
    <w:rsid w:val="00D97ABD"/>
    <w:rsid w:val="00DD0C1D"/>
    <w:rsid w:val="00DD3DD3"/>
    <w:rsid w:val="00DE4F23"/>
    <w:rsid w:val="00DE7CDC"/>
    <w:rsid w:val="00DF5AC0"/>
    <w:rsid w:val="00E021A2"/>
    <w:rsid w:val="00E0362B"/>
    <w:rsid w:val="00E05095"/>
    <w:rsid w:val="00E06FC7"/>
    <w:rsid w:val="00E11AA2"/>
    <w:rsid w:val="00E161F0"/>
    <w:rsid w:val="00E22641"/>
    <w:rsid w:val="00E254CB"/>
    <w:rsid w:val="00E37CEE"/>
    <w:rsid w:val="00E66317"/>
    <w:rsid w:val="00E72159"/>
    <w:rsid w:val="00E721E4"/>
    <w:rsid w:val="00E7670C"/>
    <w:rsid w:val="00E808C3"/>
    <w:rsid w:val="00E80C56"/>
    <w:rsid w:val="00E845CF"/>
    <w:rsid w:val="00E90EDF"/>
    <w:rsid w:val="00E913AE"/>
    <w:rsid w:val="00E93A83"/>
    <w:rsid w:val="00EA0E78"/>
    <w:rsid w:val="00EE2C99"/>
    <w:rsid w:val="00EF10D4"/>
    <w:rsid w:val="00EF5C44"/>
    <w:rsid w:val="00F066C1"/>
    <w:rsid w:val="00F169B3"/>
    <w:rsid w:val="00F16FC0"/>
    <w:rsid w:val="00F229ED"/>
    <w:rsid w:val="00F25A36"/>
    <w:rsid w:val="00F31AAC"/>
    <w:rsid w:val="00F41C73"/>
    <w:rsid w:val="00F53F2A"/>
    <w:rsid w:val="00F550EA"/>
    <w:rsid w:val="00F62E12"/>
    <w:rsid w:val="00F96E4C"/>
    <w:rsid w:val="00FB4FB3"/>
    <w:rsid w:val="00FD374C"/>
    <w:rsid w:val="00FD3853"/>
    <w:rsid w:val="00FD6269"/>
    <w:rsid w:val="00FE445A"/>
    <w:rsid w:val="00FE7A6E"/>
    <w:rsid w:val="00FF1593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19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19F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18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18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19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19F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18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314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872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98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8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2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132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918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968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38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1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3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121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095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2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78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807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594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7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2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40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732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6350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9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932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370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050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681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1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135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083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97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117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2347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1693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7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95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670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9950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268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2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2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91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358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065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58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383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6197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11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87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224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1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318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237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47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412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12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225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2697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955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331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79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148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9084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18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744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284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720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909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72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794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086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354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2301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153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106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61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08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949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8750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27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30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912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632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16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808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1000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0020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935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8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575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596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174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227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55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75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073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89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2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52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145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9194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731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1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21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679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958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150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5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809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708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8683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8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4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63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348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8536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88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87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756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281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93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7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24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6102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097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8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460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13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888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35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2097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368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59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9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5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06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9468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513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3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4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62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551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54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104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8951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8411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2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09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946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70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78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5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4156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6845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797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52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081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719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58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2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231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844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9231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086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40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3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6677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2452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18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4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1879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0837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52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691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97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0510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13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4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74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500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345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22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1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708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7177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772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63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3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13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7891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328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551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4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046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502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7569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978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52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37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299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792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5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224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739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1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60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315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887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497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71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5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035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1182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7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07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18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287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71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1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9627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804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859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34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85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27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05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2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2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63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783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初子</dc:creator>
  <cp:lastModifiedBy>thy</cp:lastModifiedBy>
  <cp:revision>8</cp:revision>
  <cp:lastPrinted>2018-12-14T09:47:00Z</cp:lastPrinted>
  <dcterms:created xsi:type="dcterms:W3CDTF">2018-12-28T11:30:00Z</dcterms:created>
  <dcterms:modified xsi:type="dcterms:W3CDTF">2018-12-28T11:51:00Z</dcterms:modified>
</cp:coreProperties>
</file>