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BEA6A" w14:textId="77777777" w:rsidR="000060E3" w:rsidRDefault="007826C6">
      <w:pPr>
        <w:spacing w:after="0" w:line="240" w:lineRule="auto"/>
        <w:jc w:val="center"/>
        <w:rPr>
          <w:rFonts w:ascii="Calibri" w:eastAsia="Times New Roman" w:hAnsi="Calibri" w:cs="Times New Roman"/>
          <w:sz w:val="28"/>
          <w:szCs w:val="28"/>
          <w:lang w:eastAsia="ru-RU"/>
        </w:rPr>
      </w:pPr>
      <w:bookmarkStart w:id="0" w:name="_Hlk136891348"/>
      <w:r>
        <w:rPr>
          <w:noProof/>
          <w:sz w:val="28"/>
          <w:szCs w:val="28"/>
        </w:rPr>
        <w:drawing>
          <wp:inline distT="0" distB="0" distL="114300" distR="114300" wp14:anchorId="5DECF10D" wp14:editId="65E86878">
            <wp:extent cx="384175" cy="574040"/>
            <wp:effectExtent l="0" t="0" r="9525" b="10160"/>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8"/>
                    <a:stretch>
                      <a:fillRect/>
                    </a:stretch>
                  </pic:blipFill>
                  <pic:spPr>
                    <a:xfrm>
                      <a:off x="0" y="0"/>
                      <a:ext cx="384175" cy="574040"/>
                    </a:xfrm>
                    <a:prstGeom prst="rect">
                      <a:avLst/>
                    </a:prstGeom>
                    <a:noFill/>
                    <a:ln>
                      <a:noFill/>
                    </a:ln>
                  </pic:spPr>
                </pic:pic>
              </a:graphicData>
            </a:graphic>
          </wp:inline>
        </w:drawing>
      </w:r>
    </w:p>
    <w:p w14:paraId="36ACD474"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 ФЕДЕРАЛЬНОЕ ГОСУДАРСТВЕННОЕ АВТОНОМНОЕ </w:t>
      </w:r>
    </w:p>
    <w:p w14:paraId="1F5F2801" w14:textId="77777777" w:rsidR="000060E3" w:rsidRDefault="007826C6">
      <w:pPr>
        <w:widowControl w:val="0"/>
        <w:tabs>
          <w:tab w:val="left" w:pos="5244"/>
        </w:tabs>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ОБРАЗОВАТЕЛЬНОЕ УЧРЕЖДЕНИЕ ВЫСШЕГО ОБРАЗОВАНИЯ </w:t>
      </w:r>
    </w:p>
    <w:p w14:paraId="208E7B3E"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«САМАРСКИЙ НАЦИОНАЛЬНЫЙ ИССЛЕДОВАТЕЛЬСКИЙ </w:t>
      </w:r>
    </w:p>
    <w:p w14:paraId="151ABAF0"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УНИВЕРСИТЕТ ИМЕНИ АКАДЕМИКА С.П. КОРОЛЕВА </w:t>
      </w:r>
    </w:p>
    <w:p w14:paraId="3D82529E"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(САМАРСКИЙ УНИВЕРСИТЕТ)» </w:t>
      </w:r>
    </w:p>
    <w:p w14:paraId="4BA85189"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134CE251"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07930656"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2E66BA9B" w14:textId="77777777" w:rsidR="000060E3" w:rsidRDefault="007826C6">
      <w:pPr>
        <w:widowControl w:val="0"/>
        <w:spacing w:after="120" w:line="24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ИНСТИТУТ ИНФОРМАТИКИ И КИБЕРНЕТИКИ</w:t>
      </w:r>
    </w:p>
    <w:p w14:paraId="361189FA"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Кафедра программных систем</w:t>
      </w:r>
    </w:p>
    <w:p w14:paraId="59E7021A"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0E4887D3"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Дисциплина </w:t>
      </w:r>
    </w:p>
    <w:p w14:paraId="0F8F5E1B"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Моделирование информационных процессов и систем </w:t>
      </w:r>
    </w:p>
    <w:p w14:paraId="0A19EAFC" w14:textId="77777777" w:rsidR="000060E3" w:rsidRDefault="000060E3">
      <w:pPr>
        <w:widowControl w:val="0"/>
        <w:spacing w:after="120" w:line="240" w:lineRule="auto"/>
        <w:jc w:val="center"/>
        <w:rPr>
          <w:rFonts w:ascii="Times New Roman" w:eastAsia="Times New Roman" w:hAnsi="Times New Roman" w:cs="Times New Roman"/>
          <w:sz w:val="28"/>
          <w:szCs w:val="28"/>
          <w:u w:val="single"/>
          <w:lang w:eastAsia="ru-RU"/>
        </w:rPr>
      </w:pPr>
    </w:p>
    <w:p w14:paraId="1F58695D"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ПОЯСНИТЕЛЬНАЯ ЗАПИСКА</w:t>
      </w:r>
    </w:p>
    <w:p w14:paraId="1DCEE7E2"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курсовой работе на тему</w:t>
      </w:r>
    </w:p>
    <w:p w14:paraId="25A28D70" w14:textId="77777777" w:rsidR="000060E3" w:rsidRDefault="000060E3">
      <w:pPr>
        <w:widowControl w:val="0"/>
        <w:spacing w:after="0" w:line="240" w:lineRule="auto"/>
        <w:jc w:val="center"/>
        <w:rPr>
          <w:rFonts w:ascii="Times New Roman" w:eastAsia="Times New Roman" w:hAnsi="Times New Roman" w:cs="Times New Roman"/>
          <w:sz w:val="28"/>
          <w:szCs w:val="28"/>
          <w:lang w:eastAsia="ru-RU"/>
        </w:rPr>
      </w:pPr>
    </w:p>
    <w:p w14:paraId="6818CE56"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«МОДЕЛИРОВАНИЕ МНОГОТЕРМИНАЛЬНОЙ </w:t>
      </w:r>
    </w:p>
    <w:p w14:paraId="1AB0B27B"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ВЫЧИСЛИТЕЛЬНОЙ СИСТЕМЫ»</w:t>
      </w:r>
    </w:p>
    <w:p w14:paraId="07BBC81E"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49F8D98D"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6ABEC7F8"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340A5574" w14:textId="33EC663A"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Вариант </w:t>
      </w:r>
      <w:r w:rsidR="00B105E3">
        <w:rPr>
          <w:rFonts w:ascii="Times New Roman" w:eastAsia="Times New Roman" w:hAnsi="Times New Roman" w:cs="Times New Roman"/>
          <w:sz w:val="28"/>
          <w:szCs w:val="28"/>
          <w:lang w:eastAsia="ru-RU"/>
        </w:rPr>
        <w:t>59</w:t>
      </w:r>
    </w:p>
    <w:p w14:paraId="0B7D0D40" w14:textId="77777777" w:rsidR="000060E3" w:rsidRDefault="000060E3">
      <w:pPr>
        <w:widowControl w:val="0"/>
        <w:spacing w:after="120" w:line="240" w:lineRule="auto"/>
        <w:rPr>
          <w:rFonts w:ascii="Times New Roman" w:eastAsia="Times New Roman" w:hAnsi="Times New Roman" w:cs="Times New Roman"/>
          <w:sz w:val="28"/>
          <w:szCs w:val="28"/>
          <w:lang w:eastAsia="ru-RU"/>
        </w:rPr>
      </w:pPr>
    </w:p>
    <w:p w14:paraId="5771F603" w14:textId="77777777" w:rsidR="000060E3" w:rsidRDefault="000060E3">
      <w:pPr>
        <w:widowControl w:val="0"/>
        <w:spacing w:after="120" w:line="240" w:lineRule="auto"/>
        <w:rPr>
          <w:rFonts w:ascii="Times New Roman" w:eastAsia="Times New Roman" w:hAnsi="Times New Roman" w:cs="Times New Roman"/>
          <w:sz w:val="28"/>
          <w:szCs w:val="28"/>
          <w:lang w:eastAsia="ru-RU"/>
        </w:rPr>
      </w:pPr>
    </w:p>
    <w:p w14:paraId="49F7BFE9" w14:textId="5E8F9A87" w:rsidR="000060E3" w:rsidRPr="00825AB6" w:rsidRDefault="007826C6">
      <w:pPr>
        <w:widowControl w:val="0"/>
        <w:spacing w:after="120" w:line="240" w:lineRule="auto"/>
        <w:rPr>
          <w:rFonts w:ascii="Times New Roman" w:eastAsia="Times New Roman" w:hAnsi="Times New Roman" w:cs="Times New Roman"/>
          <w:color w:val="FF0000"/>
          <w:sz w:val="28"/>
          <w:szCs w:val="28"/>
          <w:u w:val="single"/>
          <w:lang w:eastAsia="ru-RU"/>
        </w:rPr>
      </w:pPr>
      <w:r>
        <w:rPr>
          <w:rFonts w:ascii="Times New Roman" w:eastAsia="Times New Roman" w:hAnsi="Times New Roman" w:cs="Times New Roman"/>
          <w:sz w:val="28"/>
          <w:szCs w:val="28"/>
          <w:lang w:eastAsia="ru-RU"/>
        </w:rPr>
        <w:t>Студент</w:t>
      </w:r>
      <w:r w:rsidR="00825AB6" w:rsidRPr="00825AB6">
        <w:rPr>
          <w:rFonts w:ascii="Times New Roman" w:eastAsia="Times New Roman" w:hAnsi="Times New Roman" w:cs="Times New Roman"/>
          <w:sz w:val="28"/>
          <w:szCs w:val="28"/>
          <w:lang w:eastAsia="ru-RU"/>
        </w:rPr>
        <w:t xml:space="preserve"> </w:t>
      </w:r>
      <w:r w:rsidR="00825AB6">
        <w:rPr>
          <w:rFonts w:ascii="Times New Roman" w:eastAsia="Times New Roman" w:hAnsi="Times New Roman" w:cs="Times New Roman"/>
          <w:sz w:val="28"/>
          <w:szCs w:val="28"/>
          <w:lang w:eastAsia="ru-RU"/>
        </w:rPr>
        <w:t xml:space="preserve">группы </w:t>
      </w:r>
      <w:r w:rsidR="00825AB6">
        <w:rPr>
          <w:rFonts w:ascii="Times New Roman" w:eastAsia="Times New Roman" w:hAnsi="Times New Roman" w:cs="Times New Roman"/>
          <w:sz w:val="28"/>
          <w:szCs w:val="28"/>
          <w:lang w:eastAsia="ru-RU"/>
        </w:rPr>
        <w:t>6301-020302</w:t>
      </w:r>
      <w:r w:rsidR="00825AB6">
        <w:rPr>
          <w:rFonts w:ascii="Times New Roman" w:eastAsia="Times New Roman" w:hAnsi="Times New Roman" w:cs="Times New Roman"/>
          <w:sz w:val="28"/>
          <w:szCs w:val="28"/>
          <w:lang w:val="en-US" w:eastAsia="ru-RU"/>
        </w:rPr>
        <w:t>D</w:t>
      </w:r>
      <w:r>
        <w:rPr>
          <w:rFonts w:ascii="Times New Roman" w:eastAsia="Times New Roman" w:hAnsi="Times New Roman" w:cs="Times New Roman"/>
          <w:sz w:val="28"/>
          <w:szCs w:val="28"/>
          <w:u w:val="single"/>
          <w:lang w:eastAsia="ru-RU"/>
        </w:rPr>
        <w:tab/>
        <w:t xml:space="preserve">                               </w:t>
      </w:r>
      <w:r w:rsidRPr="00B105E3">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r w:rsidR="00B105E3">
        <w:rPr>
          <w:rFonts w:ascii="Times New Roman" w:eastAsia="Times New Roman" w:hAnsi="Times New Roman" w:cs="Times New Roman"/>
          <w:sz w:val="28"/>
          <w:szCs w:val="28"/>
          <w:lang w:eastAsia="ru-RU"/>
        </w:rPr>
        <w:t xml:space="preserve">Д. О. </w:t>
      </w:r>
      <w:proofErr w:type="spellStart"/>
      <w:r w:rsidR="00B105E3">
        <w:rPr>
          <w:rFonts w:ascii="Times New Roman" w:eastAsia="Times New Roman" w:hAnsi="Times New Roman" w:cs="Times New Roman"/>
          <w:sz w:val="28"/>
          <w:szCs w:val="28"/>
          <w:lang w:eastAsia="ru-RU"/>
        </w:rPr>
        <w:t>Колбанов</w:t>
      </w:r>
      <w:proofErr w:type="spellEnd"/>
      <w:r w:rsidR="00825AB6">
        <w:rPr>
          <w:rFonts w:ascii="Times New Roman" w:eastAsia="Times New Roman" w:hAnsi="Times New Roman" w:cs="Times New Roman"/>
          <w:sz w:val="28"/>
          <w:szCs w:val="28"/>
          <w:lang w:eastAsia="ru-RU"/>
        </w:rPr>
        <w:t xml:space="preserve"> </w:t>
      </w:r>
    </w:p>
    <w:p w14:paraId="408A19EC" w14:textId="77777777" w:rsidR="000060E3" w:rsidRDefault="007826C6">
      <w:pPr>
        <w:widowControl w:val="0"/>
        <w:spacing w:after="120" w:line="240" w:lineRule="auto"/>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Руководитель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t xml:space="preserve">          </w:t>
      </w:r>
      <w:r>
        <w:rPr>
          <w:rFonts w:ascii="Times New Roman" w:eastAsia="Times New Roman" w:hAnsi="Times New Roman" w:cs="Times New Roman"/>
          <w:sz w:val="28"/>
          <w:szCs w:val="28"/>
          <w:lang w:eastAsia="ru-RU"/>
        </w:rPr>
        <w:t xml:space="preserve"> А. В. Баландин</w:t>
      </w:r>
    </w:p>
    <w:p w14:paraId="0D114921" w14:textId="77777777" w:rsidR="000060E3" w:rsidRDefault="000060E3">
      <w:pPr>
        <w:pStyle w:val="aff6"/>
        <w:rPr>
          <w:rFonts w:ascii="Times New Roman" w:hAnsi="Times New Roman" w:cs="Times New Roman"/>
          <w:sz w:val="28"/>
          <w:szCs w:val="28"/>
        </w:rPr>
      </w:pPr>
    </w:p>
    <w:p w14:paraId="6B2F3B05" w14:textId="77777777" w:rsidR="000060E3" w:rsidRPr="00442729" w:rsidRDefault="000060E3">
      <w:pPr>
        <w:pStyle w:val="aff6"/>
        <w:rPr>
          <w:rFonts w:ascii="Times New Roman" w:hAnsi="Times New Roman" w:cs="Times New Roman"/>
          <w:sz w:val="28"/>
          <w:szCs w:val="28"/>
          <w:lang w:val="en-US"/>
        </w:rPr>
      </w:pPr>
    </w:p>
    <w:p w14:paraId="0DF82C53" w14:textId="77777777" w:rsidR="000060E3" w:rsidRDefault="000060E3">
      <w:pPr>
        <w:pStyle w:val="aff6"/>
        <w:rPr>
          <w:rFonts w:ascii="Times New Roman" w:hAnsi="Times New Roman" w:cs="Times New Roman"/>
          <w:sz w:val="28"/>
          <w:szCs w:val="28"/>
        </w:rPr>
      </w:pPr>
    </w:p>
    <w:p w14:paraId="04C92939" w14:textId="77777777" w:rsidR="000060E3" w:rsidRDefault="000060E3">
      <w:pPr>
        <w:pStyle w:val="aff6"/>
        <w:rPr>
          <w:rFonts w:ascii="Times New Roman" w:hAnsi="Times New Roman" w:cs="Times New Roman"/>
          <w:sz w:val="28"/>
          <w:szCs w:val="28"/>
        </w:rPr>
      </w:pPr>
    </w:p>
    <w:p w14:paraId="343F249C" w14:textId="77777777" w:rsidR="000060E3" w:rsidRDefault="007826C6">
      <w:pPr>
        <w:pStyle w:val="aff6"/>
        <w:jc w:val="center"/>
        <w:rPr>
          <w:sz w:val="28"/>
          <w:szCs w:val="28"/>
        </w:rPr>
      </w:pPr>
      <w:r>
        <w:rPr>
          <w:rFonts w:ascii="Times New Roman" w:hAnsi="Times New Roman" w:cs="Times New Roman"/>
          <w:sz w:val="28"/>
          <w:szCs w:val="28"/>
        </w:rPr>
        <w:t>Самара 2024</w:t>
      </w:r>
      <w:r>
        <w:rPr>
          <w:rFonts w:ascii="Times New Roman" w:hAnsi="Times New Roman" w:cs="Times New Roman"/>
          <w:sz w:val="28"/>
          <w:szCs w:val="28"/>
        </w:rPr>
        <w:br w:type="page"/>
      </w:r>
    </w:p>
    <w:sdt>
      <w:sdtPr>
        <w:rPr>
          <w:rFonts w:asciiTheme="minorHAnsi" w:eastAsiaTheme="minorHAnsi" w:hAnsiTheme="minorHAnsi" w:cstheme="minorBidi"/>
          <w:b/>
          <w:bCs/>
          <w:color w:val="auto"/>
          <w:sz w:val="28"/>
          <w:szCs w:val="28"/>
        </w:rPr>
        <w:id w:val="103761288"/>
        <w:docPartObj>
          <w:docPartGallery w:val="Table of Contents"/>
          <w:docPartUnique/>
        </w:docPartObj>
      </w:sdtPr>
      <w:sdtEndPr>
        <w:rPr>
          <w:b w:val="0"/>
          <w:bCs w:val="0"/>
        </w:rPr>
      </w:sdtEndPr>
      <w:sdtContent>
        <w:p w14:paraId="756C3149" w14:textId="77777777" w:rsidR="000060E3" w:rsidRDefault="007826C6">
          <w:pPr>
            <w:pStyle w:val="1b"/>
            <w:spacing w:before="0" w:after="24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СОДЕРЖАНИЕ</w:t>
          </w:r>
        </w:p>
        <w:p w14:paraId="52ABBBB3" w14:textId="77777777" w:rsidR="000060E3" w:rsidRDefault="007826C6">
          <w:pPr>
            <w:pStyle w:val="13"/>
            <w:tabs>
              <w:tab w:val="clear" w:pos="440"/>
              <w:tab w:val="clear" w:pos="9345"/>
              <w:tab w:val="right" w:leader="dot" w:pos="9355"/>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TOC \t "ПР_Заголовок отчета 1,1,ПР_СТРУКТУРНЫЙ ЭЛЕМЕНТ,1,ПР_Заголовок отчета 2,2,ПР_Заголовок отчета 3,3" \h</w:instrText>
          </w:r>
          <w:r>
            <w:rPr>
              <w:rFonts w:ascii="Times New Roman" w:hAnsi="Times New Roman" w:cs="Times New Roman"/>
              <w:sz w:val="28"/>
              <w:szCs w:val="28"/>
            </w:rPr>
            <w:fldChar w:fldCharType="separate"/>
          </w:r>
          <w:hyperlink w:anchor="_Toc27936" w:history="1">
            <w:r>
              <w:rPr>
                <w:rFonts w:ascii="Times New Roman" w:hAnsi="Times New Roman" w:cs="Times New Roman"/>
                <w:sz w:val="28"/>
                <w:szCs w:val="28"/>
              </w:rPr>
              <w:t>1 Описание исследуемой системы как предмета моделирования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_Toc27936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14:paraId="214C975F"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4139" w:history="1">
            <w:r w:rsidR="007826C6">
              <w:rPr>
                <w:rFonts w:ascii="Times New Roman" w:hAnsi="Times New Roman" w:cs="Times New Roman"/>
                <w:sz w:val="28"/>
                <w:szCs w:val="28"/>
              </w:rPr>
              <w:t>2 Описание целей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_Toc4139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5</w:t>
            </w:r>
            <w:r w:rsidR="007826C6">
              <w:rPr>
                <w:rFonts w:ascii="Times New Roman" w:hAnsi="Times New Roman" w:cs="Times New Roman"/>
                <w:sz w:val="28"/>
                <w:szCs w:val="28"/>
              </w:rPr>
              <w:fldChar w:fldCharType="end"/>
            </w:r>
          </w:hyperlink>
        </w:p>
        <w:p w14:paraId="1257ED15"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10704" w:history="1">
            <w:r w:rsidR="007826C6">
              <w:rPr>
                <w:rFonts w:ascii="Times New Roman" w:hAnsi="Times New Roman" w:cs="Times New Roman"/>
                <w:sz w:val="28"/>
                <w:szCs w:val="28"/>
              </w:rPr>
              <w:t>3 Разработка математической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_Toc10704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6</w:t>
            </w:r>
            <w:r w:rsidR="007826C6">
              <w:rPr>
                <w:rFonts w:ascii="Times New Roman" w:hAnsi="Times New Roman" w:cs="Times New Roman"/>
                <w:sz w:val="28"/>
                <w:szCs w:val="28"/>
              </w:rPr>
              <w:fldChar w:fldCharType="end"/>
            </w:r>
          </w:hyperlink>
        </w:p>
        <w:p w14:paraId="522F02BD" w14:textId="77777777" w:rsidR="000060E3" w:rsidRDefault="00000000">
          <w:pPr>
            <w:pStyle w:val="28"/>
            <w:tabs>
              <w:tab w:val="right" w:leader="dot" w:pos="9355"/>
            </w:tabs>
            <w:rPr>
              <w:rFonts w:ascii="Times New Roman" w:hAnsi="Times New Roman" w:cs="Times New Roman"/>
              <w:sz w:val="28"/>
              <w:szCs w:val="28"/>
            </w:rPr>
          </w:pPr>
          <w:hyperlink w:anchor="_Toc30463" w:history="1">
            <w:r w:rsidR="007826C6">
              <w:rPr>
                <w:rFonts w:ascii="Times New Roman" w:hAnsi="Times New Roman" w:cs="Times New Roman"/>
                <w:sz w:val="28"/>
                <w:szCs w:val="28"/>
                <w:lang w:eastAsia="ru-RU"/>
              </w:rPr>
              <w:t xml:space="preserve">3.1 </w:t>
            </w:r>
            <w:r w:rsidR="007826C6">
              <w:rPr>
                <w:rFonts w:ascii="Times New Roman" w:hAnsi="Times New Roman" w:cs="Times New Roman"/>
                <w:sz w:val="28"/>
                <w:szCs w:val="28"/>
              </w:rPr>
              <w:t>Формали</w:t>
            </w:r>
            <w:r w:rsidR="007826C6">
              <w:rPr>
                <w:rFonts w:ascii="Times New Roman" w:hAnsi="Times New Roman" w:cs="Times New Roman"/>
                <w:sz w:val="28"/>
                <w:szCs w:val="28"/>
                <w:lang w:eastAsia="ru-RU"/>
              </w:rPr>
              <w:t>зация предмета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_Toc30463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7</w:t>
            </w:r>
            <w:r w:rsidR="007826C6">
              <w:rPr>
                <w:rFonts w:ascii="Times New Roman" w:hAnsi="Times New Roman" w:cs="Times New Roman"/>
                <w:sz w:val="28"/>
                <w:szCs w:val="28"/>
              </w:rPr>
              <w:fldChar w:fldCharType="end"/>
            </w:r>
          </w:hyperlink>
        </w:p>
        <w:p w14:paraId="7088EAC4" w14:textId="77777777" w:rsidR="000060E3" w:rsidRDefault="00000000">
          <w:pPr>
            <w:pStyle w:val="37"/>
            <w:tabs>
              <w:tab w:val="right" w:leader="dot" w:pos="9355"/>
            </w:tabs>
            <w:rPr>
              <w:rFonts w:ascii="Times New Roman" w:hAnsi="Times New Roman" w:cs="Times New Roman"/>
              <w:sz w:val="28"/>
              <w:szCs w:val="28"/>
            </w:rPr>
          </w:pPr>
          <w:hyperlink w:anchor="_Toc6600" w:history="1">
            <w:r w:rsidR="007826C6">
              <w:rPr>
                <w:rFonts w:ascii="Times New Roman" w:eastAsia="Times New Roman" w:hAnsi="Times New Roman" w:cs="Times New Roman"/>
                <w:sz w:val="28"/>
                <w:szCs w:val="28"/>
              </w:rPr>
              <w:t>3.1.1 Параметры потока транзакций</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_Toc6600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7</w:t>
            </w:r>
            <w:r w:rsidR="007826C6">
              <w:rPr>
                <w:rFonts w:ascii="Times New Roman" w:hAnsi="Times New Roman" w:cs="Times New Roman"/>
                <w:sz w:val="28"/>
                <w:szCs w:val="28"/>
              </w:rPr>
              <w:fldChar w:fldCharType="end"/>
            </w:r>
          </w:hyperlink>
        </w:p>
        <w:p w14:paraId="4FA366CD" w14:textId="77777777" w:rsidR="000060E3" w:rsidRDefault="00000000">
          <w:pPr>
            <w:pStyle w:val="37"/>
            <w:tabs>
              <w:tab w:val="right" w:leader="dot" w:pos="9355"/>
            </w:tabs>
            <w:rPr>
              <w:rFonts w:ascii="Times New Roman" w:hAnsi="Times New Roman" w:cs="Times New Roman"/>
              <w:sz w:val="28"/>
              <w:szCs w:val="28"/>
            </w:rPr>
          </w:pPr>
          <w:hyperlink w:anchor="_Toc18528" w:history="1">
            <w:r w:rsidR="007826C6">
              <w:rPr>
                <w:rFonts w:ascii="Times New Roman" w:eastAsia="Times New Roman" w:hAnsi="Times New Roman" w:cs="Times New Roman"/>
                <w:sz w:val="28"/>
                <w:szCs w:val="28"/>
              </w:rPr>
              <w:t>3.1.2 Параметры сервера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_Toc18528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8</w:t>
            </w:r>
            <w:r w:rsidR="007826C6">
              <w:rPr>
                <w:rFonts w:ascii="Times New Roman" w:hAnsi="Times New Roman" w:cs="Times New Roman"/>
                <w:sz w:val="28"/>
                <w:szCs w:val="28"/>
              </w:rPr>
              <w:fldChar w:fldCharType="end"/>
            </w:r>
          </w:hyperlink>
        </w:p>
        <w:p w14:paraId="4AAB9B37" w14:textId="77777777" w:rsidR="000060E3" w:rsidRDefault="00000000">
          <w:pPr>
            <w:pStyle w:val="28"/>
            <w:tabs>
              <w:tab w:val="right" w:leader="dot" w:pos="9355"/>
            </w:tabs>
            <w:rPr>
              <w:rFonts w:ascii="Times New Roman" w:hAnsi="Times New Roman" w:cs="Times New Roman"/>
              <w:sz w:val="28"/>
              <w:szCs w:val="28"/>
            </w:rPr>
          </w:pPr>
          <w:hyperlink w:anchor="_Toc5618" w:history="1">
            <w:r w:rsidR="007826C6">
              <w:rPr>
                <w:rFonts w:ascii="Times New Roman" w:hAnsi="Times New Roman" w:cs="Times New Roman"/>
                <w:sz w:val="28"/>
                <w:szCs w:val="28"/>
              </w:rPr>
              <w:t>3.2 Формализация целей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_Toc5618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9</w:t>
            </w:r>
            <w:r w:rsidR="007826C6">
              <w:rPr>
                <w:rFonts w:ascii="Times New Roman" w:hAnsi="Times New Roman" w:cs="Times New Roman"/>
                <w:sz w:val="28"/>
                <w:szCs w:val="28"/>
              </w:rPr>
              <w:fldChar w:fldCharType="end"/>
            </w:r>
          </w:hyperlink>
        </w:p>
        <w:p w14:paraId="346E7788" w14:textId="77777777" w:rsidR="000060E3" w:rsidRDefault="00000000">
          <w:pPr>
            <w:pStyle w:val="37"/>
            <w:tabs>
              <w:tab w:val="right" w:leader="dot" w:pos="9355"/>
            </w:tabs>
            <w:rPr>
              <w:rFonts w:ascii="Times New Roman" w:hAnsi="Times New Roman" w:cs="Times New Roman"/>
              <w:sz w:val="28"/>
              <w:szCs w:val="28"/>
            </w:rPr>
          </w:pPr>
          <w:hyperlink w:anchor="_Toc1691" w:history="1">
            <w:r w:rsidR="007826C6">
              <w:rPr>
                <w:rFonts w:ascii="Times New Roman" w:hAnsi="Times New Roman" w:cs="Times New Roman"/>
                <w:sz w:val="28"/>
                <w:szCs w:val="28"/>
              </w:rPr>
              <w:t>3.2.1 Критерии оценки потока транзакций</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_Toc1691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9</w:t>
            </w:r>
            <w:r w:rsidR="007826C6">
              <w:rPr>
                <w:rFonts w:ascii="Times New Roman" w:hAnsi="Times New Roman" w:cs="Times New Roman"/>
                <w:sz w:val="28"/>
                <w:szCs w:val="28"/>
              </w:rPr>
              <w:fldChar w:fldCharType="end"/>
            </w:r>
          </w:hyperlink>
        </w:p>
        <w:p w14:paraId="0CEC5B20"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14385" w:history="1">
            <w:r w:rsidR="007826C6">
              <w:rPr>
                <w:rFonts w:ascii="Times New Roman" w:hAnsi="Times New Roman" w:cs="Times New Roman"/>
                <w:sz w:val="28"/>
                <w:szCs w:val="28"/>
              </w:rPr>
              <w:t>4 Разработка имитационной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_Toc14385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14</w:t>
            </w:r>
            <w:r w:rsidR="007826C6">
              <w:rPr>
                <w:rFonts w:ascii="Times New Roman" w:hAnsi="Times New Roman" w:cs="Times New Roman"/>
                <w:sz w:val="28"/>
                <w:szCs w:val="28"/>
              </w:rPr>
              <w:fldChar w:fldCharType="end"/>
            </w:r>
          </w:hyperlink>
        </w:p>
        <w:p w14:paraId="62708F5F" w14:textId="77777777" w:rsidR="000060E3" w:rsidRDefault="00000000">
          <w:pPr>
            <w:pStyle w:val="28"/>
            <w:tabs>
              <w:tab w:val="right" w:leader="dot" w:pos="9355"/>
            </w:tabs>
            <w:rPr>
              <w:rFonts w:ascii="Times New Roman" w:hAnsi="Times New Roman" w:cs="Times New Roman"/>
              <w:sz w:val="28"/>
              <w:szCs w:val="28"/>
            </w:rPr>
          </w:pPr>
          <w:hyperlink w:anchor="_Toc10671" w:history="1">
            <w:r w:rsidR="007826C6">
              <w:rPr>
                <w:rFonts w:ascii="Times New Roman" w:hAnsi="Times New Roman" w:cs="Times New Roman"/>
                <w:sz w:val="28"/>
                <w:szCs w:val="28"/>
              </w:rPr>
              <w:t>4.1 Описание агента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_Toc10671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14</w:t>
            </w:r>
            <w:r w:rsidR="007826C6">
              <w:rPr>
                <w:rFonts w:ascii="Times New Roman" w:hAnsi="Times New Roman" w:cs="Times New Roman"/>
                <w:sz w:val="28"/>
                <w:szCs w:val="28"/>
              </w:rPr>
              <w:fldChar w:fldCharType="end"/>
            </w:r>
          </w:hyperlink>
        </w:p>
        <w:p w14:paraId="13392AEC" w14:textId="77777777" w:rsidR="000060E3" w:rsidRDefault="00000000">
          <w:pPr>
            <w:pStyle w:val="28"/>
            <w:tabs>
              <w:tab w:val="right" w:leader="dot" w:pos="9355"/>
            </w:tabs>
            <w:rPr>
              <w:rFonts w:ascii="Times New Roman" w:hAnsi="Times New Roman" w:cs="Times New Roman"/>
              <w:sz w:val="28"/>
              <w:szCs w:val="28"/>
            </w:rPr>
          </w:pPr>
          <w:hyperlink w:anchor="_Toc20386" w:history="1">
            <w:r w:rsidR="007826C6">
              <w:rPr>
                <w:rFonts w:ascii="Times New Roman" w:hAnsi="Times New Roman" w:cs="Times New Roman"/>
                <w:sz w:val="28"/>
                <w:szCs w:val="28"/>
              </w:rPr>
              <w:t>4.2 Описание имитационной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_Toc20386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15</w:t>
            </w:r>
            <w:r w:rsidR="007826C6">
              <w:rPr>
                <w:rFonts w:ascii="Times New Roman" w:hAnsi="Times New Roman" w:cs="Times New Roman"/>
                <w:sz w:val="28"/>
                <w:szCs w:val="28"/>
              </w:rPr>
              <w:fldChar w:fldCharType="end"/>
            </w:r>
          </w:hyperlink>
        </w:p>
        <w:p w14:paraId="1330596F"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1783" w:history="1">
            <w:r w:rsidR="007826C6">
              <w:rPr>
                <w:rFonts w:ascii="Times New Roman" w:hAnsi="Times New Roman" w:cs="Times New Roman"/>
                <w:sz w:val="28"/>
                <w:szCs w:val="28"/>
              </w:rPr>
              <w:t>5 Оценка адекватности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_Toc1783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22</w:t>
            </w:r>
            <w:r w:rsidR="007826C6">
              <w:rPr>
                <w:rFonts w:ascii="Times New Roman" w:hAnsi="Times New Roman" w:cs="Times New Roman"/>
                <w:sz w:val="28"/>
                <w:szCs w:val="28"/>
              </w:rPr>
              <w:fldChar w:fldCharType="end"/>
            </w:r>
          </w:hyperlink>
        </w:p>
        <w:p w14:paraId="40E3A58E"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23580" w:history="1">
            <w:r w:rsidR="007826C6">
              <w:rPr>
                <w:rFonts w:ascii="Times New Roman" w:hAnsi="Times New Roman" w:cs="Times New Roman"/>
                <w:sz w:val="28"/>
                <w:szCs w:val="28"/>
              </w:rPr>
              <w:t>6 Определение оптимальной производительности сервера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_Toc23580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26</w:t>
            </w:r>
            <w:r w:rsidR="007826C6">
              <w:rPr>
                <w:rFonts w:ascii="Times New Roman" w:hAnsi="Times New Roman" w:cs="Times New Roman"/>
                <w:sz w:val="28"/>
                <w:szCs w:val="28"/>
              </w:rPr>
              <w:fldChar w:fldCharType="end"/>
            </w:r>
          </w:hyperlink>
        </w:p>
        <w:p w14:paraId="78531532"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18219" w:history="1">
            <w:r w:rsidR="007826C6">
              <w:rPr>
                <w:rFonts w:ascii="Times New Roman" w:hAnsi="Times New Roman" w:cs="Times New Roman"/>
                <w:sz w:val="28"/>
                <w:szCs w:val="28"/>
              </w:rPr>
              <w:t>7 Итоговые результаты и выводы</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_Toc18219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33</w:t>
            </w:r>
            <w:r w:rsidR="007826C6">
              <w:rPr>
                <w:rFonts w:ascii="Times New Roman" w:hAnsi="Times New Roman" w:cs="Times New Roman"/>
                <w:sz w:val="28"/>
                <w:szCs w:val="28"/>
              </w:rPr>
              <w:fldChar w:fldCharType="end"/>
            </w:r>
          </w:hyperlink>
        </w:p>
        <w:p w14:paraId="26610C7D" w14:textId="77777777" w:rsidR="000060E3" w:rsidRDefault="00000000">
          <w:pPr>
            <w:pStyle w:val="13"/>
            <w:tabs>
              <w:tab w:val="clear" w:pos="440"/>
              <w:tab w:val="clear" w:pos="9345"/>
              <w:tab w:val="right" w:leader="dot" w:pos="9355"/>
            </w:tabs>
            <w:rPr>
              <w:rFonts w:ascii="Times New Roman" w:hAnsi="Times New Roman" w:cs="Times New Roman"/>
              <w:sz w:val="28"/>
              <w:szCs w:val="28"/>
            </w:rPr>
          </w:pPr>
          <w:hyperlink w:anchor="_Toc29368" w:history="1">
            <w:r w:rsidR="007826C6">
              <w:rPr>
                <w:rFonts w:ascii="Times New Roman" w:hAnsi="Times New Roman" w:cs="Times New Roman"/>
                <w:sz w:val="28"/>
                <w:szCs w:val="28"/>
              </w:rPr>
              <w:t>СПИСОК ИСПОЛЬЗОВАННЫХ ИСТОЧНИКОВ</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_Toc29368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35</w:t>
            </w:r>
            <w:r w:rsidR="007826C6">
              <w:rPr>
                <w:rFonts w:ascii="Times New Roman" w:hAnsi="Times New Roman" w:cs="Times New Roman"/>
                <w:sz w:val="28"/>
                <w:szCs w:val="28"/>
              </w:rPr>
              <w:fldChar w:fldCharType="end"/>
            </w:r>
          </w:hyperlink>
        </w:p>
        <w:p w14:paraId="7428CB7C" w14:textId="77777777" w:rsidR="000060E3" w:rsidRDefault="007826C6">
          <w:pPr>
            <w:rPr>
              <w:sz w:val="28"/>
              <w:szCs w:val="28"/>
            </w:rPr>
          </w:pPr>
          <w:r>
            <w:rPr>
              <w:rFonts w:ascii="Times New Roman" w:hAnsi="Times New Roman" w:cs="Times New Roman"/>
              <w:sz w:val="28"/>
              <w:szCs w:val="28"/>
            </w:rPr>
            <w:fldChar w:fldCharType="end"/>
          </w:r>
        </w:p>
      </w:sdtContent>
    </w:sdt>
    <w:p w14:paraId="5C13371A" w14:textId="77777777" w:rsidR="000060E3" w:rsidRDefault="007826C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835BF61" w14:textId="77777777" w:rsidR="000060E3" w:rsidRDefault="007826C6">
      <w:pPr>
        <w:pStyle w:val="1"/>
        <w:spacing w:before="0" w:after="0"/>
        <w:rPr>
          <w:szCs w:val="28"/>
        </w:rPr>
      </w:pPr>
      <w:bookmarkStart w:id="1" w:name="_Toc135427671"/>
      <w:bookmarkStart w:id="2" w:name="_Toc73961624"/>
      <w:bookmarkStart w:id="3" w:name="_Toc26027"/>
      <w:bookmarkStart w:id="4" w:name="_Toc27936"/>
      <w:bookmarkStart w:id="5" w:name="_Toc73961627"/>
      <w:r>
        <w:rPr>
          <w:szCs w:val="28"/>
        </w:rPr>
        <w:lastRenderedPageBreak/>
        <w:t>Описание исследуемой системы как предмета моделировани</w:t>
      </w:r>
      <w:bookmarkEnd w:id="1"/>
      <w:bookmarkEnd w:id="2"/>
      <w:bookmarkEnd w:id="3"/>
      <w:r>
        <w:rPr>
          <w:szCs w:val="28"/>
        </w:rPr>
        <w:t>я</w:t>
      </w:r>
      <w:bookmarkEnd w:id="4"/>
    </w:p>
    <w:p w14:paraId="70FBCB65" w14:textId="5DB4C78D" w:rsidR="000060E3" w:rsidRDefault="007826C6">
      <w:pPr>
        <w:pStyle w:val="afffff6"/>
        <w:rPr>
          <w:szCs w:val="28"/>
          <w:lang w:eastAsia="zh-CN"/>
        </w:rPr>
      </w:pPr>
      <w:r>
        <w:rPr>
          <w:szCs w:val="28"/>
        </w:rPr>
        <w:t>В данной курсовой работе п</w:t>
      </w:r>
      <w:r>
        <w:rPr>
          <w:szCs w:val="28"/>
          <w:lang w:eastAsia="zh-CN"/>
        </w:rPr>
        <w:t xml:space="preserve">редметом моделирования является многотерминальная вычислительная система на базе локальной вычислительной сети. Многотерминальная вычислительная система (МВС) состоит из серверного узла – центрального компьютера локальной сети, и подключённых к локальной сети </w:t>
      </w:r>
      <w:r>
        <w:rPr>
          <w:szCs w:val="28"/>
          <w:lang w:val="en-US" w:eastAsia="zh-CN"/>
        </w:rPr>
        <w:t>K</w:t>
      </w:r>
      <w:r>
        <w:rPr>
          <w:szCs w:val="28"/>
          <w:lang w:eastAsia="zh-CN"/>
        </w:rPr>
        <w:t xml:space="preserve"> терминальных станций – клиентских узлов, работающая под управлением сетевой операционной системы, обеспечивающей взаимодействие посредством обмена сообщениями между терминальными станциями и сервером. Терминальные станции (ТС) используются операторами в качестве рабочих мест для подготовки вычислительных заданий, отправляемых серверу в виде сообщений, для выполнения и получения результатов их выполнения сервером.</w:t>
      </w:r>
    </w:p>
    <w:p w14:paraId="06B6D5C2" w14:textId="77777777" w:rsidR="000060E3" w:rsidRDefault="007826C6">
      <w:pPr>
        <w:pStyle w:val="afffff6"/>
        <w:rPr>
          <w:szCs w:val="28"/>
          <w:lang w:eastAsia="zh-CN"/>
        </w:rPr>
      </w:pPr>
      <w:r>
        <w:rPr>
          <w:szCs w:val="28"/>
          <w:lang w:eastAsia="zh-CN"/>
        </w:rPr>
        <w:t xml:space="preserve">Подготовленное оператором ТС вычислительное задание отправляется серверу для выполнения, после чего оператор ожидает получение результатов. Результаты выполненного вычислительного задания сервер отправляет на ТС оператора в виде сообщения. </w:t>
      </w:r>
    </w:p>
    <w:p w14:paraId="2F3334E4" w14:textId="77777777" w:rsidR="000060E3" w:rsidRDefault="007826C6">
      <w:pPr>
        <w:pStyle w:val="afffff6"/>
        <w:rPr>
          <w:szCs w:val="28"/>
          <w:lang w:eastAsia="zh-CN"/>
        </w:rPr>
      </w:pPr>
      <w:r>
        <w:rPr>
          <w:szCs w:val="28"/>
          <w:lang w:eastAsia="zh-CN"/>
        </w:rPr>
        <w:t xml:space="preserve">После получения результатов оператор их анализирует, после чего подготавливает и отправляет серверу очередное задание. Далее всё повторяется. Качество работы МВС оценивается по длительности времени ожидания оператором получения от сервера результатов выполнения задания. </w:t>
      </w:r>
    </w:p>
    <w:p w14:paraId="5A80D842" w14:textId="77777777" w:rsidR="000060E3" w:rsidRDefault="007826C6">
      <w:pPr>
        <w:pStyle w:val="afffff6"/>
        <w:rPr>
          <w:szCs w:val="28"/>
          <w:lang w:eastAsia="zh-CN"/>
        </w:rPr>
      </w:pPr>
      <w:r>
        <w:rPr>
          <w:szCs w:val="28"/>
          <w:lang w:eastAsia="zh-CN"/>
        </w:rPr>
        <w:t xml:space="preserve">Вычислительное задание формируется оператором на терминальной станции посредством текстового редактора в виде скрипта - последовательности командных строк, предназначенных для их последовательного выполнения сервером. Оператор, подготовив задание, инициирует отправку файла скрипта серверу на выполнение. Терминальная станция начинает транзакцию, реализующую со стороны клиентского узла ТС следующие действия: </w:t>
      </w:r>
    </w:p>
    <w:p w14:paraId="1BF5361E" w14:textId="77777777" w:rsidR="000060E3" w:rsidRDefault="007826C6">
      <w:pPr>
        <w:pStyle w:val="a2"/>
        <w:tabs>
          <w:tab w:val="left" w:pos="993"/>
        </w:tabs>
        <w:ind w:left="0" w:firstLine="709"/>
        <w:rPr>
          <w:szCs w:val="28"/>
          <w:lang w:eastAsia="zh-CN"/>
        </w:rPr>
      </w:pPr>
      <w:r>
        <w:rPr>
          <w:szCs w:val="28"/>
          <w:lang w:eastAsia="zh-CN"/>
        </w:rPr>
        <w:t>инициация отправки серверу скрипт-сообщения;</w:t>
      </w:r>
    </w:p>
    <w:p w14:paraId="714FB2CD" w14:textId="4ED89EF8" w:rsidR="000060E3" w:rsidRDefault="007826C6">
      <w:pPr>
        <w:pStyle w:val="a2"/>
        <w:tabs>
          <w:tab w:val="left" w:pos="993"/>
        </w:tabs>
        <w:ind w:left="0" w:firstLine="709"/>
        <w:rPr>
          <w:szCs w:val="28"/>
          <w:lang w:eastAsia="zh-CN"/>
        </w:rPr>
      </w:pPr>
      <w:r>
        <w:rPr>
          <w:szCs w:val="28"/>
          <w:lang w:eastAsia="zh-CN"/>
        </w:rPr>
        <w:t>ожида</w:t>
      </w:r>
      <w:r w:rsidR="00804EE9">
        <w:rPr>
          <w:szCs w:val="28"/>
          <w:lang w:eastAsia="zh-CN"/>
        </w:rPr>
        <w:t>ние</w:t>
      </w:r>
      <w:r>
        <w:rPr>
          <w:szCs w:val="28"/>
          <w:lang w:eastAsia="zh-CN"/>
        </w:rPr>
        <w:t xml:space="preserve"> </w:t>
      </w:r>
      <w:r w:rsidR="00804EE9">
        <w:rPr>
          <w:szCs w:val="28"/>
          <w:lang w:eastAsia="zh-CN"/>
        </w:rPr>
        <w:t xml:space="preserve">ТС </w:t>
      </w:r>
      <w:r>
        <w:rPr>
          <w:szCs w:val="28"/>
          <w:lang w:eastAsia="zh-CN"/>
        </w:rPr>
        <w:t>сообщения от сервера с результатами выполнения скрипта;</w:t>
      </w:r>
    </w:p>
    <w:p w14:paraId="198B4F1F" w14:textId="77777777" w:rsidR="000060E3" w:rsidRDefault="007826C6">
      <w:pPr>
        <w:pStyle w:val="a2"/>
        <w:tabs>
          <w:tab w:val="left" w:pos="993"/>
        </w:tabs>
        <w:ind w:left="0" w:firstLine="709"/>
        <w:rPr>
          <w:szCs w:val="28"/>
          <w:lang w:eastAsia="zh-CN"/>
        </w:rPr>
      </w:pPr>
      <w:r>
        <w:rPr>
          <w:szCs w:val="28"/>
          <w:lang w:eastAsia="zh-CN"/>
        </w:rPr>
        <w:lastRenderedPageBreak/>
        <w:t>приём от сервера сообщения с результатами выполнения скрипта;</w:t>
      </w:r>
    </w:p>
    <w:p w14:paraId="10671A6D" w14:textId="77777777" w:rsidR="000060E3" w:rsidRDefault="007826C6">
      <w:pPr>
        <w:pStyle w:val="a2"/>
        <w:tabs>
          <w:tab w:val="left" w:pos="993"/>
        </w:tabs>
        <w:ind w:left="0" w:firstLine="709"/>
        <w:rPr>
          <w:szCs w:val="28"/>
          <w:lang w:eastAsia="zh-CN"/>
        </w:rPr>
      </w:pPr>
      <w:r>
        <w:rPr>
          <w:szCs w:val="28"/>
          <w:lang w:eastAsia="zh-CN"/>
        </w:rPr>
        <w:t>выдача результатов на экран оператора.</w:t>
      </w:r>
    </w:p>
    <w:p w14:paraId="5E6D89FC" w14:textId="77777777" w:rsidR="000060E3" w:rsidRDefault="007826C6">
      <w:pPr>
        <w:pStyle w:val="afffff6"/>
        <w:rPr>
          <w:szCs w:val="28"/>
          <w:lang w:eastAsia="zh-CN"/>
        </w:rPr>
      </w:pPr>
      <w:r>
        <w:rPr>
          <w:szCs w:val="28"/>
          <w:lang w:eastAsia="zh-CN"/>
        </w:rPr>
        <w:t xml:space="preserve">Сервер имеет накопитель на </w:t>
      </w:r>
      <w:r>
        <w:rPr>
          <w:szCs w:val="28"/>
          <w:lang w:val="en-US" w:eastAsia="zh-CN"/>
        </w:rPr>
        <w:t>N</w:t>
      </w:r>
      <w:r>
        <w:rPr>
          <w:szCs w:val="28"/>
          <w:lang w:eastAsia="zh-CN"/>
        </w:rPr>
        <w:t xml:space="preserve"> заданий, </w:t>
      </w:r>
      <w:r>
        <w:rPr>
          <w:szCs w:val="28"/>
          <w:lang w:val="en-US" w:eastAsia="zh-CN"/>
        </w:rPr>
        <w:t>N</w:t>
      </w:r>
      <w:r>
        <w:rPr>
          <w:szCs w:val="28"/>
          <w:lang w:eastAsia="zh-CN"/>
        </w:rPr>
        <w:t>=</w:t>
      </w:r>
      <w:r>
        <w:rPr>
          <w:szCs w:val="28"/>
          <w:lang w:val="en-US" w:eastAsia="zh-CN"/>
        </w:rPr>
        <w:t>K</w:t>
      </w:r>
      <w:r>
        <w:rPr>
          <w:szCs w:val="28"/>
          <w:lang w:eastAsia="zh-CN"/>
        </w:rPr>
        <w:t>. Отправленное ТС скрипт-сообщение всегда принимается сервером на обслуживание. Если сервер занят обработкой скрипта предыдущей транзакции, то скрипт новой транзакции принимается в накопитель и ставится в очередь заданий в порядке поступления. ТС ждёт результата выполнения своего задания. После его получения ТС выдаёт результат на экран оператору, и транзакция завершается</w:t>
      </w:r>
      <w:r w:rsidRPr="00B105E3">
        <w:rPr>
          <w:szCs w:val="28"/>
          <w:lang w:eastAsia="zh-CN"/>
        </w:rPr>
        <w:t>.</w:t>
      </w:r>
      <w:r>
        <w:rPr>
          <w:szCs w:val="28"/>
          <w:lang w:eastAsia="zh-CN"/>
        </w:rPr>
        <w:t xml:space="preserve"> </w:t>
      </w:r>
    </w:p>
    <w:p w14:paraId="2B535FD7" w14:textId="442B4E18" w:rsidR="000060E3" w:rsidRDefault="007826C6">
      <w:pPr>
        <w:pStyle w:val="afffff6"/>
        <w:rPr>
          <w:szCs w:val="28"/>
          <w:lang w:eastAsia="zh-CN"/>
        </w:rPr>
      </w:pPr>
      <w:r>
        <w:rPr>
          <w:szCs w:val="28"/>
          <w:lang w:eastAsia="zh-CN"/>
        </w:rPr>
        <w:t xml:space="preserve">Время выполнения сервером любого принятого на обработку вычислительного задания, складывается из времён последовательного выполнения сервером команд задания. Время выполнения сервером команды любого задания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cmd</m:t>
            </m:r>
          </m:sub>
        </m:sSub>
      </m:oMath>
      <w:r>
        <w:rPr>
          <w:szCs w:val="28"/>
          <w:lang w:eastAsia="zh-CN"/>
        </w:rPr>
        <w:t xml:space="preserve">, является случайным в диапазоне </w:t>
      </w:r>
      <w:bookmarkStart w:id="6" w:name="_Hlk166336370"/>
      <m:oMath>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cmd</m:t>
            </m:r>
          </m:sub>
          <m:sup>
            <m:r>
              <m:rPr>
                <m:sty m:val="p"/>
              </m:rPr>
              <w:rPr>
                <w:rFonts w:ascii="Cambria Math" w:hAnsi="Cambria Math"/>
                <w:szCs w:val="28"/>
                <w:lang w:eastAsia="zh-CN"/>
              </w:rPr>
              <m:t>min</m:t>
            </m:r>
          </m:sup>
        </m:sSubSup>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cmd</m:t>
            </m:r>
          </m:sub>
          <m:sup>
            <m:r>
              <m:rPr>
                <m:sty m:val="p"/>
              </m:rPr>
              <w:rPr>
                <w:rFonts w:ascii="Cambria Math" w:hAnsi="Cambria Math"/>
                <w:szCs w:val="28"/>
                <w:lang w:eastAsia="zh-CN"/>
              </w:rPr>
              <m:t>max</m:t>
            </m:r>
          </m:sup>
        </m:sSubSup>
        <m:r>
          <m:rPr>
            <m:sty m:val="p"/>
          </m:rPr>
          <w:rPr>
            <w:rFonts w:ascii="Cambria Math" w:hAnsi="Cambria Math"/>
            <w:szCs w:val="28"/>
            <w:lang w:eastAsia="zh-CN"/>
          </w:rPr>
          <m:t>]</m:t>
        </m:r>
      </m:oMath>
      <w:r>
        <w:rPr>
          <w:szCs w:val="28"/>
          <w:lang w:eastAsia="zh-CN"/>
        </w:rPr>
        <w:t xml:space="preserve">. </w:t>
      </w:r>
      <w:bookmarkEnd w:id="6"/>
      <w:r>
        <w:rPr>
          <w:szCs w:val="28"/>
          <w:lang w:eastAsia="zh-CN"/>
        </w:rPr>
        <w:t xml:space="preserve">Завершив выполнение очередного задания, сервер отправляет клиенту соответствующей ТС сообщения с результатами, которые выдаются на экран оператору. Получив результаты выполненного задания и осуществив их анализ, оператор приступает к подготовке следующего задания, после чего цикл подготовки оператором очередного задания и запуск транзакции по его выполнению повторяется. Время анализа оператором полученного результата выполнения задания укладывается в диапазон  </w:t>
      </w:r>
      <m:oMath>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min</m:t>
            </m:r>
          </m:sup>
        </m:sSubSup>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max</m:t>
            </m:r>
          </m:sup>
        </m:sSubSup>
        <m:r>
          <m:rPr>
            <m:sty m:val="p"/>
          </m:rPr>
          <w:rPr>
            <w:rFonts w:ascii="Cambria Math" w:hAnsi="Cambria Math"/>
            <w:szCs w:val="28"/>
            <w:lang w:eastAsia="zh-CN"/>
          </w:rPr>
          <m:t>]</m:t>
        </m:r>
      </m:oMath>
      <w:r>
        <w:rPr>
          <w:szCs w:val="28"/>
          <w:lang w:eastAsia="zh-CN"/>
        </w:rPr>
        <w:t xml:space="preserve"> .</w:t>
      </w:r>
      <w:r>
        <w:rPr>
          <w:szCs w:val="28"/>
          <w:lang w:eastAsia="zh-CN"/>
        </w:rPr>
        <w:br w:type="page"/>
      </w:r>
    </w:p>
    <w:p w14:paraId="38908609" w14:textId="77777777" w:rsidR="000060E3" w:rsidRDefault="007826C6">
      <w:pPr>
        <w:pStyle w:val="1"/>
        <w:spacing w:before="0" w:after="0"/>
        <w:rPr>
          <w:szCs w:val="28"/>
        </w:rPr>
      </w:pPr>
      <w:bookmarkStart w:id="7" w:name="_Toc25676"/>
      <w:bookmarkStart w:id="8" w:name="_Toc4139"/>
      <w:r>
        <w:rPr>
          <w:szCs w:val="28"/>
        </w:rPr>
        <w:lastRenderedPageBreak/>
        <w:t>Описание целей моделирования</w:t>
      </w:r>
      <w:bookmarkEnd w:id="7"/>
      <w:bookmarkEnd w:id="8"/>
    </w:p>
    <w:p w14:paraId="1B72D353" w14:textId="77777777" w:rsidR="000060E3" w:rsidRDefault="007826C6">
      <w:pPr>
        <w:pStyle w:val="afffff6"/>
        <w:rPr>
          <w:szCs w:val="28"/>
          <w:lang w:eastAsia="zh-CN"/>
        </w:rPr>
      </w:pPr>
      <w:r>
        <w:rPr>
          <w:szCs w:val="28"/>
          <w:lang w:eastAsia="zh-CN"/>
        </w:rPr>
        <w:t xml:space="preserve">Необходимо построить модель МВС как системы обслуживания вычислительных заданий. Целью моделирования МВС является нахождение оптимальной производительности сервера, понимая под производительностью среднее количество команд, выполняемых сервером в единицу времени, обеспечивающей его предельную загрузку обслуживанием ТС, при условии, что всем операторам ТС обеспечивается работа в режиме </w:t>
      </w:r>
      <w:r>
        <w:rPr>
          <w:szCs w:val="28"/>
          <w:lang w:val="en-US" w:eastAsia="zh-CN"/>
        </w:rPr>
        <w:t>on</w:t>
      </w:r>
      <w:r>
        <w:rPr>
          <w:szCs w:val="28"/>
          <w:lang w:eastAsia="zh-CN"/>
        </w:rPr>
        <w:t>-</w:t>
      </w:r>
      <w:r>
        <w:rPr>
          <w:szCs w:val="28"/>
          <w:lang w:val="en-US" w:eastAsia="zh-CN"/>
        </w:rPr>
        <w:t>line</w:t>
      </w:r>
      <w:r>
        <w:rPr>
          <w:szCs w:val="28"/>
          <w:lang w:eastAsia="zh-CN"/>
        </w:rPr>
        <w:t>. А именно, вероятность того, что среднее время ожидания оператором любой терминальной станции результата обработки задания не превысит 5 мин не должна быть ниже 0.9.</w:t>
      </w:r>
    </w:p>
    <w:p w14:paraId="7958538F" w14:textId="4C8A8950" w:rsidR="007D117B" w:rsidRDefault="007826C6" w:rsidP="007D117B">
      <w:pPr>
        <w:pStyle w:val="afffff6"/>
        <w:rPr>
          <w:szCs w:val="28"/>
          <w:lang w:eastAsia="zh-CN"/>
        </w:rPr>
      </w:pPr>
      <w:r>
        <w:rPr>
          <w:szCs w:val="28"/>
          <w:lang w:eastAsia="zh-CN"/>
        </w:rPr>
        <w:t xml:space="preserve">Для заданной стратегии </w:t>
      </w:r>
      <w:r w:rsidR="007D117B">
        <w:rPr>
          <w:szCs w:val="28"/>
          <w:lang w:eastAsia="zh-CN"/>
        </w:rPr>
        <w:t>необходимо найти</w:t>
      </w:r>
      <w:r>
        <w:rPr>
          <w:szCs w:val="28"/>
          <w:lang w:eastAsia="zh-CN"/>
        </w:rPr>
        <w:t>:</w:t>
      </w:r>
    </w:p>
    <w:p w14:paraId="7080DBF9" w14:textId="28AFC08B" w:rsidR="000060E3" w:rsidRDefault="007D117B">
      <w:pPr>
        <w:pStyle w:val="a2"/>
        <w:tabs>
          <w:tab w:val="left" w:pos="993"/>
        </w:tabs>
        <w:ind w:left="0" w:firstLine="709"/>
        <w:rPr>
          <w:szCs w:val="28"/>
          <w:lang w:eastAsia="zh-CN"/>
        </w:rPr>
      </w:pPr>
      <w:r>
        <w:rPr>
          <w:szCs w:val="28"/>
          <w:lang w:eastAsia="zh-CN"/>
        </w:rPr>
        <w:t>оптимальную производительность сервера</w:t>
      </w:r>
      <w:r w:rsidR="007826C6">
        <w:rPr>
          <w:szCs w:val="28"/>
          <w:lang w:eastAsia="zh-CN"/>
        </w:rPr>
        <w:t>;</w:t>
      </w:r>
    </w:p>
    <w:p w14:paraId="3A67F8A4" w14:textId="41F7E787" w:rsidR="007D117B" w:rsidRDefault="007D117B">
      <w:pPr>
        <w:pStyle w:val="a2"/>
        <w:tabs>
          <w:tab w:val="left" w:pos="993"/>
        </w:tabs>
        <w:ind w:left="0" w:firstLine="709"/>
        <w:rPr>
          <w:szCs w:val="28"/>
          <w:lang w:eastAsia="zh-CN"/>
        </w:rPr>
      </w:pPr>
      <w:r>
        <w:rPr>
          <w:szCs w:val="28"/>
          <w:lang w:eastAsia="zh-CN"/>
        </w:rPr>
        <w:t xml:space="preserve">среднее время ожидания оператором </w:t>
      </w:r>
      <w:proofErr w:type="spellStart"/>
      <w:r>
        <w:rPr>
          <w:szCs w:val="28"/>
          <w:lang w:val="en-US" w:eastAsia="zh-CN"/>
        </w:rPr>
        <w:t>i</w:t>
      </w:r>
      <w:proofErr w:type="spellEnd"/>
      <w:r>
        <w:rPr>
          <w:szCs w:val="28"/>
          <w:lang w:eastAsia="zh-CN"/>
        </w:rPr>
        <w:t>-ой ТС результата выполнения сервером задания;</w:t>
      </w:r>
    </w:p>
    <w:p w14:paraId="5E7A0892" w14:textId="122D3750" w:rsidR="007D117B" w:rsidRDefault="007D117B">
      <w:pPr>
        <w:pStyle w:val="a2"/>
        <w:tabs>
          <w:tab w:val="left" w:pos="993"/>
        </w:tabs>
        <w:ind w:left="0" w:firstLine="709"/>
        <w:rPr>
          <w:szCs w:val="28"/>
          <w:lang w:eastAsia="zh-CN"/>
        </w:rPr>
      </w:pPr>
      <w:r>
        <w:rPr>
          <w:szCs w:val="28"/>
          <w:lang w:eastAsia="zh-CN"/>
        </w:rPr>
        <w:t xml:space="preserve">долю, которую в начатой </w:t>
      </w:r>
      <w:proofErr w:type="spellStart"/>
      <w:r>
        <w:rPr>
          <w:szCs w:val="28"/>
          <w:lang w:val="en-US" w:eastAsia="zh-CN"/>
        </w:rPr>
        <w:t>i</w:t>
      </w:r>
      <w:proofErr w:type="spellEnd"/>
      <w:r w:rsidRPr="007D117B">
        <w:rPr>
          <w:szCs w:val="28"/>
          <w:lang w:eastAsia="zh-CN"/>
        </w:rPr>
        <w:t>-</w:t>
      </w:r>
      <w:r>
        <w:rPr>
          <w:szCs w:val="28"/>
          <w:lang w:eastAsia="zh-CN"/>
        </w:rPr>
        <w:t>ой ТС транзакции составляет непосредственно время обработки сервера;</w:t>
      </w:r>
    </w:p>
    <w:p w14:paraId="1A83DBD7" w14:textId="2951CB7B" w:rsidR="000060E3" w:rsidRDefault="007826C6">
      <w:pPr>
        <w:pStyle w:val="a2"/>
        <w:tabs>
          <w:tab w:val="left" w:pos="993"/>
        </w:tabs>
        <w:ind w:left="0" w:firstLine="709"/>
        <w:rPr>
          <w:szCs w:val="28"/>
          <w:lang w:eastAsia="zh-CN"/>
        </w:rPr>
      </w:pPr>
      <w:r>
        <w:rPr>
          <w:szCs w:val="28"/>
          <w:lang w:eastAsia="zh-CN"/>
        </w:rPr>
        <w:t>оценить</w:t>
      </w:r>
      <w:r w:rsidR="007D117B">
        <w:rPr>
          <w:szCs w:val="28"/>
          <w:lang w:eastAsia="zh-CN"/>
        </w:rPr>
        <w:t xml:space="preserve"> </w:t>
      </w:r>
      <w:r>
        <w:rPr>
          <w:szCs w:val="28"/>
          <w:lang w:eastAsia="zh-CN"/>
        </w:rPr>
        <w:t>долю времени занятости сервера выполнением вычислительных заданий от всего времени работы МВС (эффективность загрузки сервера);</w:t>
      </w:r>
    </w:p>
    <w:p w14:paraId="378ED524" w14:textId="77777777" w:rsidR="000060E3" w:rsidRDefault="007826C6">
      <w:pPr>
        <w:pStyle w:val="a2"/>
        <w:tabs>
          <w:tab w:val="left" w:pos="993"/>
        </w:tabs>
        <w:ind w:left="0" w:firstLine="709"/>
        <w:rPr>
          <w:szCs w:val="28"/>
        </w:rPr>
      </w:pPr>
      <w:r>
        <w:rPr>
          <w:szCs w:val="28"/>
          <w:lang w:eastAsia="zh-CN"/>
        </w:rPr>
        <w:t xml:space="preserve">оценить производительность оператора </w:t>
      </w:r>
      <w:proofErr w:type="spellStart"/>
      <w:r>
        <w:rPr>
          <w:szCs w:val="28"/>
          <w:lang w:val="en-US" w:eastAsia="zh-CN"/>
        </w:rPr>
        <w:t>i</w:t>
      </w:r>
      <w:proofErr w:type="spellEnd"/>
      <w:r>
        <w:rPr>
          <w:szCs w:val="28"/>
          <w:lang w:eastAsia="zh-CN"/>
        </w:rPr>
        <w:t>-ой ТС.</w:t>
      </w:r>
      <w:r>
        <w:rPr>
          <w:szCs w:val="28"/>
        </w:rPr>
        <w:br w:type="page"/>
      </w:r>
    </w:p>
    <w:p w14:paraId="7D93A78E" w14:textId="77777777" w:rsidR="000060E3" w:rsidRDefault="007826C6">
      <w:pPr>
        <w:pStyle w:val="1"/>
        <w:spacing w:before="0" w:after="0"/>
        <w:rPr>
          <w:szCs w:val="28"/>
        </w:rPr>
      </w:pPr>
      <w:bookmarkStart w:id="9" w:name="_Toc16353"/>
      <w:bookmarkStart w:id="10" w:name="_Toc10704"/>
      <w:r>
        <w:rPr>
          <w:szCs w:val="28"/>
        </w:rPr>
        <w:lastRenderedPageBreak/>
        <w:t>Разработка математической модели</w:t>
      </w:r>
      <w:bookmarkEnd w:id="9"/>
      <w:bookmarkEnd w:id="10"/>
    </w:p>
    <w:p w14:paraId="248FFEDB" w14:textId="77777777" w:rsidR="000060E3" w:rsidRDefault="007826C6">
      <w:pPr>
        <w:pStyle w:val="afffff6"/>
        <w:rPr>
          <w:szCs w:val="28"/>
          <w:lang w:eastAsia="zh-CN"/>
        </w:rPr>
      </w:pPr>
      <w:r>
        <w:rPr>
          <w:szCs w:val="28"/>
          <w:lang w:eastAsia="zh-CN"/>
        </w:rPr>
        <w:t>В таблице 1 представлены параметры системы согласно заданию рассматриваемого варианта.</w:t>
      </w:r>
    </w:p>
    <w:p w14:paraId="4330CC3C" w14:textId="77777777" w:rsidR="000060E3" w:rsidRDefault="007826C6">
      <w:pPr>
        <w:pStyle w:val="afffff6"/>
        <w:ind w:firstLine="0"/>
        <w:rPr>
          <w:szCs w:val="28"/>
          <w:lang w:eastAsia="zh-CN"/>
        </w:rPr>
      </w:pPr>
      <w:r>
        <w:rPr>
          <w:szCs w:val="28"/>
          <w:lang w:eastAsia="zh-CN"/>
        </w:rPr>
        <w:t>Таблица 1. Параметры системы согласно заданию варианта</w:t>
      </w:r>
    </w:p>
    <w:tbl>
      <w:tblPr>
        <w:tblStyle w:val="affff8"/>
        <w:tblW w:w="0" w:type="auto"/>
        <w:tblInd w:w="108" w:type="dxa"/>
        <w:tblLook w:val="04A0" w:firstRow="1" w:lastRow="0" w:firstColumn="1" w:lastColumn="0" w:noHBand="0" w:noVBand="1"/>
      </w:tblPr>
      <w:tblGrid>
        <w:gridCol w:w="6205"/>
        <w:gridCol w:w="3032"/>
      </w:tblGrid>
      <w:tr w:rsidR="000060E3" w14:paraId="3DF03E05" w14:textId="77777777">
        <w:trPr>
          <w:trHeight w:val="588"/>
        </w:trPr>
        <w:tc>
          <w:tcPr>
            <w:tcW w:w="6379" w:type="dxa"/>
            <w:shd w:val="clear" w:color="auto" w:fill="auto"/>
          </w:tcPr>
          <w:p w14:paraId="4217E7DF" w14:textId="77777777" w:rsidR="000060E3" w:rsidRDefault="007826C6">
            <w:pPr>
              <w:spacing w:before="240" w:after="0" w:line="360" w:lineRule="auto"/>
              <w:jc w:val="center"/>
              <w:rPr>
                <w:rFonts w:ascii="Times New Roman" w:hAnsi="Times New Roman" w:cs="Times New Roman"/>
                <w:bCs/>
                <w:sz w:val="28"/>
                <w:szCs w:val="28"/>
              </w:rPr>
            </w:pPr>
            <w:r>
              <w:rPr>
                <w:rFonts w:ascii="Times New Roman" w:hAnsi="Times New Roman" w:cs="Times New Roman"/>
                <w:bCs/>
                <w:sz w:val="28"/>
                <w:szCs w:val="28"/>
              </w:rPr>
              <w:t>ПАРАМЕТР</w:t>
            </w:r>
          </w:p>
        </w:tc>
        <w:tc>
          <w:tcPr>
            <w:tcW w:w="3084" w:type="dxa"/>
            <w:shd w:val="clear" w:color="auto" w:fill="auto"/>
          </w:tcPr>
          <w:p w14:paraId="2A273A31" w14:textId="77777777" w:rsidR="000060E3" w:rsidRDefault="007826C6">
            <w:pPr>
              <w:spacing w:before="240" w:after="0" w:line="360" w:lineRule="auto"/>
              <w:jc w:val="center"/>
              <w:rPr>
                <w:rFonts w:ascii="Times New Roman" w:hAnsi="Times New Roman" w:cs="Times New Roman"/>
                <w:bCs/>
                <w:sz w:val="28"/>
                <w:szCs w:val="28"/>
              </w:rPr>
            </w:pPr>
            <w:r>
              <w:rPr>
                <w:rFonts w:ascii="Times New Roman" w:hAnsi="Times New Roman" w:cs="Times New Roman"/>
                <w:bCs/>
                <w:sz w:val="28"/>
                <w:szCs w:val="28"/>
              </w:rPr>
              <w:t>ЗНАЧЕНИЕ</w:t>
            </w:r>
          </w:p>
        </w:tc>
      </w:tr>
      <w:tr w:rsidR="000060E3" w14:paraId="39872E99" w14:textId="77777777">
        <w:trPr>
          <w:trHeight w:hRule="exact" w:val="575"/>
        </w:trPr>
        <w:tc>
          <w:tcPr>
            <w:tcW w:w="6379" w:type="dxa"/>
          </w:tcPr>
          <w:p w14:paraId="448825F3"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Количество ТС</w:t>
            </w:r>
            <w:r>
              <w:rPr>
                <w:rFonts w:ascii="Times New Roman" w:hAnsi="Times New Roman" w:cs="Times New Roman"/>
                <w:sz w:val="28"/>
                <w:szCs w:val="28"/>
                <w:lang w:val="en-US"/>
              </w:rPr>
              <w:t xml:space="preserve">, </w:t>
            </w:r>
            <w:r>
              <w:rPr>
                <w:rFonts w:ascii="Times New Roman" w:hAnsi="Times New Roman" w:cs="Times New Roman"/>
                <w:sz w:val="28"/>
                <w:szCs w:val="28"/>
              </w:rPr>
              <w:t>шт.</w:t>
            </w:r>
          </w:p>
        </w:tc>
        <w:tc>
          <w:tcPr>
            <w:tcW w:w="3084" w:type="dxa"/>
          </w:tcPr>
          <w:p w14:paraId="3624B6D7" w14:textId="77777777" w:rsidR="000060E3" w:rsidRDefault="007826C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0060E3" w14:paraId="345E97AE" w14:textId="77777777">
        <w:trPr>
          <w:trHeight w:hRule="exact" w:val="569"/>
        </w:trPr>
        <w:tc>
          <w:tcPr>
            <w:tcW w:w="6379" w:type="dxa"/>
          </w:tcPr>
          <w:p w14:paraId="12136AE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количество команд в задании </w:t>
            </w:r>
            <w:r>
              <w:rPr>
                <w:rFonts w:ascii="Times New Roman" w:hAnsi="Times New Roman" w:cs="Times New Roman"/>
                <w:sz w:val="28"/>
                <w:szCs w:val="28"/>
                <w:lang w:val="en-US"/>
              </w:rPr>
              <w:t>M</w:t>
            </w:r>
            <w:r>
              <w:rPr>
                <w:rFonts w:ascii="Times New Roman" w:hAnsi="Times New Roman" w:cs="Times New Roman"/>
                <w:sz w:val="28"/>
                <w:szCs w:val="28"/>
              </w:rPr>
              <w:t>[</w:t>
            </w:r>
            <w:proofErr w:type="spellStart"/>
            <w:r>
              <w:rPr>
                <w:rFonts w:ascii="Times New Roman" w:hAnsi="Times New Roman" w:cs="Times New Roman"/>
                <w:sz w:val="28"/>
                <w:szCs w:val="28"/>
                <w:lang w:val="en-US"/>
              </w:rPr>
              <w:t>k</w:t>
            </w:r>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rPr>
              <w:t>], шт.</w:t>
            </w:r>
          </w:p>
        </w:tc>
        <w:tc>
          <w:tcPr>
            <w:tcW w:w="3084" w:type="dxa"/>
          </w:tcPr>
          <w:p w14:paraId="0DF969DA" w14:textId="77777777" w:rsidR="000060E3" w:rsidRDefault="007826C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0060E3" w14:paraId="3A3FD419" w14:textId="77777777">
        <w:trPr>
          <w:trHeight w:hRule="exact" w:val="578"/>
        </w:trPr>
        <w:tc>
          <w:tcPr>
            <w:tcW w:w="6379" w:type="dxa"/>
          </w:tcPr>
          <w:p w14:paraId="2BEDACA1"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Закон распределения</w:t>
            </w:r>
            <w:r>
              <w:rPr>
                <w:rFonts w:ascii="Times New Roman" w:hAnsi="Times New Roman" w:cs="Times New Roman"/>
                <w:sz w:val="28"/>
                <w:szCs w:val="28"/>
                <w:lang w:val="en-US"/>
              </w:rPr>
              <w:t xml:space="preserve"> F(</w:t>
            </w:r>
            <w:proofErr w:type="spellStart"/>
            <w:r>
              <w:rPr>
                <w:rFonts w:ascii="Times New Roman" w:hAnsi="Times New Roman" w:cs="Times New Roman"/>
                <w:sz w:val="28"/>
                <w:szCs w:val="28"/>
                <w:lang w:val="en-US"/>
              </w:rPr>
              <w:t>k</w:t>
            </w:r>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lang w:val="en-US"/>
              </w:rPr>
              <w:t>)</w:t>
            </w:r>
          </w:p>
        </w:tc>
        <w:tc>
          <w:tcPr>
            <w:tcW w:w="3084" w:type="dxa"/>
          </w:tcPr>
          <w:p w14:paraId="58045BBA"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Равномерное</w:t>
            </w:r>
          </w:p>
        </w:tc>
      </w:tr>
      <w:tr w:rsidR="000060E3" w14:paraId="6B0A0D48" w14:textId="77777777" w:rsidTr="002D1251">
        <w:trPr>
          <w:trHeight w:hRule="exact" w:val="864"/>
        </w:trPr>
        <w:tc>
          <w:tcPr>
            <w:tcW w:w="6379" w:type="dxa"/>
          </w:tcPr>
          <w:p w14:paraId="3DB8A1A4"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формирования командной строки </w:t>
            </w:r>
            <w:r>
              <w:rPr>
                <w:rFonts w:ascii="Times New Roman" w:hAnsi="Times New Roman" w:cs="Times New Roman"/>
                <w:sz w:val="28"/>
                <w:szCs w:val="28"/>
                <w:lang w:val="en-US"/>
              </w:rPr>
              <w:t>M</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rPr>
              <w:t>], с</w:t>
            </w:r>
          </w:p>
        </w:tc>
        <w:tc>
          <w:tcPr>
            <w:tcW w:w="3084" w:type="dxa"/>
          </w:tcPr>
          <w:p w14:paraId="6F1DF342"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0060E3" w14:paraId="7A17E28A" w14:textId="77777777">
        <w:trPr>
          <w:trHeight w:hRule="exact" w:val="552"/>
        </w:trPr>
        <w:tc>
          <w:tcPr>
            <w:tcW w:w="6379" w:type="dxa"/>
          </w:tcPr>
          <w:p w14:paraId="7BAC68FB"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lang w:val="en-US"/>
              </w:rPr>
              <w:t>)</w:t>
            </w:r>
          </w:p>
        </w:tc>
        <w:tc>
          <w:tcPr>
            <w:tcW w:w="3084" w:type="dxa"/>
          </w:tcPr>
          <w:p w14:paraId="20445FB2"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Эрланга</w:t>
            </w:r>
          </w:p>
        </w:tc>
      </w:tr>
      <w:tr w:rsidR="000060E3" w14:paraId="2E68096D" w14:textId="77777777">
        <w:trPr>
          <w:trHeight w:hRule="exact" w:val="567"/>
        </w:trPr>
        <w:tc>
          <w:tcPr>
            <w:tcW w:w="6379" w:type="dxa"/>
          </w:tcPr>
          <w:p w14:paraId="015AAECA"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анализа результата </w:t>
            </w:r>
            <w:r>
              <w:rPr>
                <w:rFonts w:ascii="Times New Roman" w:hAnsi="Times New Roman" w:cs="Times New Roman"/>
                <w:sz w:val="28"/>
                <w:szCs w:val="28"/>
                <w:lang w:val="en-US"/>
              </w:rPr>
              <w:t>M</w:t>
            </w:r>
            <w:r>
              <w:rPr>
                <w:rFonts w:ascii="Times New Roman" w:hAnsi="Times New Roman" w:cs="Times New Roman"/>
                <w:sz w:val="28"/>
                <w:szCs w:val="28"/>
              </w:rPr>
              <w:t>[τ</w:t>
            </w:r>
            <w:r>
              <w:rPr>
                <w:rFonts w:ascii="Times New Roman" w:hAnsi="Times New Roman" w:cs="Times New Roman"/>
                <w:sz w:val="28"/>
                <w:szCs w:val="28"/>
                <w:vertAlign w:val="subscript"/>
                <w:lang w:val="en-US"/>
              </w:rPr>
              <w:t>res</w:t>
            </w:r>
            <w:r>
              <w:rPr>
                <w:rFonts w:ascii="Times New Roman" w:hAnsi="Times New Roman" w:cs="Times New Roman"/>
                <w:sz w:val="28"/>
                <w:szCs w:val="28"/>
              </w:rPr>
              <w:t>], с</w:t>
            </w:r>
          </w:p>
        </w:tc>
        <w:tc>
          <w:tcPr>
            <w:tcW w:w="3084" w:type="dxa"/>
          </w:tcPr>
          <w:p w14:paraId="0EF0292B"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w:t>
            </w:r>
          </w:p>
        </w:tc>
      </w:tr>
      <w:tr w:rsidR="000060E3" w14:paraId="063DA272" w14:textId="77777777">
        <w:trPr>
          <w:trHeight w:hRule="exact" w:val="562"/>
        </w:trPr>
        <w:tc>
          <w:tcPr>
            <w:tcW w:w="6379" w:type="dxa"/>
          </w:tcPr>
          <w:p w14:paraId="683E5F6B"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r>
              <w:rPr>
                <w:rFonts w:ascii="Times New Roman" w:hAnsi="Times New Roman" w:cs="Times New Roman"/>
                <w:sz w:val="28"/>
                <w:szCs w:val="28"/>
                <w:vertAlign w:val="subscript"/>
                <w:lang w:val="en-US"/>
              </w:rPr>
              <w:t>res</w:t>
            </w:r>
            <w:r>
              <w:rPr>
                <w:rFonts w:ascii="Times New Roman" w:hAnsi="Times New Roman" w:cs="Times New Roman"/>
                <w:sz w:val="28"/>
                <w:szCs w:val="28"/>
                <w:lang w:val="en-US"/>
              </w:rPr>
              <w:t>)</w:t>
            </w:r>
          </w:p>
        </w:tc>
        <w:tc>
          <w:tcPr>
            <w:tcW w:w="3084" w:type="dxa"/>
          </w:tcPr>
          <w:p w14:paraId="3BDF72A3"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Треугольное</w:t>
            </w:r>
          </w:p>
        </w:tc>
      </w:tr>
      <w:tr w:rsidR="000060E3" w14:paraId="3B1D8956" w14:textId="77777777">
        <w:trPr>
          <w:trHeight w:hRule="exact" w:val="569"/>
        </w:trPr>
        <w:tc>
          <w:tcPr>
            <w:tcW w:w="6379" w:type="dxa"/>
          </w:tcPr>
          <w:p w14:paraId="058DB0F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выполнения команды </w:t>
            </w:r>
            <w:r>
              <w:rPr>
                <w:rFonts w:ascii="Times New Roman" w:hAnsi="Times New Roman" w:cs="Times New Roman"/>
                <w:sz w:val="28"/>
                <w:szCs w:val="28"/>
                <w:lang w:val="en-US"/>
              </w:rPr>
              <w:t>M</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srv</w:t>
            </w:r>
            <w:proofErr w:type="spellEnd"/>
            <w:r>
              <w:rPr>
                <w:rFonts w:ascii="Times New Roman" w:hAnsi="Times New Roman" w:cs="Times New Roman"/>
                <w:sz w:val="28"/>
                <w:szCs w:val="28"/>
              </w:rPr>
              <w:t>], с</w:t>
            </w:r>
          </w:p>
        </w:tc>
        <w:tc>
          <w:tcPr>
            <w:tcW w:w="3084" w:type="dxa"/>
          </w:tcPr>
          <w:p w14:paraId="27CB3E30"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0060E3" w14:paraId="4B2C5491" w14:textId="77777777">
        <w:trPr>
          <w:trHeight w:hRule="exact" w:val="578"/>
        </w:trPr>
        <w:tc>
          <w:tcPr>
            <w:tcW w:w="6379" w:type="dxa"/>
          </w:tcPr>
          <w:p w14:paraId="772A702C"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srv</w:t>
            </w:r>
            <w:proofErr w:type="spellEnd"/>
            <w:r>
              <w:rPr>
                <w:rFonts w:ascii="Times New Roman" w:hAnsi="Times New Roman" w:cs="Times New Roman"/>
                <w:sz w:val="28"/>
                <w:szCs w:val="28"/>
                <w:lang w:val="en-US"/>
              </w:rPr>
              <w:t>)</w:t>
            </w:r>
          </w:p>
        </w:tc>
        <w:tc>
          <w:tcPr>
            <w:tcW w:w="3084" w:type="dxa"/>
          </w:tcPr>
          <w:p w14:paraId="321E3036"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Нормальное</w:t>
            </w:r>
          </w:p>
        </w:tc>
      </w:tr>
      <w:tr w:rsidR="000060E3" w14:paraId="1257A816" w14:textId="77777777">
        <w:trPr>
          <w:trHeight w:hRule="exact" w:val="5137"/>
        </w:trPr>
        <w:tc>
          <w:tcPr>
            <w:tcW w:w="6379" w:type="dxa"/>
          </w:tcPr>
          <w:p w14:paraId="7EB52D6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Вариант стратегии сервера</w:t>
            </w:r>
          </w:p>
        </w:tc>
        <w:tc>
          <w:tcPr>
            <w:tcW w:w="3084" w:type="dxa"/>
          </w:tcPr>
          <w:p w14:paraId="079C4D8C"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Сервер имеет накопитель на </w:t>
            </w:r>
            <w:r>
              <w:rPr>
                <w:rFonts w:ascii="Times New Roman" w:hAnsi="Times New Roman" w:cs="Times New Roman"/>
                <w:sz w:val="28"/>
                <w:szCs w:val="28"/>
                <w:lang w:val="en-US"/>
              </w:rPr>
              <w:t>N</w:t>
            </w:r>
            <w:r>
              <w:rPr>
                <w:rFonts w:ascii="Times New Roman" w:hAnsi="Times New Roman" w:cs="Times New Roman"/>
                <w:sz w:val="28"/>
                <w:szCs w:val="28"/>
              </w:rPr>
              <w:t xml:space="preserve"> заданий. Если сервер занят, то задание новой транзакции ставится в очередь в накопителе в порядке возрастания количества команд в задании</w:t>
            </w:r>
          </w:p>
        </w:tc>
      </w:tr>
    </w:tbl>
    <w:p w14:paraId="47D81E9F" w14:textId="77777777" w:rsidR="000060E3" w:rsidRDefault="000060E3">
      <w:pPr>
        <w:pStyle w:val="afffff7"/>
        <w:ind w:firstLine="0"/>
        <w:rPr>
          <w:sz w:val="28"/>
          <w:szCs w:val="28"/>
          <w:lang w:eastAsia="ru-RU"/>
        </w:rPr>
      </w:pPr>
      <w:bookmarkStart w:id="11" w:name="_Toc135427674"/>
      <w:bookmarkStart w:id="12" w:name="_Toc23142"/>
    </w:p>
    <w:p w14:paraId="491B904E" w14:textId="77777777" w:rsidR="000060E3" w:rsidRDefault="000060E3">
      <w:pPr>
        <w:pStyle w:val="afffff7"/>
        <w:ind w:firstLine="0"/>
        <w:rPr>
          <w:sz w:val="28"/>
          <w:szCs w:val="28"/>
          <w:lang w:eastAsia="ru-RU"/>
        </w:rPr>
      </w:pPr>
    </w:p>
    <w:p w14:paraId="417BD24F" w14:textId="77777777" w:rsidR="000060E3" w:rsidRDefault="000060E3">
      <w:pPr>
        <w:pStyle w:val="afffff7"/>
        <w:ind w:firstLine="0"/>
        <w:rPr>
          <w:sz w:val="28"/>
          <w:szCs w:val="28"/>
          <w:lang w:eastAsia="ru-RU"/>
        </w:rPr>
      </w:pPr>
    </w:p>
    <w:p w14:paraId="463FEF99" w14:textId="77777777" w:rsidR="000060E3" w:rsidRDefault="007826C6">
      <w:pPr>
        <w:pStyle w:val="22"/>
        <w:rPr>
          <w:szCs w:val="28"/>
        </w:rPr>
      </w:pPr>
      <w:bookmarkStart w:id="13" w:name="_Toc30463"/>
      <w:r>
        <w:rPr>
          <w:szCs w:val="28"/>
        </w:rPr>
        <w:t>Формализация предмета моделирования</w:t>
      </w:r>
      <w:bookmarkEnd w:id="11"/>
      <w:bookmarkEnd w:id="12"/>
      <w:bookmarkEnd w:id="13"/>
    </w:p>
    <w:p w14:paraId="1DD7A4B0" w14:textId="77777777" w:rsidR="000060E3" w:rsidRDefault="007826C6">
      <w:pPr>
        <w:pStyle w:val="afffff6"/>
        <w:rPr>
          <w:szCs w:val="28"/>
          <w:lang w:eastAsia="zh-CN"/>
        </w:rPr>
      </w:pPr>
      <w:r>
        <w:rPr>
          <w:szCs w:val="28"/>
          <w:lang w:eastAsia="zh-CN"/>
        </w:rPr>
        <w:t>На основе семантической модели можно выделить следующие параметры МВС как системы обслуживания транзакций.</w:t>
      </w:r>
    </w:p>
    <w:p w14:paraId="74D5C130" w14:textId="77777777" w:rsidR="000060E3" w:rsidRDefault="007826C6">
      <w:pPr>
        <w:pStyle w:val="32"/>
        <w:tabs>
          <w:tab w:val="left" w:pos="1418"/>
        </w:tabs>
        <w:ind w:left="709" w:firstLine="0"/>
        <w:rPr>
          <w:rFonts w:eastAsia="Times New Roman" w:cs="Times New Roman"/>
          <w:szCs w:val="28"/>
        </w:rPr>
      </w:pPr>
      <w:bookmarkStart w:id="14" w:name="_Toc135427675"/>
      <w:bookmarkStart w:id="15" w:name="_Toc10234"/>
      <w:bookmarkStart w:id="16" w:name="_Toc6600"/>
      <w:r>
        <w:rPr>
          <w:rFonts w:eastAsia="Times New Roman" w:cs="Times New Roman"/>
          <w:szCs w:val="28"/>
        </w:rPr>
        <w:t>Параметры потока транзакций</w:t>
      </w:r>
      <w:bookmarkEnd w:id="14"/>
      <w:bookmarkEnd w:id="15"/>
      <w:bookmarkEnd w:id="16"/>
    </w:p>
    <w:p w14:paraId="476132B1"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количество команд в задании – случайное натуральное число, которое находится в диапазоне [</w:t>
      </w:r>
      <m:oMath>
        <m:sSubSup>
          <m:sSubSupPr>
            <m:ctrlPr>
              <w:rPr>
                <w:rFonts w:ascii="Cambria Math" w:hAnsi="Cambria Math"/>
                <w:szCs w:val="28"/>
                <w:lang w:eastAsia="zh-CN"/>
              </w:rPr>
            </m:ctrlPr>
          </m:sSubSupPr>
          <m:e>
            <m:r>
              <m:rPr>
                <m:sty m:val="p"/>
              </m:rPr>
              <w:rPr>
                <w:rFonts w:ascii="Cambria Math" w:hAnsi="Cambria Math"/>
                <w:szCs w:val="28"/>
                <w:lang w:val="en-US" w:eastAsia="zh-CN"/>
              </w:rPr>
              <m:t>k</m:t>
            </m:r>
          </m:e>
          <m:sub>
            <m:r>
              <m:rPr>
                <m:sty m:val="p"/>
              </m:rPr>
              <w:rPr>
                <w:rFonts w:ascii="Cambria Math" w:hAnsi="Cambria Math"/>
                <w:szCs w:val="28"/>
                <w:lang w:eastAsia="zh-CN"/>
              </w:rPr>
              <m:t>cmd</m:t>
            </m:r>
          </m:sub>
          <m:sup>
            <m:r>
              <m:rPr>
                <m:sty m:val="p"/>
              </m:rPr>
              <w:rPr>
                <w:rFonts w:ascii="Cambria Math" w:hAnsi="Cambria Math"/>
                <w:szCs w:val="28"/>
                <w:lang w:eastAsia="zh-CN"/>
              </w:rPr>
              <m:t>min</m:t>
            </m:r>
          </m:sup>
        </m:sSubSup>
      </m:oMath>
      <w:r w:rsidR="007826C6">
        <w:rPr>
          <w:szCs w:val="28"/>
          <w:lang w:eastAsia="zh-CN"/>
        </w:rPr>
        <w:t xml:space="preserve">, </w:t>
      </w:r>
      <m:oMath>
        <m:sSubSup>
          <m:sSubSupPr>
            <m:ctrlPr>
              <w:rPr>
                <w:rFonts w:ascii="Cambria Math" w:hAnsi="Cambria Math"/>
                <w:szCs w:val="28"/>
                <w:lang w:eastAsia="zh-CN"/>
              </w:rPr>
            </m:ctrlPr>
          </m:sSubSupPr>
          <m:e>
            <m:r>
              <m:rPr>
                <m:sty m:val="p"/>
              </m:rPr>
              <w:rPr>
                <w:rFonts w:ascii="Cambria Math" w:hAnsi="Cambria Math"/>
                <w:szCs w:val="28"/>
                <w:lang w:eastAsia="zh-CN"/>
              </w:rPr>
              <m:t>k</m:t>
            </m:r>
          </m:e>
          <m:sub>
            <m:r>
              <m:rPr>
                <m:sty m:val="p"/>
              </m:rPr>
              <w:rPr>
                <w:rFonts w:ascii="Cambria Math" w:hAnsi="Cambria Math"/>
                <w:szCs w:val="28"/>
                <w:lang w:val="en-US" w:eastAsia="zh-CN"/>
              </w:rPr>
              <m:t>cmd</m:t>
            </m:r>
          </m:sub>
          <m:sup>
            <m:r>
              <m:rPr>
                <m:sty m:val="p"/>
              </m:rPr>
              <w:rPr>
                <w:rFonts w:ascii="Cambria Math" w:hAnsi="Cambria Math"/>
                <w:szCs w:val="28"/>
                <w:lang w:eastAsia="zh-CN"/>
              </w:rPr>
              <m:t>max</m:t>
            </m:r>
          </m:sup>
        </m:sSubSup>
      </m:oMath>
      <w:r w:rsidR="007826C6">
        <w:rPr>
          <w:szCs w:val="28"/>
          <w:lang w:eastAsia="zh-CN"/>
        </w:rPr>
        <w:t>].</w:t>
      </w:r>
    </w:p>
    <w:p w14:paraId="76E28BA3"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время формирования одной команды - экзогенный случайный параметр.</w:t>
      </w:r>
    </w:p>
    <w:p w14:paraId="6C13D629"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sidR="007826C6">
        <w:rPr>
          <w:szCs w:val="28"/>
          <w:lang w:eastAsia="zh-CN"/>
        </w:rPr>
        <w:t xml:space="preserve"> время анализа оператором полученного результата задания - непрерывная случайная величина в диапазоне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min</m:t>
            </m:r>
          </m:sup>
        </m:sSubSup>
      </m:oMath>
      <w:r w:rsidR="007826C6">
        <w:rPr>
          <w:szCs w:val="28"/>
          <w:lang w:eastAsia="zh-CN"/>
        </w:rPr>
        <w:t xml:space="preserve">,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max</m:t>
            </m:r>
          </m:sup>
        </m:sSubSup>
      </m:oMath>
      <w:r w:rsidR="007826C6">
        <w:rPr>
          <w:szCs w:val="28"/>
          <w:lang w:eastAsia="zh-CN"/>
        </w:rPr>
        <w:t>].</w:t>
      </w:r>
    </w:p>
    <w:p w14:paraId="500BDD1A"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r>
          <m:rPr>
            <m:sty m:val="p"/>
          </m:rPr>
          <w:rPr>
            <w:rFonts w:ascii="Cambria Math" w:hAnsi="Cambria Math"/>
            <w:szCs w:val="28"/>
            <w:lang w:eastAsia="zh-CN"/>
          </w:rPr>
          <m:t>)</m:t>
        </m:r>
      </m:oMath>
      <w:r w:rsidR="007826C6">
        <w:rPr>
          <w:szCs w:val="28"/>
          <w:lang w:eastAsia="zh-CN"/>
        </w:rPr>
        <w:t xml:space="preserve"> – время формирования задания - эндогенный случайный параметр, который зависит от количества сформированных в задании команд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oMath>
      <w:r w:rsidR="007826C6">
        <w:rPr>
          <w:szCs w:val="28"/>
          <w:lang w:eastAsia="zh-CN"/>
        </w:rPr>
        <w:t xml:space="preserve"> и от </w:t>
      </w:r>
      <m:oMath>
        <m:sSub>
          <m:sSubPr>
            <m:ctrlPr>
              <w:rPr>
                <w:rFonts w:ascii="Cambria Math" w:hAnsi="Cambria Math"/>
                <w:szCs w:val="28"/>
                <w:lang w:eastAsia="zh-CN"/>
              </w:rPr>
            </m:ctrlPr>
          </m:sSubPr>
          <m:e>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oMath>
      <w:r w:rsidR="007826C6">
        <w:rPr>
          <w:szCs w:val="28"/>
          <w:lang w:eastAsia="zh-CN"/>
        </w:rPr>
        <w:t xml:space="preserve">.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m:t>
        </m:r>
        <m:d>
          <m:dPr>
            <m:ctrlPr>
              <w:rPr>
                <w:rFonts w:ascii="Cambria Math" w:hAnsi="Cambria Math"/>
                <w:szCs w:val="28"/>
                <w:lang w:eastAsia="zh-CN"/>
              </w:rPr>
            </m:ctrlPr>
          </m:dPr>
          <m:e>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e>
        </m:d>
        <m:r>
          <m:rPr>
            <m:sty m:val="p"/>
          </m:rPr>
          <w:rPr>
            <w:rFonts w:ascii="Cambria Math" w:hAnsi="Cambria Math"/>
            <w:szCs w:val="28"/>
            <w:lang w:eastAsia="zh-CN"/>
          </w:rPr>
          <m:t xml:space="preserve">= </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oMath>
      <w:r w:rsidR="007826C6">
        <w:rPr>
          <w:szCs w:val="28"/>
          <w:lang w:eastAsia="zh-CN"/>
        </w:rPr>
        <w:t xml:space="preserve">. Среднее время формирования задания будет равно </w:t>
      </w:r>
      <w:proofErr w:type="gramStart"/>
      <w:r w:rsidR="007826C6">
        <w:rPr>
          <w:szCs w:val="28"/>
          <w:lang w:val="en-US" w:eastAsia="zh-CN"/>
        </w:rPr>
        <w:t>M</w:t>
      </w:r>
      <w:r w:rsidR="007826C6">
        <w:rPr>
          <w:szCs w:val="28"/>
          <w:lang w:eastAsia="zh-CN"/>
        </w:rPr>
        <w:t>[</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oMath>
      <w:r w:rsidR="007826C6">
        <w:rPr>
          <w:szCs w:val="28"/>
          <w:lang w:eastAsia="zh-CN"/>
        </w:rPr>
        <w:t xml:space="preserve">] = </w:t>
      </w:r>
      <w:r w:rsidR="007826C6">
        <w:rPr>
          <w:szCs w:val="28"/>
          <w:lang w:val="en-US" w:eastAsia="zh-CN"/>
        </w:rPr>
        <w:t>M</w:t>
      </w:r>
      <w:r w:rsidR="007826C6">
        <w:rPr>
          <w:szCs w:val="28"/>
          <w:lang w:eastAsia="zh-CN"/>
        </w:rPr>
        <w:t>[</w:t>
      </w:r>
      <m:oMath>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oMath>
      <w:r w:rsidR="007826C6">
        <w:rPr>
          <w:szCs w:val="28"/>
          <w:lang w:eastAsia="zh-CN"/>
        </w:rPr>
        <w:t>].</w:t>
      </w:r>
    </w:p>
    <w:p w14:paraId="722E122C"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val="en-US" w:eastAsia="zh-CN"/>
              </w:rPr>
              <m:t>wait</m:t>
            </m:r>
          </m:sub>
        </m:sSub>
        <m:r>
          <m:rPr>
            <m:sty m:val="p"/>
          </m:rPr>
          <w:rPr>
            <w:rFonts w:ascii="Cambria Math" w:hAnsi="Cambria Math"/>
            <w:szCs w:val="28"/>
            <w:lang w:eastAsia="zh-CN"/>
          </w:rPr>
          <m:t>-</m:t>
        </m:r>
      </m:oMath>
      <w:r w:rsidR="007826C6">
        <w:rPr>
          <w:szCs w:val="28"/>
          <w:lang w:eastAsia="zh-CN"/>
        </w:rPr>
        <w:t xml:space="preserve"> время ожидания результата оператором ТС - непрерывная случайная величина, зависящая от времени обработки сервером одного задания и времени пребывания транзакции в серверном накопителе.</w:t>
      </w:r>
    </w:p>
    <w:p w14:paraId="6C7C191E" w14:textId="77777777" w:rsidR="000060E3" w:rsidRDefault="007826C6">
      <w:pPr>
        <w:pStyle w:val="afffff6"/>
        <w:rPr>
          <w:szCs w:val="28"/>
          <w:lang w:eastAsia="zh-CN"/>
        </w:rPr>
      </w:pPr>
      <w:r>
        <w:rPr>
          <w:szCs w:val="28"/>
          <w:lang w:eastAsia="zh-CN"/>
        </w:rPr>
        <w:t xml:space="preserve">Тогда интервал времени инициирования транзакций оператором ТС: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xml:space="preserve">= </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oMath>
      <w:r>
        <w:rPr>
          <w:szCs w:val="28"/>
          <w:lang w:eastAsia="zh-CN"/>
        </w:rPr>
        <w:t>.</w:t>
      </w:r>
    </w:p>
    <w:p w14:paraId="6FDC8CE8" w14:textId="77777777" w:rsidR="000060E3" w:rsidRDefault="007826C6">
      <w:pPr>
        <w:pStyle w:val="afffff6"/>
        <w:rPr>
          <w:szCs w:val="28"/>
          <w:lang w:eastAsia="zh-CN"/>
        </w:rPr>
      </w:pPr>
      <w:r>
        <w:rPr>
          <w:szCs w:val="28"/>
          <w:lang w:eastAsia="zh-CN"/>
        </w:rPr>
        <w:t xml:space="preserve">Интенсивность потока транзакций зависит от среднего значения интервала поступления заявок: </w:t>
      </w:r>
      <w:proofErr w:type="gramStart"/>
      <w:r>
        <w:rPr>
          <w:szCs w:val="28"/>
          <w:lang w:val="en-US" w:eastAsia="zh-CN"/>
        </w:rPr>
        <w:t>M</w:t>
      </w:r>
      <w:r>
        <w:rPr>
          <w:szCs w:val="28"/>
          <w:lang w:eastAsia="zh-CN"/>
        </w:rPr>
        <w:t>[</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M[</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Pr>
          <w:szCs w:val="28"/>
          <w:lang w:eastAsia="zh-CN"/>
        </w:rPr>
        <w:t>.</w:t>
      </w:r>
    </w:p>
    <w:p w14:paraId="7B16879B" w14:textId="77777777" w:rsidR="000060E3" w:rsidRDefault="007826C6">
      <w:pPr>
        <w:pStyle w:val="afffff6"/>
        <w:rPr>
          <w:szCs w:val="28"/>
          <w:lang w:eastAsia="zh-CN"/>
        </w:rPr>
      </w:pPr>
      <w:r>
        <w:rPr>
          <w:szCs w:val="28"/>
          <w:lang w:eastAsia="zh-CN"/>
        </w:rPr>
        <w:t xml:space="preserve">Положим </w:t>
      </w:r>
      <m:oMath>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τ </m:t>
            </m:r>
          </m:e>
          <m:sub>
            <m:r>
              <m:rPr>
                <m:sty m:val="p"/>
              </m:rPr>
              <w:rPr>
                <w:rFonts w:ascii="Cambria Math" w:hAnsi="Cambria Math"/>
                <w:szCs w:val="28"/>
                <w:lang w:eastAsia="zh-CN"/>
              </w:rPr>
              <m:t>cmd</m:t>
            </m:r>
          </m:sub>
        </m:sSub>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 xml:space="preserve"> </m:t>
        </m:r>
      </m:oMath>
      <w:r>
        <w:rPr>
          <w:szCs w:val="28"/>
          <w:lang w:eastAsia="zh-CN"/>
        </w:rPr>
        <w:t xml:space="preserve">независимыми, то есть в режиме работы МВС их математическое ожидание не зависит от времени. Тогда в установившемся режиме работы МВС математическое ожидание эндогенного случайного параметра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oMath>
      <w:r>
        <w:rPr>
          <w:szCs w:val="28"/>
          <w:lang w:eastAsia="zh-CN"/>
        </w:rPr>
        <w:t xml:space="preserve"> для некоторой выделенной ТС также не будет зависеть от времени, а следовательно: </w:t>
      </w:r>
      <w:r>
        <w:rPr>
          <w:szCs w:val="28"/>
          <w:lang w:val="en-US" w:eastAsia="zh-CN"/>
        </w:rPr>
        <w:t>M</w:t>
      </w:r>
      <w:r>
        <w:rPr>
          <w:szCs w:val="28"/>
          <w:lang w:eastAsia="zh-CN"/>
        </w:rPr>
        <w:t>[</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xml:space="preserve">]=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Pr>
          <w:szCs w:val="28"/>
          <w:lang w:eastAsia="zh-CN"/>
        </w:rPr>
        <w:t>.</w:t>
      </w:r>
    </w:p>
    <w:p w14:paraId="2A5D31BB" w14:textId="3B8A3701" w:rsidR="000060E3" w:rsidRDefault="007826C6">
      <w:pPr>
        <w:pStyle w:val="afffff6"/>
        <w:rPr>
          <w:szCs w:val="28"/>
          <w:lang w:eastAsia="zh-CN"/>
        </w:rPr>
      </w:pPr>
      <w:r>
        <w:rPr>
          <w:szCs w:val="28"/>
          <w:lang w:eastAsia="zh-CN"/>
        </w:rPr>
        <w:lastRenderedPageBreak/>
        <w:t xml:space="preserve">Положим, что среднее значение случайного времени выполнения сервером любой команды любого задания любой ТС одно и то же - </w:t>
      </w:r>
      <w:proofErr w:type="gramStart"/>
      <w:r>
        <w:rPr>
          <w:szCs w:val="28"/>
          <w:lang w:eastAsia="zh-CN"/>
        </w:rPr>
        <w:t>𝑀[</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m:t>
            </m:r>
            <m:r>
              <w:rPr>
                <w:rFonts w:ascii="Cambria Math" w:hAnsi="Cambria Math"/>
                <w:szCs w:val="28"/>
                <w:lang w:eastAsia="zh-CN"/>
              </w:rPr>
              <m:t>r</m:t>
            </m:r>
          </m:sub>
        </m:sSub>
      </m:oMath>
      <w:r>
        <w:rPr>
          <w:szCs w:val="28"/>
          <w:lang w:eastAsia="zh-CN"/>
        </w:rPr>
        <w:t xml:space="preserve">], а также среднее время анализа результата оператором – одно и то же: </w:t>
      </w:r>
    </w:p>
    <w:p w14:paraId="5449A67A" w14:textId="77777777" w:rsidR="000060E3" w:rsidRDefault="007826C6">
      <w:pPr>
        <w:pStyle w:val="afffff6"/>
        <w:ind w:firstLine="0"/>
        <w:rPr>
          <w:szCs w:val="28"/>
          <w:lang w:eastAsia="zh-CN"/>
        </w:rPr>
      </w:pPr>
      <m:oMath>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i</m:t>
            </m:r>
          </m:sup>
        </m:sSubSup>
        <m:r>
          <m:rPr>
            <m:sty m:val="p"/>
          </m:rPr>
          <w:rPr>
            <w:rFonts w:ascii="Cambria Math" w:hAnsi="Cambria Math"/>
            <w:szCs w:val="28"/>
            <w:lang w:eastAsia="zh-CN"/>
          </w:rPr>
          <m:t>]</m:t>
        </m:r>
      </m:oMath>
      <w:r>
        <w:rPr>
          <w:szCs w:val="28"/>
          <w:lang w:eastAsia="zh-CN"/>
        </w:rPr>
        <w:t xml:space="preserve"> = </w:t>
      </w:r>
      <m:oMath>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j</m:t>
            </m:r>
          </m:sup>
        </m:sSubSup>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 xml:space="preserve">[τ </m:t>
            </m:r>
          </m:e>
          <m:sub>
            <m:r>
              <m:rPr>
                <m:sty m:val="p"/>
              </m:rPr>
              <w:rPr>
                <w:rFonts w:ascii="Cambria Math" w:hAnsi="Cambria Math"/>
                <w:szCs w:val="28"/>
                <w:lang w:eastAsia="zh-CN"/>
              </w:rPr>
              <m:t>res</m:t>
            </m:r>
          </m:sub>
        </m:sSub>
        <m:r>
          <m:rPr>
            <m:sty m:val="p"/>
          </m:rPr>
          <w:rPr>
            <w:rFonts w:ascii="Cambria Math" w:hAnsi="Cambria Math"/>
            <w:szCs w:val="28"/>
            <w:lang w:eastAsia="zh-CN"/>
          </w:rPr>
          <m:t xml:space="preserve">] , </m:t>
        </m:r>
        <m:r>
          <m:rPr>
            <m:sty m:val="p"/>
          </m:rPr>
          <w:rPr>
            <w:rFonts w:ascii="Cambria Math" w:hAnsi="Cambria Math"/>
            <w:szCs w:val="28"/>
            <w:lang w:val="en-US" w:eastAsia="zh-CN"/>
          </w:rPr>
          <m:t>i</m:t>
        </m:r>
        <m:r>
          <m:rPr>
            <m:sty m:val="p"/>
          </m:rPr>
          <w:rPr>
            <w:rFonts w:ascii="Cambria Math" w:hAnsi="Cambria Math"/>
            <w:szCs w:val="28"/>
            <w:lang w:eastAsia="zh-CN"/>
          </w:rPr>
          <m:t>,</m:t>
        </m:r>
        <m:r>
          <m:rPr>
            <m:sty m:val="p"/>
          </m:rPr>
          <w:rPr>
            <w:rFonts w:ascii="Cambria Math" w:hAnsi="Cambria Math"/>
            <w:szCs w:val="28"/>
            <w:lang w:val="en-US" w:eastAsia="zh-CN"/>
          </w:rPr>
          <m:t>j</m:t>
        </m:r>
        <m:r>
          <m:rPr>
            <m:sty m:val="p"/>
          </m:rPr>
          <w:rPr>
            <w:rFonts w:ascii="Cambria Math" w:hAnsi="Cambria Math"/>
            <w:szCs w:val="28"/>
            <w:lang w:eastAsia="zh-CN"/>
          </w:rPr>
          <m:t xml:space="preserve"> </m:t>
        </m:r>
        <m:r>
          <m:rPr>
            <m:sty m:val="p"/>
          </m:rPr>
          <w:rPr>
            <w:rFonts w:ascii="Cambria Math" w:hAnsi="Cambria Math"/>
            <w:szCs w:val="28"/>
            <w:lang w:val="en-US" w:eastAsia="zh-CN"/>
          </w:rPr>
          <w:sym w:font="Symbol" w:char="F0CE"/>
        </m:r>
        <m:r>
          <m:rPr>
            <m:sty m:val="p"/>
          </m:rPr>
          <w:rPr>
            <w:rFonts w:ascii="Cambria Math" w:hAnsi="Cambria Math"/>
            <w:szCs w:val="28"/>
            <w:lang w:eastAsia="zh-CN"/>
          </w:rPr>
          <m:t xml:space="preserve">[1, </m:t>
        </m:r>
        <m:r>
          <m:rPr>
            <m:sty m:val="p"/>
          </m:rPr>
          <w:rPr>
            <w:rFonts w:ascii="Cambria Math" w:hAnsi="Cambria Math"/>
            <w:szCs w:val="28"/>
            <w:lang w:val="en-US" w:eastAsia="zh-CN"/>
          </w:rPr>
          <m:t>N</m:t>
        </m:r>
        <m:r>
          <m:rPr>
            <m:sty m:val="p"/>
          </m:rPr>
          <w:rPr>
            <w:rFonts w:ascii="Cambria Math" w:hAnsi="Cambria Math"/>
            <w:szCs w:val="28"/>
            <w:lang w:eastAsia="zh-CN"/>
          </w:rPr>
          <m:t>]</m:t>
        </m:r>
      </m:oMath>
      <w:r>
        <w:rPr>
          <w:szCs w:val="28"/>
          <w:lang w:eastAsia="zh-CN"/>
        </w:rPr>
        <w:t>.</w:t>
      </w:r>
    </w:p>
    <w:p w14:paraId="28848477" w14:textId="77777777" w:rsidR="000060E3" w:rsidRDefault="007826C6">
      <w:pPr>
        <w:pStyle w:val="afffff6"/>
        <w:rPr>
          <w:szCs w:val="28"/>
          <w:lang w:eastAsia="zh-CN"/>
        </w:rPr>
      </w:pPr>
      <w:r>
        <w:rPr>
          <w:szCs w:val="28"/>
          <w:lang w:eastAsia="zh-CN"/>
        </w:rPr>
        <w:t xml:space="preserve">А вот случайное количество команд, формируемое в задании операторами разных ТС, и, следовательно, среднее время ожидания ответа от сервера в установившемся режиме работы МВС будут различными для операторов разных ТС. Обозначим интенсивность потока транзакций от i-ой ТС как </w:t>
      </w: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Pr>
          <w:szCs w:val="28"/>
          <w:lang w:eastAsia="zh-CN"/>
        </w:rPr>
        <w:t>, тогда при условии нулевого количества отказов, она будет равна:</w:t>
      </w:r>
    </w:p>
    <w:p w14:paraId="7EDAA384" w14:textId="77777777" w:rsidR="000060E3" w:rsidRDefault="00000000">
      <w:pPr>
        <w:pStyle w:val="afffff6"/>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sidR="007826C6">
        <w:rPr>
          <w:szCs w:val="28"/>
          <w:lang w:eastAsia="zh-CN"/>
        </w:rPr>
        <w:t xml:space="preserve"> = </w:t>
      </w:r>
      <m:oMath>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den>
        </m:f>
      </m:oMath>
      <w:r w:rsidR="007826C6">
        <w:rPr>
          <w:szCs w:val="28"/>
          <w:lang w:eastAsia="zh-CN"/>
        </w:rPr>
        <w:t>.</w:t>
      </w:r>
    </w:p>
    <w:p w14:paraId="24BFFA70" w14:textId="77777777" w:rsidR="000060E3" w:rsidRDefault="007826C6">
      <w:pPr>
        <w:pStyle w:val="afffff6"/>
        <w:rPr>
          <w:szCs w:val="28"/>
          <w:lang w:eastAsia="zh-CN"/>
        </w:rPr>
      </w:pPr>
      <w:r>
        <w:rPr>
          <w:szCs w:val="28"/>
          <w:lang w:eastAsia="zh-CN"/>
        </w:rPr>
        <w:t>Если положить, что в установившемся режиме работы МВС средние значения всех случайных параметров не зависят от времени то:</w:t>
      </w:r>
    </w:p>
    <w:p w14:paraId="73F75B59" w14:textId="77777777" w:rsidR="000060E3" w:rsidRDefault="00000000">
      <w:pPr>
        <w:pStyle w:val="afffff6"/>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sidR="007826C6">
        <w:rPr>
          <w:szCs w:val="28"/>
          <w:lang w:eastAsia="zh-CN"/>
        </w:rPr>
        <w:t xml:space="preserve"> = </w:t>
      </w:r>
      <m:oMath>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den>
        </m:f>
        <m:r>
          <m:rPr>
            <m:sty m:val="p"/>
          </m:rPr>
          <w:rPr>
            <w:rFonts w:ascii="Cambria Math" w:hAnsi="Cambria Math"/>
            <w:szCs w:val="28"/>
            <w:lang w:eastAsia="zh-CN"/>
          </w:rPr>
          <m:t>=</m:t>
        </m:r>
        <m:f>
          <m:fPr>
            <m:ctrlPr>
              <w:rPr>
                <w:rFonts w:ascii="Cambria Math" w:hAnsi="Cambria Math"/>
                <w:szCs w:val="28"/>
                <w:lang w:val="en-US"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M</m:t>
            </m:r>
            <m:d>
              <m:dPr>
                <m:begChr m:val="["/>
                <m:endChr m:val="]"/>
                <m:ctrlPr>
                  <w:rPr>
                    <w:rFonts w:ascii="Cambria Math" w:hAnsi="Cambria Math"/>
                    <w:szCs w:val="28"/>
                    <w:lang w:eastAsia="zh-CN"/>
                  </w:rPr>
                </m:ctrlPr>
              </m:dPr>
              <m:e>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sSup>
                          <m:sSupPr>
                            <m:ctrlPr>
                              <w:rPr>
                                <w:rFonts w:ascii="Cambria Math" w:hAnsi="Cambria Math"/>
                                <w:szCs w:val="28"/>
                                <w:lang w:eastAsia="zh-CN"/>
                              </w:rPr>
                            </m:ctrlPr>
                          </m:sSupPr>
                          <m:e>
                            <m:r>
                              <m:rPr>
                                <m:sty m:val="p"/>
                              </m:rPr>
                              <w:rPr>
                                <w:rFonts w:ascii="Cambria Math" w:hAnsi="Cambria Math"/>
                                <w:szCs w:val="28"/>
                                <w:lang w:eastAsia="zh-CN"/>
                              </w:rPr>
                              <m:t>k</m:t>
                            </m:r>
                          </m:e>
                          <m:sup>
                            <m:r>
                              <m:rPr>
                                <m:sty m:val="p"/>
                              </m:rPr>
                              <w:rPr>
                                <w:rFonts w:ascii="Cambria Math" w:hAnsi="Cambria Math"/>
                                <w:szCs w:val="28"/>
                                <w:lang w:eastAsia="zh-CN"/>
                              </w:rPr>
                              <m:t>i</m:t>
                            </m:r>
                          </m:sup>
                        </m:sSup>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ctrlPr>
                  <w:rPr>
                    <w:rFonts w:ascii="Cambria Math" w:hAnsi="Cambria Math"/>
                    <w:szCs w:val="28"/>
                    <w:lang w:val="en-US" w:eastAsia="zh-CN"/>
                  </w:rPr>
                </m:ctrlPr>
              </m:e>
            </m:d>
            <m:r>
              <m:rPr>
                <m:sty m:val="p"/>
              </m:rPr>
              <w:rPr>
                <w:rFonts w:ascii="Cambria Math" w:hAnsi="Cambria Math"/>
                <w:szCs w:val="28"/>
                <w:lang w:eastAsia="zh-CN"/>
              </w:rPr>
              <m:t>+M</m:t>
            </m:r>
            <m:d>
              <m:dPr>
                <m:begChr m:val="["/>
                <m:endChr m:val="]"/>
                <m:ctrlPr>
                  <w:rPr>
                    <w:rFonts w:ascii="Cambria Math" w:hAnsi="Cambria Math"/>
                    <w:szCs w:val="28"/>
                    <w:lang w:eastAsia="zh-CN"/>
                  </w:rPr>
                </m:ctrlPr>
              </m:dPr>
              <m:e>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wait</m:t>
                    </m:r>
                  </m:sub>
                  <m:sup>
                    <m:r>
                      <m:rPr>
                        <m:sty m:val="p"/>
                      </m:rPr>
                      <w:rPr>
                        <w:rFonts w:ascii="Cambria Math" w:hAnsi="Cambria Math"/>
                        <w:szCs w:val="28"/>
                        <w:lang w:eastAsia="zh-CN"/>
                      </w:rPr>
                      <m:t>i</m:t>
                    </m:r>
                  </m:sup>
                </m:sSubSup>
              </m:e>
            </m:d>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 xml:space="preserve">[τ </m:t>
                </m:r>
              </m:e>
              <m:sub>
                <m:r>
                  <m:rPr>
                    <m:sty m:val="p"/>
                  </m:rPr>
                  <w:rPr>
                    <w:rFonts w:ascii="Cambria Math" w:hAnsi="Cambria Math"/>
                    <w:szCs w:val="28"/>
                    <w:lang w:eastAsia="zh-CN"/>
                  </w:rPr>
                  <m:t>res</m:t>
                </m:r>
              </m:sub>
            </m:sSub>
            <m:r>
              <m:rPr>
                <m:sty m:val="p"/>
              </m:rPr>
              <w:rPr>
                <w:rFonts w:ascii="Cambria Math" w:hAnsi="Cambria Math"/>
                <w:szCs w:val="28"/>
                <w:lang w:eastAsia="zh-CN"/>
              </w:rPr>
              <m:t>]</m:t>
            </m:r>
          </m:den>
        </m:f>
      </m:oMath>
      <w:r w:rsidR="007826C6">
        <w:rPr>
          <w:szCs w:val="28"/>
          <w:lang w:eastAsia="zh-CN"/>
        </w:rPr>
        <w:t>,</w:t>
      </w:r>
    </w:p>
    <w:p w14:paraId="73785C2A" w14:textId="77777777" w:rsidR="000060E3" w:rsidRDefault="007826C6">
      <w:pPr>
        <w:pStyle w:val="afffff6"/>
        <w:rPr>
          <w:szCs w:val="28"/>
          <w:lang w:eastAsia="zh-CN"/>
        </w:rPr>
      </w:pPr>
      <w:r>
        <w:rPr>
          <w:szCs w:val="28"/>
          <w:lang w:eastAsia="zh-CN"/>
        </w:rPr>
        <w:t xml:space="preserve"> а интенсивность суммарного потока заявок, поступающих серверу со всех ТС будет: </w:t>
      </w:r>
      <m:oMath>
        <m:r>
          <m:rPr>
            <m:sty m:val="p"/>
          </m:rPr>
          <w:rPr>
            <w:rFonts w:ascii="Cambria Math" w:hAnsi="Cambria Math"/>
            <w:szCs w:val="28"/>
            <w:lang w:eastAsia="zh-CN"/>
          </w:rPr>
          <m:t>Λ=</m:t>
        </m:r>
        <m:nary>
          <m:naryPr>
            <m:chr m:val="∑"/>
            <m:limLoc m:val="undOvr"/>
            <m:ctrlPr>
              <w:rPr>
                <w:rFonts w:ascii="Cambria Math" w:hAnsi="Cambria Math"/>
                <w:szCs w:val="28"/>
                <w:lang w:eastAsia="zh-CN"/>
              </w:rPr>
            </m:ctrlPr>
          </m:naryPr>
          <m:sub>
            <m:r>
              <m:rPr>
                <m:sty m:val="p"/>
              </m:rPr>
              <w:rPr>
                <w:rFonts w:ascii="Cambria Math" w:hAnsi="Cambria Math"/>
                <w:szCs w:val="28"/>
                <w:lang w:val="en-US" w:eastAsia="zh-CN"/>
              </w:rPr>
              <m:t>i</m:t>
            </m:r>
            <m:r>
              <m:rPr>
                <m:sty m:val="p"/>
              </m:rPr>
              <w:rPr>
                <w:rFonts w:ascii="Cambria Math" w:hAnsi="Cambria Math"/>
                <w:szCs w:val="28"/>
                <w:lang w:eastAsia="zh-CN"/>
              </w:rPr>
              <m:t>=1</m:t>
            </m:r>
          </m:sub>
          <m:sup>
            <m:r>
              <m:rPr>
                <m:sty m:val="p"/>
              </m:rPr>
              <w:rPr>
                <w:rFonts w:ascii="Cambria Math" w:hAnsi="Cambria Math"/>
                <w:szCs w:val="28"/>
                <w:lang w:eastAsia="zh-CN"/>
              </w:rPr>
              <m:t>N</m:t>
            </m:r>
          </m:sup>
          <m:e>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e>
        </m:nary>
      </m:oMath>
      <w:r>
        <w:rPr>
          <w:szCs w:val="28"/>
          <w:lang w:eastAsia="zh-CN"/>
        </w:rPr>
        <w:t xml:space="preserve">, где </w:t>
      </w:r>
      <w:r>
        <w:rPr>
          <w:szCs w:val="28"/>
          <w:lang w:val="en-US" w:eastAsia="zh-CN"/>
        </w:rPr>
        <w:t>N</w:t>
      </w:r>
      <w:r>
        <w:rPr>
          <w:szCs w:val="28"/>
          <w:lang w:eastAsia="zh-CN"/>
        </w:rPr>
        <w:t xml:space="preserve"> – количество терминальных станций. </w:t>
      </w:r>
    </w:p>
    <w:p w14:paraId="6B74BAC1" w14:textId="77777777" w:rsidR="000060E3" w:rsidRDefault="007826C6">
      <w:pPr>
        <w:pStyle w:val="afffff6"/>
        <w:rPr>
          <w:szCs w:val="28"/>
          <w:lang w:eastAsia="zh-CN"/>
        </w:rPr>
      </w:pPr>
      <w:r>
        <w:rPr>
          <w:szCs w:val="28"/>
          <w:lang w:eastAsia="zh-CN"/>
        </w:rPr>
        <w:t xml:space="preserve">Если положить, что все ТС формируют транзакции с одинаковой интенсивностью </w:t>
      </w:r>
      <m:oMath>
        <m:r>
          <m:rPr>
            <m:sty m:val="p"/>
          </m:rPr>
          <w:rPr>
            <w:rFonts w:ascii="Cambria Math" w:hAnsi="Cambria Math"/>
            <w:szCs w:val="28"/>
            <w:lang w:eastAsia="zh-CN"/>
          </w:rPr>
          <m:t>λ</m:t>
        </m:r>
      </m:oMath>
      <w:r>
        <w:rPr>
          <w:szCs w:val="28"/>
          <w:lang w:eastAsia="zh-CN"/>
        </w:rPr>
        <w:t xml:space="preserve">, то выражение примет вид: </w:t>
      </w:r>
      <m:oMath>
        <m:r>
          <m:rPr>
            <m:sty m:val="p"/>
          </m:rPr>
          <w:rPr>
            <w:rFonts w:ascii="Cambria Math" w:hAnsi="Cambria Math"/>
            <w:szCs w:val="28"/>
            <w:lang w:eastAsia="zh-CN"/>
          </w:rPr>
          <m:t>Λ=</m:t>
        </m:r>
        <m:r>
          <m:rPr>
            <m:sty m:val="p"/>
          </m:rPr>
          <w:rPr>
            <w:rFonts w:ascii="Cambria Math" w:hAnsi="Cambria Math"/>
            <w:szCs w:val="28"/>
            <w:lang w:val="en-US" w:eastAsia="zh-CN"/>
          </w:rPr>
          <m:t>N</m:t>
        </m:r>
        <m:r>
          <m:rPr>
            <m:sty m:val="p"/>
          </m:rPr>
          <w:rPr>
            <w:rFonts w:ascii="Cambria Math" w:hAnsi="Cambria Math"/>
            <w:szCs w:val="28"/>
            <w:lang w:eastAsia="zh-CN"/>
          </w:rPr>
          <m:t>λ</m:t>
        </m:r>
      </m:oMath>
      <w:r>
        <w:rPr>
          <w:szCs w:val="28"/>
          <w:lang w:eastAsia="zh-CN"/>
        </w:rPr>
        <w:t xml:space="preserve">. </w:t>
      </w:r>
    </w:p>
    <w:p w14:paraId="782D75EC" w14:textId="77777777" w:rsidR="000060E3" w:rsidRDefault="007826C6">
      <w:pPr>
        <w:pStyle w:val="afffff6"/>
        <w:rPr>
          <w:szCs w:val="28"/>
          <w:lang w:eastAsia="zh-CN"/>
        </w:rPr>
      </w:pPr>
      <w:r>
        <w:rPr>
          <w:szCs w:val="28"/>
          <w:lang w:eastAsia="zh-CN"/>
        </w:rPr>
        <w:t>Интенсивность потока транзакциями, поступающих серверу от всех ТС:</w:t>
      </w:r>
    </w:p>
    <w:p w14:paraId="0311C9A9" w14:textId="77777777" w:rsidR="000060E3" w:rsidRDefault="007826C6">
      <w:pPr>
        <w:pStyle w:val="afffff6"/>
        <w:ind w:firstLine="0"/>
        <w:rPr>
          <w:szCs w:val="28"/>
          <w:lang w:eastAsia="zh-CN"/>
        </w:rPr>
      </w:pPr>
      <m:oMath>
        <m:r>
          <m:rPr>
            <m:sty m:val="p"/>
          </m:rPr>
          <w:rPr>
            <w:rFonts w:ascii="Cambria Math" w:hAnsi="Cambria Math"/>
            <w:szCs w:val="28"/>
            <w:lang w:eastAsia="zh-CN"/>
          </w:rPr>
          <m:t>Λ=</m:t>
        </m:r>
        <m:r>
          <m:rPr>
            <m:sty m:val="p"/>
          </m:rPr>
          <w:rPr>
            <w:rFonts w:ascii="Cambria Math" w:hAnsi="Cambria Math"/>
            <w:szCs w:val="28"/>
            <w:lang w:val="en-US" w:eastAsia="zh-CN"/>
          </w:rPr>
          <m:t>N</m:t>
        </m:r>
        <m:r>
          <m:rPr>
            <m:sty m:val="p"/>
          </m:rPr>
          <w:rPr>
            <w:rFonts w:ascii="Cambria Math" w:hAnsi="Cambria Math"/>
            <w:szCs w:val="28"/>
            <w:lang w:eastAsia="zh-CN"/>
          </w:rPr>
          <m:t>*</m:t>
        </m:r>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val="en-US" w:eastAsia="zh-CN"/>
              </w:rPr>
              <m:t>M</m:t>
            </m:r>
            <m:d>
              <m:dPr>
                <m:begChr m:val="["/>
                <m:endChr m:val="]"/>
                <m:ctrlPr>
                  <w:rPr>
                    <w:rFonts w:ascii="Cambria Math" w:hAnsi="Cambria Math"/>
                    <w:szCs w:val="28"/>
                    <w:lang w:eastAsia="zh-CN"/>
                  </w:rPr>
                </m:ctrlPr>
              </m:dPr>
              <m:e>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ТС</m:t>
                    </m:r>
                  </m:sup>
                </m:sSup>
              </m:e>
            </m:d>
          </m:den>
        </m:f>
      </m:oMath>
      <w:r>
        <w:rPr>
          <w:szCs w:val="28"/>
          <w:lang w:eastAsia="zh-CN"/>
        </w:rPr>
        <w:t>.</w:t>
      </w:r>
    </w:p>
    <w:p w14:paraId="5C7213A9" w14:textId="77777777" w:rsidR="000060E3" w:rsidRDefault="007826C6">
      <w:pPr>
        <w:pStyle w:val="32"/>
        <w:tabs>
          <w:tab w:val="left" w:pos="1418"/>
        </w:tabs>
        <w:ind w:left="709" w:firstLine="0"/>
        <w:rPr>
          <w:rFonts w:eastAsia="Times New Roman" w:cs="Times New Roman"/>
          <w:szCs w:val="28"/>
        </w:rPr>
      </w:pPr>
      <w:bookmarkStart w:id="17" w:name="_Toc135427676"/>
      <w:bookmarkStart w:id="18" w:name="_Toc18528"/>
      <w:bookmarkStart w:id="19" w:name="_Toc14599"/>
      <w:r>
        <w:rPr>
          <w:rFonts w:eastAsia="Times New Roman" w:cs="Times New Roman"/>
          <w:szCs w:val="28"/>
        </w:rPr>
        <w:t>Параметры сервера</w:t>
      </w:r>
      <w:bookmarkEnd w:id="17"/>
      <w:bookmarkEnd w:id="18"/>
      <w:bookmarkEnd w:id="19"/>
    </w:p>
    <w:p w14:paraId="1F692E3D" w14:textId="17CCA1F4" w:rsidR="000060E3" w:rsidRDefault="007826C6">
      <w:pPr>
        <w:pStyle w:val="afffff6"/>
        <w:rPr>
          <w:szCs w:val="28"/>
          <w:lang w:eastAsia="zh-CN"/>
        </w:rPr>
      </w:pPr>
      <w:r>
        <w:rPr>
          <w:szCs w:val="28"/>
          <w:lang w:eastAsia="zh-CN"/>
        </w:rPr>
        <w:t xml:space="preserve">Внутренним параметром сервера является его вычислительная производительность, характеризующаяся средним количеством команд вычислительного задания, выполняемых сервером в единицу времени </w:t>
      </w:r>
      <m:oMath>
        <m:r>
          <m:rPr>
            <m:sty m:val="p"/>
          </m:rPr>
          <w:rPr>
            <w:rFonts w:ascii="Cambria Math" w:hAnsi="Cambria Math"/>
            <w:szCs w:val="28"/>
            <w:lang w:eastAsia="zh-CN"/>
          </w:rPr>
          <m:t>μ</m:t>
        </m:r>
      </m:oMath>
      <w:r>
        <w:rPr>
          <w:szCs w:val="28"/>
          <w:lang w:eastAsia="zh-CN"/>
        </w:rPr>
        <w:t xml:space="preserve"> </w:t>
      </w:r>
      <m:oMath>
        <m:d>
          <m:dPr>
            <m:ctrlPr>
              <w:rPr>
                <w:rFonts w:ascii="Cambria Math" w:hAnsi="Cambria Math"/>
                <w:szCs w:val="28"/>
                <w:lang w:eastAsia="zh-CN"/>
              </w:rPr>
            </m:ctrlPr>
          </m:dPr>
          <m:e>
            <m:f>
              <m:fPr>
                <m:ctrlPr>
                  <w:rPr>
                    <w:rFonts w:ascii="Cambria Math" w:hAnsi="Cambria Math"/>
                    <w:szCs w:val="28"/>
                    <w:lang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с</m:t>
                </m:r>
              </m:den>
            </m:f>
          </m:e>
        </m:d>
      </m:oMath>
      <w:r>
        <w:rPr>
          <w:szCs w:val="28"/>
          <w:lang w:eastAsia="zh-CN"/>
        </w:rPr>
        <w:t xml:space="preserve">. Так как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e</m:t>
            </m:r>
            <m:r>
              <m:rPr>
                <m:sty m:val="p"/>
              </m:rPr>
              <w:rPr>
                <w:rFonts w:ascii="Cambria Math" w:hAnsi="Cambria Math"/>
                <w:szCs w:val="28"/>
                <w:lang w:eastAsia="zh-CN"/>
              </w:rPr>
              <m:t>rver</m:t>
            </m:r>
          </m:sub>
        </m:sSub>
      </m:oMath>
      <w:r>
        <w:rPr>
          <w:szCs w:val="28"/>
          <w:lang w:eastAsia="zh-CN"/>
        </w:rPr>
        <w:t xml:space="preserve"> не зависит от того, к какому заданию и к какой ТС команды принадлежат, то: </w:t>
      </w:r>
      <m:oMath>
        <m:r>
          <m:rPr>
            <m:sty m:val="p"/>
          </m:rPr>
          <w:rPr>
            <w:rFonts w:ascii="Cambria Math" w:hAnsi="Cambria Math"/>
            <w:szCs w:val="28"/>
            <w:lang w:eastAsia="zh-CN"/>
          </w:rPr>
          <m:t xml:space="preserve">μ = </m:t>
        </m:r>
        <m:f>
          <m:fPr>
            <m:ctrlPr>
              <w:rPr>
                <w:rFonts w:ascii="Cambria Math" w:hAnsi="Cambria Math"/>
                <w:szCs w:val="28"/>
                <w:lang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M</m:t>
            </m:r>
            <m:d>
              <m:dPr>
                <m:begChr m:val="["/>
                <m:endChr m:val="]"/>
                <m:ctrlPr>
                  <w:rPr>
                    <w:rFonts w:ascii="Cambria Math" w:hAnsi="Cambria Math"/>
                    <w:szCs w:val="28"/>
                    <w:lang w:eastAsia="zh-CN"/>
                  </w:rPr>
                </m:ctrlPr>
              </m:dPr>
              <m:e>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e>
            </m:d>
          </m:den>
        </m:f>
        <m:r>
          <m:rPr>
            <m:sty m:val="p"/>
          </m:rPr>
          <w:rPr>
            <w:rFonts w:ascii="Cambria Math" w:hAnsi="Cambria Math"/>
            <w:szCs w:val="28"/>
            <w:lang w:eastAsia="zh-CN"/>
          </w:rPr>
          <m:t>,</m:t>
        </m:r>
      </m:oMath>
      <w:r>
        <w:rPr>
          <w:szCs w:val="28"/>
          <w:lang w:eastAsia="zh-CN"/>
        </w:rPr>
        <w:t xml:space="preserve">где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srv</m:t>
            </m:r>
          </m:sub>
        </m:sSub>
        <m:r>
          <m:rPr>
            <m:sty m:val="p"/>
          </m:rPr>
          <w:rPr>
            <w:rFonts w:ascii="Cambria Math" w:hAnsi="Cambria Math"/>
            <w:szCs w:val="28"/>
            <w:lang w:eastAsia="zh-CN"/>
          </w:rPr>
          <m:t xml:space="preserve">- </m:t>
        </m:r>
      </m:oMath>
      <w:r>
        <w:rPr>
          <w:szCs w:val="28"/>
          <w:lang w:eastAsia="zh-CN"/>
        </w:rPr>
        <w:t xml:space="preserve"> случайное время выполнения сервером любого задания, с.</w:t>
      </w:r>
    </w:p>
    <w:p w14:paraId="211F9D99" w14:textId="42005A20"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 xml:space="preserve"> где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oMath>
      <w:r w:rsidR="007826C6">
        <w:rPr>
          <w:szCs w:val="28"/>
          <w:lang w:eastAsia="zh-CN"/>
        </w:rPr>
        <w:t xml:space="preserve"> – количество сформированных в задании команд,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1,</w:t>
      </w:r>
      <w:r w:rsidR="005F68A4">
        <w:rPr>
          <w:szCs w:val="28"/>
          <w:lang w:eastAsia="zh-CN"/>
        </w:rPr>
        <w:t xml:space="preserve">2, </w:t>
      </w:r>
      <w:proofErr w:type="gramStart"/>
      <w:r w:rsidR="005F68A4">
        <w:rPr>
          <w:szCs w:val="28"/>
          <w:lang w:eastAsia="zh-CN"/>
        </w:rPr>
        <w:t>3,…</w:t>
      </w:r>
      <w:proofErr w:type="gramEnd"/>
      <w:r w:rsidR="007826C6">
        <w:rPr>
          <w:szCs w:val="28"/>
          <w:lang w:eastAsia="zh-CN"/>
        </w:rPr>
        <w:t>;</w:t>
      </w:r>
    </w:p>
    <w:p w14:paraId="54EDBC57" w14:textId="7777777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oMath>
      <w:r w:rsidR="007826C6">
        <w:rPr>
          <w:szCs w:val="28"/>
          <w:lang w:eastAsia="zh-CN"/>
        </w:rPr>
        <w:t xml:space="preserve"> – случайный непрерывный интервал времени выполнения сервером команды, с.</w:t>
      </w:r>
    </w:p>
    <w:p w14:paraId="3F5F3391" w14:textId="77777777" w:rsidR="000060E3" w:rsidRDefault="007826C6">
      <w:pPr>
        <w:pStyle w:val="afffff6"/>
        <w:rPr>
          <w:szCs w:val="28"/>
          <w:lang w:eastAsia="zh-CN"/>
        </w:rPr>
      </w:pPr>
      <w:r>
        <w:rPr>
          <w:szCs w:val="28"/>
          <w:lang w:eastAsia="zh-CN"/>
        </w:rPr>
        <w:t xml:space="preserve">Время выполнения команды от i-ой ТС: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srv</m:t>
            </m:r>
          </m:sub>
          <m:sup>
            <m:r>
              <m:rPr>
                <m:sty m:val="p"/>
              </m:rPr>
              <w:rPr>
                <w:rFonts w:ascii="Cambria Math" w:hAnsi="Cambria Math"/>
                <w:szCs w:val="28"/>
                <w:lang w:eastAsia="zh-CN"/>
              </w:rPr>
              <m:t>i</m:t>
            </m:r>
          </m:sup>
        </m:sSubSup>
      </m:oMath>
      <w:r>
        <w:rPr>
          <w:szCs w:val="28"/>
          <w:lang w:eastAsia="zh-CN"/>
        </w:rPr>
        <w:t>=</w:t>
      </w:r>
      <m:oMath>
        <m:r>
          <m:rPr>
            <m:sty m:val="p"/>
          </m:rPr>
          <w:rPr>
            <w:rFonts w:ascii="Cambria Math" w:hAnsi="Cambria Math"/>
            <w:szCs w:val="28"/>
            <w:lang w:eastAsia="zh-CN"/>
          </w:rPr>
          <m:t xml:space="preserve"> </m:t>
        </m:r>
        <m:sSubSup>
          <m:sSubSupPr>
            <m:ctrlPr>
              <w:rPr>
                <w:rFonts w:ascii="Cambria Math" w:hAnsi="Cambria Math"/>
                <w:szCs w:val="28"/>
                <w:lang w:eastAsia="zh-CN"/>
              </w:rPr>
            </m:ctrlPr>
          </m:sSubSupPr>
          <m:e>
            <m:r>
              <m:rPr>
                <m:sty m:val="p"/>
              </m:rPr>
              <w:rPr>
                <w:rFonts w:ascii="Cambria Math" w:hAnsi="Cambria Math"/>
                <w:szCs w:val="28"/>
                <w:lang w:eastAsia="zh-CN"/>
              </w:rPr>
              <m:t>k</m:t>
            </m:r>
          </m:e>
          <m:sub>
            <m:r>
              <m:rPr>
                <m:sty m:val="p"/>
              </m:rPr>
              <w:rPr>
                <w:rFonts w:ascii="Cambria Math" w:hAnsi="Cambria Math"/>
                <w:szCs w:val="28"/>
                <w:lang w:val="en-US" w:eastAsia="zh-CN"/>
              </w:rPr>
              <m:t>cmd</m:t>
            </m:r>
          </m:sub>
          <m:sup>
            <m:r>
              <m:rPr>
                <m:sty m:val="p"/>
              </m:rPr>
              <w:rPr>
                <w:rFonts w:ascii="Cambria Math" w:hAnsi="Cambria Math"/>
                <w:szCs w:val="28"/>
                <w:lang w:eastAsia="zh-CN"/>
              </w:rPr>
              <m:t>i</m:t>
            </m:r>
          </m:sup>
        </m:sSubSup>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p>
    <w:p w14:paraId="424A12F9" w14:textId="77777777" w:rsidR="000060E3" w:rsidRDefault="007826C6">
      <w:pPr>
        <w:pStyle w:val="afffff6"/>
        <w:rPr>
          <w:szCs w:val="28"/>
          <w:lang w:eastAsia="zh-CN"/>
        </w:rPr>
      </w:pPr>
      <w:r>
        <w:rPr>
          <w:szCs w:val="28"/>
          <w:lang w:eastAsia="zh-CN"/>
        </w:rPr>
        <w:t xml:space="preserve">Среднее время выполнения задания сервером </w:t>
      </w: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m:t>
        </m:r>
      </m:oMath>
      <w:r>
        <w:rPr>
          <w:szCs w:val="28"/>
          <w:lang w:eastAsia="zh-CN"/>
        </w:rPr>
        <w:t xml:space="preserve"> (с):</w:t>
      </w:r>
    </w:p>
    <w:p w14:paraId="2EC6B75F" w14:textId="77777777" w:rsidR="000060E3" w:rsidRDefault="00000000">
      <w:pPr>
        <w:pStyle w:val="afffff6"/>
        <w:ind w:firstLine="0"/>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M[</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w:t>
      </w:r>
    </w:p>
    <w:p w14:paraId="187573FB" w14:textId="77777777" w:rsidR="000060E3" w:rsidRDefault="007826C6">
      <w:pPr>
        <w:pStyle w:val="afffff6"/>
        <w:rPr>
          <w:szCs w:val="28"/>
          <w:lang w:eastAsia="zh-CN"/>
        </w:rPr>
      </w:pPr>
      <w:r>
        <w:rPr>
          <w:szCs w:val="28"/>
          <w:lang w:eastAsia="zh-CN"/>
        </w:rPr>
        <w:t>Если положить, что в установившемся режиме работы МВС средние значения всех случайных параметров не зависят от времени то:</w:t>
      </w:r>
    </w:p>
    <w:p w14:paraId="6CEF2E0F" w14:textId="77777777" w:rsidR="000060E3" w:rsidRDefault="00000000">
      <w:pPr>
        <w:pStyle w:val="afffff6"/>
        <w:ind w:firstLine="0"/>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M[</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]*M[</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w:t>
      </w:r>
    </w:p>
    <w:p w14:paraId="2EC6F966" w14:textId="77777777" w:rsidR="000060E3" w:rsidRDefault="007826C6">
      <w:pPr>
        <w:pStyle w:val="22"/>
        <w:rPr>
          <w:szCs w:val="28"/>
        </w:rPr>
      </w:pPr>
      <w:bookmarkStart w:id="20" w:name="_Toc5618"/>
      <w:bookmarkStart w:id="21" w:name="_Toc25846"/>
      <w:bookmarkStart w:id="22" w:name="_Toc135427677"/>
      <w:r>
        <w:rPr>
          <w:szCs w:val="28"/>
        </w:rPr>
        <w:t>Формализация целей моделирования</w:t>
      </w:r>
      <w:bookmarkEnd w:id="20"/>
      <w:bookmarkEnd w:id="21"/>
      <w:bookmarkEnd w:id="22"/>
    </w:p>
    <w:p w14:paraId="225A92F3" w14:textId="7CED6457" w:rsidR="000060E3" w:rsidRDefault="00000000">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xml:space="preserve"> </m:t>
        </m:r>
      </m:oMath>
      <w:r w:rsidR="007826C6">
        <w:rPr>
          <w:szCs w:val="28"/>
          <w:lang w:eastAsia="zh-CN"/>
        </w:rPr>
        <w:t>– эндогенный случайный параметр –</w:t>
      </w:r>
      <w:r w:rsidR="00271C6B" w:rsidRPr="00271C6B">
        <w:rPr>
          <w:szCs w:val="28"/>
          <w:lang w:eastAsia="zh-CN"/>
        </w:rPr>
        <w:t xml:space="preserve"> </w:t>
      </w:r>
      <w:r w:rsidR="007826C6">
        <w:rPr>
          <w:szCs w:val="28"/>
          <w:lang w:eastAsia="zh-CN"/>
        </w:rPr>
        <w:t xml:space="preserve">время выполнения сервером одного задания. </w:t>
      </w:r>
    </w:p>
    <w:p w14:paraId="07C44667" w14:textId="77777777" w:rsidR="000060E3" w:rsidRDefault="007826C6">
      <w:pPr>
        <w:pStyle w:val="afffff6"/>
        <w:rPr>
          <w:szCs w:val="28"/>
          <w:lang w:eastAsia="zh-CN"/>
        </w:rPr>
      </w:pPr>
      <m:oMath>
        <m:r>
          <m:rPr>
            <m:sty m:val="p"/>
          </m:rPr>
          <w:rPr>
            <w:rFonts w:ascii="Cambria Math" w:hAnsi="Cambria Math"/>
            <w:szCs w:val="28"/>
            <w:lang w:eastAsia="zh-CN"/>
          </w:rPr>
          <m:t>μ</m:t>
        </m:r>
      </m:oMath>
      <w:r>
        <w:rPr>
          <w:szCs w:val="28"/>
          <w:lang w:eastAsia="zh-CN"/>
        </w:rPr>
        <w:t xml:space="preserve"> – внутренний параметр сервера – его производительность, которая характеризует среднее количество команд, выполняемых сервером в единицу времени.</w:t>
      </w:r>
    </w:p>
    <w:p w14:paraId="0FCD93E5" w14:textId="6201D460" w:rsidR="000060E3" w:rsidRPr="00B105E3" w:rsidRDefault="007826C6">
      <w:pPr>
        <w:pStyle w:val="afffff6"/>
        <w:rPr>
          <w:szCs w:val="28"/>
          <w:lang w:eastAsia="zh-CN"/>
        </w:rPr>
      </w:pPr>
      <w:r>
        <w:rPr>
          <w:szCs w:val="28"/>
          <w:lang w:eastAsia="zh-CN"/>
        </w:rPr>
        <w:t xml:space="preserve">Так как среднее время выполнения сервером одного задания -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oMath>
      <w:r>
        <w:rPr>
          <w:szCs w:val="28"/>
          <w:lang w:eastAsia="zh-CN"/>
        </w:rPr>
        <w:t xml:space="preserve">, не зависит от того, заданию какой ТС команда принадлежит, то: </w:t>
      </w:r>
      <m:oMath>
        <m:r>
          <m:rPr>
            <m:sty m:val="p"/>
          </m:rPr>
          <w:rPr>
            <w:rFonts w:ascii="Cambria Math" w:hAnsi="Cambria Math"/>
            <w:szCs w:val="28"/>
            <w:lang w:eastAsia="zh-CN"/>
          </w:rPr>
          <m:t>μ=</m:t>
        </m:r>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val="en-US" w:eastAsia="zh-CN"/>
              </w:rPr>
              <m:t>M</m:t>
            </m:r>
            <m:d>
              <m:dPr>
                <m:begChr m:val="["/>
                <m:endChr m:val="]"/>
                <m:ctrlPr>
                  <w:rPr>
                    <w:rFonts w:ascii="Cambria Math" w:hAnsi="Cambria Math"/>
                    <w:szCs w:val="28"/>
                    <w:lang w:eastAsia="zh-CN"/>
                  </w:rPr>
                </m:ctrlPr>
              </m:dPr>
              <m:e>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e>
            </m:d>
          </m:den>
        </m:f>
      </m:oMath>
      <w:r w:rsidRPr="00B105E3">
        <w:rPr>
          <w:rFonts w:hAnsi="Cambria Math"/>
          <w:szCs w:val="28"/>
          <w:lang w:eastAsia="zh-CN"/>
        </w:rPr>
        <w:t>.</w:t>
      </w:r>
    </w:p>
    <w:p w14:paraId="5CAF6DB0" w14:textId="77777777" w:rsidR="000060E3" w:rsidRDefault="007826C6">
      <w:pPr>
        <w:pStyle w:val="32"/>
        <w:rPr>
          <w:szCs w:val="28"/>
        </w:rPr>
      </w:pPr>
      <w:bookmarkStart w:id="23" w:name="_Toc1691"/>
      <w:r>
        <w:rPr>
          <w:szCs w:val="28"/>
        </w:rPr>
        <w:t>Критерии оценки потока транзакций</w:t>
      </w:r>
      <w:bookmarkEnd w:id="23"/>
    </w:p>
    <w:p w14:paraId="510FED4D" w14:textId="77777777" w:rsidR="000060E3" w:rsidRDefault="007826C6">
      <w:pPr>
        <w:pStyle w:val="afffff6"/>
        <w:rPr>
          <w:szCs w:val="28"/>
          <w:lang w:eastAsia="zh-CN"/>
        </w:rPr>
      </w:pPr>
      <w:r>
        <w:rPr>
          <w:szCs w:val="28"/>
          <w:lang w:eastAsia="zh-CN"/>
        </w:rPr>
        <w:t xml:space="preserve">Для оценки потока транзакций рассмотрим следующие эндогенные параметры: </w:t>
      </w:r>
    </w:p>
    <w:p w14:paraId="6B0F802E" w14:textId="3186465F" w:rsidR="000060E3" w:rsidRDefault="00000000">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W</m:t>
            </m:r>
          </m:e>
          <m:sub>
            <m:r>
              <m:rPr>
                <m:sty m:val="p"/>
              </m:rPr>
              <w:rPr>
                <w:rFonts w:ascii="Cambria Math" w:hAnsi="Cambria Math"/>
                <w:szCs w:val="28"/>
                <w:lang w:eastAsia="zh-CN"/>
              </w:rPr>
              <m:t>i</m:t>
            </m:r>
          </m:sub>
          <m:sup>
            <m:r>
              <m:rPr>
                <m:sty m:val="p"/>
              </m:rPr>
              <w:rPr>
                <w:rFonts w:ascii="Cambria Math" w:hAnsi="Cambria Math"/>
                <w:szCs w:val="28"/>
                <w:lang w:eastAsia="zh-CN"/>
              </w:rPr>
              <m:t>task</m:t>
            </m:r>
          </m:sup>
        </m:sSubSup>
        <m:r>
          <m:rPr>
            <m:sty m:val="p"/>
          </m:rPr>
          <w:rPr>
            <w:rFonts w:ascii="Cambria Math" w:hAnsi="Cambria Math"/>
            <w:szCs w:val="28"/>
            <w:lang w:eastAsia="zh-CN"/>
          </w:rPr>
          <m:t>-</m:t>
        </m:r>
      </m:oMath>
      <w:r w:rsidR="007826C6">
        <w:rPr>
          <w:szCs w:val="28"/>
          <w:lang w:eastAsia="zh-CN"/>
        </w:rPr>
        <w:t xml:space="preserve"> </w:t>
      </w:r>
      <w:r w:rsidR="002D1251">
        <w:rPr>
          <w:szCs w:val="28"/>
          <w:lang w:eastAsia="zh-CN"/>
        </w:rPr>
        <w:t xml:space="preserve">среднее </w:t>
      </w:r>
      <w:r w:rsidR="007826C6">
        <w:rPr>
          <w:szCs w:val="28"/>
          <w:lang w:eastAsia="zh-CN"/>
        </w:rPr>
        <w:t>время ожидания</w:t>
      </w:r>
      <w:r w:rsidR="00B90669" w:rsidRPr="00B90669">
        <w:rPr>
          <w:szCs w:val="28"/>
          <w:lang w:eastAsia="zh-CN"/>
        </w:rPr>
        <w:t xml:space="preserve"> </w:t>
      </w:r>
      <w:proofErr w:type="spellStart"/>
      <w:r w:rsidR="00B90669">
        <w:rPr>
          <w:szCs w:val="28"/>
          <w:lang w:val="en-US" w:eastAsia="zh-CN"/>
        </w:rPr>
        <w:t>i</w:t>
      </w:r>
      <w:proofErr w:type="spellEnd"/>
      <w:r w:rsidR="00B90669">
        <w:rPr>
          <w:szCs w:val="28"/>
          <w:lang w:eastAsia="zh-CN"/>
        </w:rPr>
        <w:t>-ой ТС</w:t>
      </w:r>
      <w:r w:rsidR="007826C6">
        <w:rPr>
          <w:szCs w:val="28"/>
          <w:lang w:eastAsia="zh-CN"/>
        </w:rPr>
        <w:t xml:space="preserve"> начала выполнения </w:t>
      </w:r>
      <w:r w:rsidR="00B90669">
        <w:rPr>
          <w:szCs w:val="28"/>
          <w:lang w:eastAsia="zh-CN"/>
        </w:rPr>
        <w:t xml:space="preserve">задания </w:t>
      </w:r>
      <w:r w:rsidR="007826C6">
        <w:rPr>
          <w:szCs w:val="28"/>
          <w:lang w:eastAsia="zh-CN"/>
        </w:rPr>
        <w:t>сервером;</w:t>
      </w:r>
    </w:p>
    <w:p w14:paraId="4CB5636A" w14:textId="02575A32" w:rsidR="000060E3" w:rsidRDefault="00000000">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W</m:t>
            </m:r>
          </m:e>
          <m:sub>
            <m:r>
              <m:rPr>
                <m:sty m:val="p"/>
              </m:rPr>
              <w:rPr>
                <w:rFonts w:ascii="Cambria Math" w:hAnsi="Cambria Math"/>
                <w:szCs w:val="28"/>
                <w:lang w:eastAsia="zh-CN"/>
              </w:rPr>
              <m:t>i</m:t>
            </m:r>
          </m:sub>
          <m:sup>
            <m:r>
              <m:rPr>
                <m:sty m:val="p"/>
              </m:rPr>
              <w:rPr>
                <w:rFonts w:ascii="Cambria Math" w:hAnsi="Cambria Math"/>
                <w:szCs w:val="28"/>
                <w:lang w:eastAsia="zh-CN"/>
              </w:rPr>
              <m:t>rez</m:t>
            </m:r>
          </m:sup>
        </m:sSubSup>
        <m:r>
          <w:rPr>
            <w:rFonts w:ascii="Cambria Math" w:hAnsi="Cambria Math"/>
            <w:szCs w:val="28"/>
            <w:lang w:eastAsia="zh-CN"/>
          </w:rPr>
          <m:t>-</m:t>
        </m:r>
      </m:oMath>
      <w:r w:rsidR="00EC3B46">
        <w:rPr>
          <w:szCs w:val="28"/>
          <w:lang w:eastAsia="zh-CN"/>
        </w:rPr>
        <w:t xml:space="preserve"> </w:t>
      </w:r>
      <w:r w:rsidR="002D1251">
        <w:rPr>
          <w:szCs w:val="28"/>
          <w:lang w:eastAsia="zh-CN"/>
        </w:rPr>
        <w:t>среднее</w:t>
      </w:r>
      <w:r w:rsidR="007826C6">
        <w:rPr>
          <w:szCs w:val="28"/>
          <w:lang w:eastAsia="zh-CN"/>
        </w:rPr>
        <w:t xml:space="preserve"> время ожидания </w:t>
      </w:r>
      <w:r w:rsidR="002D1251">
        <w:rPr>
          <w:szCs w:val="28"/>
          <w:lang w:eastAsia="zh-CN"/>
        </w:rPr>
        <w:t xml:space="preserve">оператором </w:t>
      </w:r>
      <w:proofErr w:type="spellStart"/>
      <w:r w:rsidR="002D1251">
        <w:rPr>
          <w:szCs w:val="28"/>
          <w:lang w:val="en-US" w:eastAsia="zh-CN"/>
        </w:rPr>
        <w:t>i</w:t>
      </w:r>
      <w:proofErr w:type="spellEnd"/>
      <w:r w:rsidR="002D1251">
        <w:rPr>
          <w:szCs w:val="28"/>
          <w:lang w:eastAsia="zh-CN"/>
        </w:rPr>
        <w:t xml:space="preserve">-ой ТС </w:t>
      </w:r>
      <w:r w:rsidR="007826C6">
        <w:rPr>
          <w:szCs w:val="28"/>
          <w:lang w:eastAsia="zh-CN"/>
        </w:rPr>
        <w:t>результата выполнения задания;</w:t>
      </w:r>
    </w:p>
    <w:p w14:paraId="65B3B957" w14:textId="77777777" w:rsidR="000060E3" w:rsidRDefault="00000000">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C</m:t>
            </m:r>
          </m:e>
          <m:sub>
            <m:r>
              <m:rPr>
                <m:sty m:val="p"/>
              </m:rPr>
              <w:rPr>
                <w:rFonts w:ascii="Cambria Math" w:hAnsi="Cambria Math"/>
                <w:szCs w:val="28"/>
                <w:lang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oMath>
      <w:r w:rsidR="007826C6">
        <w:rPr>
          <w:szCs w:val="28"/>
          <w:lang w:eastAsia="zh-CN"/>
        </w:rPr>
        <w:t xml:space="preserve"> производительность </w:t>
      </w:r>
      <w:proofErr w:type="spellStart"/>
      <w:r w:rsidR="007826C6">
        <w:rPr>
          <w:szCs w:val="28"/>
          <w:lang w:val="en-US" w:eastAsia="zh-CN"/>
        </w:rPr>
        <w:t>i</w:t>
      </w:r>
      <w:proofErr w:type="spellEnd"/>
      <w:r w:rsidR="007826C6">
        <w:rPr>
          <w:szCs w:val="28"/>
          <w:lang w:eastAsia="zh-CN"/>
        </w:rPr>
        <w:t>-ой ТС (среднее количество заданий, формируемых в единицу времени);</w:t>
      </w:r>
    </w:p>
    <w:p w14:paraId="3ADA24A9" w14:textId="17AEDE8A" w:rsidR="000060E3" w:rsidRDefault="00000000">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Q</m:t>
            </m:r>
          </m:e>
          <m:sub>
            <m:r>
              <m:rPr>
                <m:sty m:val="p"/>
              </m:rPr>
              <w:rPr>
                <w:rFonts w:ascii="Cambria Math" w:hAnsi="Cambria Math"/>
                <w:szCs w:val="28"/>
                <w:lang w:eastAsia="zh-CN"/>
              </w:rPr>
              <m:t>i</m:t>
            </m:r>
          </m:sub>
          <m:sup>
            <m:r>
              <m:rPr>
                <m:sty m:val="p"/>
              </m:rPr>
              <w:rPr>
                <w:rFonts w:ascii="Cambria Math" w:hAnsi="Cambria Math"/>
                <w:szCs w:val="28"/>
                <w:lang w:eastAsia="zh-CN"/>
              </w:rPr>
              <m:t>ТС</m:t>
            </m:r>
          </m:sup>
        </m:sSubSup>
      </m:oMath>
      <w:r w:rsidR="007826C6">
        <w:rPr>
          <w:szCs w:val="28"/>
          <w:lang w:eastAsia="zh-CN"/>
        </w:rPr>
        <w:t xml:space="preserve"> – эффективность работы</w:t>
      </w:r>
      <w:r w:rsidR="00EC3B46">
        <w:rPr>
          <w:szCs w:val="28"/>
          <w:lang w:eastAsia="zh-CN"/>
        </w:rPr>
        <w:t xml:space="preserve"> оператора</w:t>
      </w:r>
      <w:r w:rsidR="007826C6">
        <w:rPr>
          <w:szCs w:val="28"/>
          <w:lang w:eastAsia="zh-CN"/>
        </w:rPr>
        <w:t xml:space="preserve"> </w:t>
      </w:r>
      <w:proofErr w:type="spellStart"/>
      <w:r w:rsidR="007826C6">
        <w:rPr>
          <w:szCs w:val="28"/>
          <w:lang w:val="en-US" w:eastAsia="zh-CN"/>
        </w:rPr>
        <w:t>i</w:t>
      </w:r>
      <w:proofErr w:type="spellEnd"/>
      <w:r w:rsidR="007826C6">
        <w:rPr>
          <w:szCs w:val="28"/>
          <w:lang w:eastAsia="zh-CN"/>
        </w:rPr>
        <w:t>-ой ТС (доля времени занятости подготовкой заданий и анализом результатов их выполнения).</w:t>
      </w:r>
    </w:p>
    <w:p w14:paraId="5DBD2A01" w14:textId="77777777" w:rsidR="000060E3" w:rsidRDefault="007826C6">
      <w:pPr>
        <w:pStyle w:val="Default"/>
        <w:numPr>
          <w:ilvl w:val="0"/>
          <w:numId w:val="14"/>
        </w:numPr>
        <w:tabs>
          <w:tab w:val="left" w:pos="1700"/>
        </w:tabs>
        <w:spacing w:line="360" w:lineRule="auto"/>
        <w:ind w:left="0" w:firstLine="709"/>
        <w:rPr>
          <w:rFonts w:eastAsiaTheme="minorEastAsia"/>
          <w:sz w:val="28"/>
          <w:szCs w:val="28"/>
        </w:rPr>
      </w:pPr>
      <w:r>
        <w:rPr>
          <w:rFonts w:eastAsiaTheme="minorEastAsia"/>
          <w:sz w:val="28"/>
          <w:szCs w:val="28"/>
        </w:rPr>
        <w:t xml:space="preserve">Время ожидания результата выполнения задания </w:t>
      </w:r>
      <w:proofErr w:type="spellStart"/>
      <w:r>
        <w:rPr>
          <w:rFonts w:eastAsiaTheme="minorEastAsia"/>
          <w:i/>
          <w:iCs/>
          <w:sz w:val="28"/>
          <w:szCs w:val="28"/>
          <w:lang w:val="en-US"/>
        </w:rPr>
        <w:t>i</w:t>
      </w:r>
      <w:proofErr w:type="spellEnd"/>
      <w:r>
        <w:rPr>
          <w:rFonts w:eastAsiaTheme="minorEastAsia"/>
          <w:sz w:val="28"/>
          <w:szCs w:val="28"/>
        </w:rPr>
        <w:t>-ой ТС</w:t>
      </w:r>
    </w:p>
    <w:p w14:paraId="3D01548F" w14:textId="77777777" w:rsidR="000060E3" w:rsidRDefault="00000000">
      <w:pPr>
        <w:pStyle w:val="Default"/>
        <w:tabs>
          <w:tab w:val="left" w:pos="993"/>
        </w:tabs>
        <w:spacing w:line="360" w:lineRule="auto"/>
        <w:ind w:firstLine="709"/>
        <w:rPr>
          <w:rFonts w:eastAsiaTheme="minorEastAsia"/>
          <w:sz w:val="28"/>
          <w:szCs w:val="28"/>
        </w:rPr>
      </w:pPr>
      <m:oMath>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rez</m:t>
            </m:r>
          </m:sup>
        </m:sSubSup>
        <m:r>
          <w:rPr>
            <w:rFonts w:ascii="Cambria Math" w:hAnsi="Cambria Math"/>
            <w:sz w:val="28"/>
            <w:szCs w:val="28"/>
          </w:rPr>
          <m:t xml:space="preserve">- </m:t>
        </m:r>
      </m:oMath>
      <w:r w:rsidR="007826C6">
        <w:rPr>
          <w:rFonts w:eastAsiaTheme="minorEastAsia"/>
          <w:sz w:val="28"/>
          <w:szCs w:val="28"/>
        </w:rPr>
        <w:t xml:space="preserve">общее время нахождения транзакции на сервере, то есть время ожидания начала выполнения сервером и само время выполнения сервером.    </w:t>
      </w:r>
    </w:p>
    <w:p w14:paraId="7715D6E0" w14:textId="77777777" w:rsidR="000060E3" w:rsidRDefault="007826C6">
      <w:pPr>
        <w:pStyle w:val="Default"/>
        <w:spacing w:line="360" w:lineRule="auto"/>
        <w:ind w:firstLine="709"/>
        <w:rPr>
          <w:rFonts w:eastAsiaTheme="minorEastAsia"/>
          <w:sz w:val="28"/>
          <w:szCs w:val="28"/>
        </w:rPr>
      </w:pPr>
      <w:r>
        <w:rPr>
          <w:rFonts w:eastAsiaTheme="minorEastAsia"/>
          <w:sz w:val="28"/>
          <w:szCs w:val="28"/>
        </w:rPr>
        <w:t xml:space="preserve">Тогда </w:t>
      </w:r>
      <w:r w:rsidRPr="00B105E3">
        <w:rPr>
          <w:rFonts w:eastAsiaTheme="minorEastAsia"/>
          <w:sz w:val="28"/>
          <w:szCs w:val="28"/>
        </w:rPr>
        <w:t xml:space="preserve"> </w:t>
      </w:r>
      <m:oMath>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rez</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task</m:t>
            </m:r>
          </m:sup>
        </m:sSubSup>
        <m:r>
          <w:rPr>
            <w:rFonts w:ascii="Cambria Math" w:hAnsi="Cambria Math"/>
            <w:sz w:val="28"/>
            <w:szCs w:val="28"/>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τ</m:t>
            </m:r>
          </m:e>
          <m:sub>
            <m:r>
              <w:rPr>
                <w:rFonts w:ascii="Cambria Math" w:eastAsiaTheme="minorEastAsia" w:hAnsi="Cambria Math"/>
                <w:sz w:val="28"/>
                <w:szCs w:val="28"/>
                <w:lang w:val="en-US"/>
              </w:rPr>
              <m:t>srv</m:t>
            </m:r>
          </m:sub>
          <m:sup>
            <m:r>
              <w:rPr>
                <w:rFonts w:ascii="Cambria Math" w:eastAsiaTheme="minorEastAsia" w:hAnsi="Cambria Math"/>
                <w:sz w:val="28"/>
                <w:szCs w:val="28"/>
              </w:rPr>
              <m:t>i</m:t>
            </m:r>
          </m:sup>
        </m:sSubSup>
        <m:r>
          <w:rPr>
            <w:rFonts w:ascii="Cambria Math" w:eastAsiaTheme="minorEastAsia" w:hAnsi="Cambria Math"/>
            <w:sz w:val="28"/>
            <w:szCs w:val="28"/>
          </w:rPr>
          <m:t xml:space="preserve"> </m:t>
        </m:r>
        <m:r>
          <m:rPr>
            <m:sty m:val="p"/>
          </m:rPr>
          <w:rPr>
            <w:rFonts w:ascii="Cambria Math" w:eastAsiaTheme="minorEastAsia" w:hAnsi="Cambria Math"/>
            <w:sz w:val="28"/>
            <w:szCs w:val="28"/>
          </w:rPr>
          <m:t xml:space="preserve">, </m:t>
        </m:r>
        <m:r>
          <w:rPr>
            <w:rFonts w:ascii="Cambria Math" w:eastAsiaTheme="minorEastAsia" w:hAnsi="Cambria Math"/>
            <w:sz w:val="28"/>
            <w:szCs w:val="28"/>
            <w:lang w:val="en-US"/>
          </w:rPr>
          <m:t>i</m:t>
        </m:r>
        <m:r>
          <m:rPr>
            <m:sty m:val="p"/>
          </m:rPr>
          <w:rPr>
            <w:rFonts w:ascii="Cambria Math" w:eastAsiaTheme="minorEastAsia" w:hAnsi="Cambria Math"/>
            <w:sz w:val="28"/>
            <w:szCs w:val="28"/>
          </w:rPr>
          <m:t xml:space="preserve"> </m:t>
        </m:r>
        <m:r>
          <m:rPr>
            <m:sty m:val="p"/>
          </m:rPr>
          <w:rPr>
            <w:rFonts w:ascii="Cambria Math" w:eastAsiaTheme="minorEastAsia" w:hAnsi="Cambria Math"/>
            <w:sz w:val="28"/>
            <w:szCs w:val="28"/>
            <w:lang w:val="en-US"/>
          </w:rPr>
          <w:sym w:font="Symbol" w:char="F0CE"/>
        </m:r>
        <m:r>
          <m:rPr>
            <m:sty m:val="p"/>
          </m:rPr>
          <w:rPr>
            <w:rFonts w:ascii="Cambria Math" w:eastAsiaTheme="minorEastAsia" w:hAnsi="Cambria Math"/>
            <w:sz w:val="28"/>
            <w:szCs w:val="28"/>
          </w:rPr>
          <m:t xml:space="preserve">[1, </m:t>
        </m:r>
        <m:r>
          <m:rPr>
            <m:sty m:val="p"/>
          </m:rPr>
          <w:rPr>
            <w:rFonts w:ascii="Cambria Math" w:eastAsiaTheme="minorEastAsia" w:hAnsi="Cambria Math"/>
            <w:sz w:val="28"/>
            <w:szCs w:val="28"/>
            <w:lang w:val="en-US"/>
          </w:rPr>
          <m:t>N</m:t>
        </m:r>
        <m:r>
          <m:rPr>
            <m:sty m:val="p"/>
          </m:rPr>
          <w:rPr>
            <w:rFonts w:ascii="Cambria Math" w:eastAsiaTheme="minorEastAsia" w:hAnsi="Cambria Math"/>
            <w:sz w:val="28"/>
            <w:szCs w:val="28"/>
          </w:rPr>
          <m:t>]</m:t>
        </m:r>
      </m:oMath>
      <w:r>
        <w:rPr>
          <w:rFonts w:eastAsiaTheme="minorEastAsia"/>
          <w:sz w:val="28"/>
          <w:szCs w:val="28"/>
        </w:rPr>
        <w:t xml:space="preserve">. </w:t>
      </w:r>
    </w:p>
    <w:p w14:paraId="1BE142EB" w14:textId="77777777" w:rsidR="000060E3" w:rsidRDefault="007826C6">
      <w:pPr>
        <w:pStyle w:val="Default"/>
        <w:numPr>
          <w:ilvl w:val="0"/>
          <w:numId w:val="14"/>
        </w:numPr>
        <w:tabs>
          <w:tab w:val="left" w:pos="1559"/>
        </w:tabs>
        <w:spacing w:line="360" w:lineRule="auto"/>
        <w:ind w:left="0" w:firstLine="709"/>
        <w:rPr>
          <w:rFonts w:eastAsiaTheme="minorEastAsia"/>
          <w:sz w:val="28"/>
          <w:szCs w:val="28"/>
          <w:lang w:val="en-US"/>
        </w:rPr>
      </w:pPr>
      <w:r>
        <w:rPr>
          <w:rFonts w:eastAsiaTheme="minorEastAsia"/>
          <w:sz w:val="28"/>
          <w:szCs w:val="28"/>
        </w:rPr>
        <w:t xml:space="preserve">Производительность </w:t>
      </w:r>
      <w:proofErr w:type="spellStart"/>
      <w:r>
        <w:rPr>
          <w:rFonts w:eastAsiaTheme="minorEastAsia"/>
          <w:sz w:val="28"/>
          <w:szCs w:val="28"/>
          <w:lang w:val="en-US"/>
        </w:rPr>
        <w:t>i</w:t>
      </w:r>
      <w:proofErr w:type="spellEnd"/>
      <w:r>
        <w:rPr>
          <w:rFonts w:eastAsiaTheme="minorEastAsia"/>
          <w:sz w:val="28"/>
          <w:szCs w:val="28"/>
        </w:rPr>
        <w:t>-ой ТС</w:t>
      </w:r>
    </w:p>
    <w:p w14:paraId="2BD0E872" w14:textId="0437F260" w:rsidR="000060E3" w:rsidRDefault="007826C6">
      <w:pPr>
        <w:pStyle w:val="afffff6"/>
        <w:rPr>
          <w:rFonts w:eastAsiaTheme="minorEastAsia"/>
          <w:iCs/>
          <w:szCs w:val="28"/>
        </w:rPr>
      </w:pPr>
      <w:r>
        <w:rPr>
          <w:rFonts w:eastAsiaTheme="minorEastAsia"/>
          <w:iCs/>
          <w:szCs w:val="28"/>
        </w:rPr>
        <w:t xml:space="preserve">Определим производительность </w:t>
      </w:r>
      <w:proofErr w:type="spellStart"/>
      <w:r>
        <w:rPr>
          <w:rFonts w:eastAsiaTheme="minorEastAsia"/>
          <w:iCs/>
          <w:szCs w:val="28"/>
          <w:lang w:val="en-US"/>
        </w:rPr>
        <w:t>i</w:t>
      </w:r>
      <w:proofErr w:type="spellEnd"/>
      <w:r>
        <w:rPr>
          <w:rFonts w:eastAsiaTheme="minorEastAsia"/>
          <w:iCs/>
          <w:szCs w:val="28"/>
        </w:rPr>
        <w:t xml:space="preserve">-ой ТС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C</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как </m:t>
        </m:r>
      </m:oMath>
      <w:r>
        <w:rPr>
          <w:rFonts w:eastAsiaTheme="minorEastAsia"/>
          <w:iCs/>
          <w:szCs w:val="28"/>
        </w:rPr>
        <w:t>количество сформированных заданий в единицу времени. Тогда</w:t>
      </w:r>
    </w:p>
    <w:p w14:paraId="0872244D" w14:textId="77777777" w:rsidR="000060E3" w:rsidRDefault="00000000">
      <w:pPr>
        <w:pStyle w:val="afffff6"/>
        <w:rPr>
          <w:rFonts w:eastAsiaTheme="minorEastAsia"/>
          <w:iCs/>
          <w:szCs w:val="28"/>
        </w:rPr>
      </w:pP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C</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m:t>
            </m:r>
            <m:sSub>
              <m:sSubPr>
                <m:ctrlPr>
                  <w:rPr>
                    <w:rFonts w:ascii="Cambria Math" w:eastAsiaTheme="minorEastAsia" w:hAnsi="Cambria Math"/>
                    <w:iCs/>
                    <w:szCs w:val="28"/>
                    <w:lang w:val="en-US"/>
                  </w:rPr>
                </m:ctrlPr>
              </m:sSubPr>
              <m:e>
                <m:r>
                  <m:rPr>
                    <m:sty m:val="p"/>
                  </m:rPr>
                  <w:rPr>
                    <w:rFonts w:ascii="Cambria Math" w:eastAsiaTheme="minorEastAsia" w:hAnsi="Cambria Math"/>
                    <w:szCs w:val="28"/>
                  </w:rPr>
                  <m:t>сформированные</m:t>
                </m:r>
              </m:e>
              <m:sub>
                <m:r>
                  <m:rPr>
                    <m:sty m:val="p"/>
                  </m:rPr>
                  <w:rPr>
                    <w:rFonts w:ascii="Cambria Math" w:eastAsiaTheme="minorEastAsia" w:hAnsi="Cambria Math"/>
                    <w:szCs w:val="28"/>
                    <w:lang w:val="en-US"/>
                  </w:rPr>
                  <m:t>i</m:t>
                </m:r>
              </m:sub>
            </m:sSub>
            <m:r>
              <m:rPr>
                <m:sty m:val="p"/>
              </m:rPr>
              <w:rPr>
                <w:rFonts w:ascii="Cambria Math" w:eastAsiaTheme="minorEastAsia" w:hAnsi="Cambria Math"/>
                <w:szCs w:val="28"/>
              </w:rPr>
              <m:t xml:space="preserve"> ) </m:t>
            </m:r>
          </m:num>
          <m:den>
            <m:r>
              <m:rPr>
                <m:sty m:val="p"/>
              </m:rPr>
              <w:rPr>
                <w:rFonts w:ascii="Cambria Math" w:eastAsiaTheme="minorEastAsia" w:hAnsi="Cambria Math"/>
                <w:szCs w:val="28"/>
              </w:rPr>
              <m:t>t</m:t>
            </m:r>
          </m:den>
        </m:f>
      </m:oMath>
      <w:r w:rsidR="007826C6">
        <w:rPr>
          <w:rFonts w:eastAsiaTheme="minorEastAsia"/>
          <w:iCs/>
          <w:szCs w:val="28"/>
        </w:rPr>
        <w:t xml:space="preserve">, где </w:t>
      </w:r>
      <m:oMath>
        <m:sSub>
          <m:sSubPr>
            <m:ctrlPr>
              <w:rPr>
                <w:rFonts w:ascii="Cambria Math" w:eastAsiaTheme="minorEastAsia" w:hAnsi="Cambria Math"/>
                <w:iCs/>
                <w:szCs w:val="28"/>
                <w:lang w:val="en-US"/>
              </w:rPr>
            </m:ctrlPr>
          </m:sSubPr>
          <m:e>
            <m:r>
              <m:rPr>
                <m:sty m:val="p"/>
              </m:rPr>
              <w:rPr>
                <w:rFonts w:ascii="Cambria Math" w:eastAsiaTheme="minorEastAsia" w:hAnsi="Cambria Math"/>
                <w:szCs w:val="28"/>
              </w:rPr>
              <m:t>сформированные</m:t>
            </m:r>
          </m:e>
          <m:sub>
            <m:r>
              <m:rPr>
                <m:sty m:val="p"/>
              </m:rPr>
              <w:rPr>
                <w:rFonts w:ascii="Cambria Math" w:eastAsiaTheme="minorEastAsia" w:hAnsi="Cambria Math"/>
                <w:szCs w:val="28"/>
                <w:lang w:val="en-US"/>
              </w:rPr>
              <m:t>i</m:t>
            </m:r>
          </m:sub>
        </m:sSub>
        <m:r>
          <m:rPr>
            <m:sty m:val="p"/>
          </m:rPr>
          <w:rPr>
            <w:rFonts w:ascii="Cambria Math" w:eastAsiaTheme="minorEastAsia" w:hAnsi="Cambria Math"/>
            <w:szCs w:val="28"/>
          </w:rPr>
          <m:t xml:space="preserve">- </m:t>
        </m:r>
      </m:oMath>
      <w:r w:rsidR="007826C6">
        <w:rPr>
          <w:rFonts w:eastAsiaTheme="minorEastAsia"/>
          <w:iCs/>
          <w:szCs w:val="28"/>
        </w:rPr>
        <w:t xml:space="preserve">количество сформированных </w:t>
      </w:r>
      <w:proofErr w:type="spellStart"/>
      <w:r w:rsidR="007826C6">
        <w:rPr>
          <w:rFonts w:eastAsiaTheme="minorEastAsia"/>
          <w:iCs/>
          <w:szCs w:val="28"/>
          <w:lang w:val="en-US"/>
        </w:rPr>
        <w:t>i</w:t>
      </w:r>
      <w:proofErr w:type="spellEnd"/>
      <w:r w:rsidR="007826C6">
        <w:rPr>
          <w:rFonts w:eastAsiaTheme="minorEastAsia"/>
          <w:iCs/>
          <w:szCs w:val="28"/>
        </w:rPr>
        <w:t>-ой ТС заданий,</w:t>
      </w:r>
      <m:oMath>
        <m:r>
          <m:rPr>
            <m:sty m:val="p"/>
          </m:rPr>
          <w:rPr>
            <w:rFonts w:ascii="Cambria Math" w:eastAsiaTheme="minorEastAsia" w:hAnsi="Cambria Math"/>
            <w:szCs w:val="28"/>
          </w:rPr>
          <m:t xml:space="preserve"> </m:t>
        </m:r>
      </m:oMath>
    </w:p>
    <w:p w14:paraId="1DE74B02" w14:textId="77777777" w:rsidR="000060E3" w:rsidRDefault="007826C6">
      <w:pPr>
        <w:pStyle w:val="Default"/>
        <w:numPr>
          <w:ilvl w:val="0"/>
          <w:numId w:val="14"/>
        </w:numPr>
        <w:tabs>
          <w:tab w:val="left" w:pos="1700"/>
        </w:tabs>
        <w:spacing w:line="360" w:lineRule="auto"/>
        <w:ind w:left="0" w:firstLine="709"/>
        <w:rPr>
          <w:rFonts w:eastAsiaTheme="minorEastAsia"/>
          <w:sz w:val="28"/>
          <w:szCs w:val="28"/>
        </w:rPr>
      </w:pPr>
      <w:r>
        <w:rPr>
          <w:rFonts w:eastAsiaTheme="minorEastAsia"/>
          <w:sz w:val="28"/>
          <w:szCs w:val="28"/>
        </w:rPr>
        <w:t xml:space="preserve">Эффективность работы </w:t>
      </w:r>
      <w:proofErr w:type="spellStart"/>
      <w:r>
        <w:rPr>
          <w:rFonts w:eastAsiaTheme="minorEastAsia"/>
          <w:sz w:val="28"/>
          <w:szCs w:val="28"/>
          <w:lang w:val="en-US"/>
        </w:rPr>
        <w:t>i</w:t>
      </w:r>
      <w:proofErr w:type="spellEnd"/>
      <w:r>
        <w:rPr>
          <w:rFonts w:eastAsiaTheme="minorEastAsia"/>
          <w:sz w:val="28"/>
          <w:szCs w:val="28"/>
        </w:rPr>
        <w:t>-ой ТС</w:t>
      </w:r>
    </w:p>
    <w:p w14:paraId="4D354592" w14:textId="77777777" w:rsidR="000060E3" w:rsidRDefault="007826C6">
      <w:pPr>
        <w:pStyle w:val="afffff6"/>
        <w:rPr>
          <w:rFonts w:eastAsiaTheme="minorEastAsia"/>
          <w:iCs/>
          <w:szCs w:val="28"/>
        </w:rPr>
      </w:pPr>
      <w:r>
        <w:rPr>
          <w:rFonts w:eastAsiaTheme="minorEastAsia"/>
          <w:iCs/>
          <w:szCs w:val="28"/>
        </w:rPr>
        <w:t xml:space="preserve">Определим эффективность работы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 xml:space="preserve"> </m:t>
        </m:r>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Q</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oMath>
      <w:r>
        <w:rPr>
          <w:rFonts w:eastAsiaTheme="minorEastAsia"/>
          <w:iCs/>
          <w:szCs w:val="28"/>
        </w:rPr>
        <w:t xml:space="preserve">как отношение суммы времени формирования задания и анализа результата оператором к общему времени цикла. Тогда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Q</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m:t>
            </m:r>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CMD</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 </m:t>
            </m:r>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rPr>
                  <m:t>res</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num>
          <m:den>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i</m:t>
                </m:r>
              </m:sub>
              <m:sup>
                <m:r>
                  <m:rPr>
                    <m:sty m:val="p"/>
                  </m:rPr>
                  <w:rPr>
                    <w:rFonts w:ascii="Cambria Math" w:eastAsiaTheme="minorEastAsia" w:hAnsi="Cambria Math"/>
                    <w:szCs w:val="28"/>
                  </w:rPr>
                  <m:t>ТС</m:t>
                </m:r>
              </m:sup>
            </m:sSubSup>
          </m:den>
        </m:f>
      </m:oMath>
      <w:r>
        <w:rPr>
          <w:rFonts w:eastAsiaTheme="minorEastAsia"/>
          <w:iCs/>
          <w:szCs w:val="28"/>
        </w:rPr>
        <w:t xml:space="preserve">, где </w:t>
      </w:r>
    </w:p>
    <w:p w14:paraId="0FBAD493" w14:textId="77777777" w:rsidR="000060E3" w:rsidRDefault="00000000">
      <w:pPr>
        <w:pStyle w:val="afffff6"/>
        <w:rPr>
          <w:rFonts w:eastAsiaTheme="minorEastAsia"/>
          <w:iCs/>
          <w:szCs w:val="28"/>
        </w:rPr>
      </w:pP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rPr>
              <m:t>CMD</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oMath>
      <w:r w:rsidR="007826C6">
        <w:rPr>
          <w:rFonts w:eastAsiaTheme="minorEastAsia"/>
          <w:iCs/>
          <w:szCs w:val="28"/>
        </w:rPr>
        <w:t xml:space="preserve">время формирования задания </w:t>
      </w:r>
      <w:proofErr w:type="spellStart"/>
      <w:r w:rsidR="007826C6">
        <w:rPr>
          <w:rFonts w:eastAsiaTheme="minorEastAsia"/>
          <w:iCs/>
          <w:szCs w:val="28"/>
          <w:lang w:val="en-US"/>
        </w:rPr>
        <w:t>i</w:t>
      </w:r>
      <w:proofErr w:type="spellEnd"/>
      <w:r w:rsidR="007826C6">
        <w:rPr>
          <w:rFonts w:eastAsiaTheme="minorEastAsia"/>
          <w:iCs/>
          <w:szCs w:val="28"/>
        </w:rPr>
        <w:t>-ой ТС</w:t>
      </w:r>
      <m:oMath>
        <m:r>
          <m:rPr>
            <m:sty m:val="p"/>
          </m:rPr>
          <w:rPr>
            <w:rFonts w:ascii="Cambria Math" w:eastAsiaTheme="minorEastAsia" w:hAnsi="Cambria Math"/>
            <w:szCs w:val="28"/>
          </w:rPr>
          <m:t>,[сек];</m:t>
        </m:r>
      </m:oMath>
    </w:p>
    <w:p w14:paraId="0D79B969" w14:textId="77777777" w:rsidR="000060E3" w:rsidRDefault="007826C6">
      <w:pPr>
        <w:pStyle w:val="afffff6"/>
        <w:rPr>
          <w:rFonts w:eastAsiaTheme="minorEastAsia"/>
          <w:iCs/>
          <w:szCs w:val="28"/>
        </w:rPr>
      </w:pPr>
      <w:r>
        <w:rPr>
          <w:rFonts w:eastAsiaTheme="minorEastAsia"/>
          <w:iCs/>
          <w:szCs w:val="28"/>
        </w:rPr>
        <w:t xml:space="preserve">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res</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oMath>
      <w:r>
        <w:rPr>
          <w:rFonts w:eastAsiaTheme="minorEastAsia"/>
          <w:iCs/>
          <w:szCs w:val="28"/>
        </w:rPr>
        <w:t xml:space="preserve">время анализа результата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,[сек];</m:t>
        </m:r>
      </m:oMath>
    </w:p>
    <w:p w14:paraId="11CAB8DB" w14:textId="77777777" w:rsidR="000060E3" w:rsidRDefault="007826C6">
      <w:pPr>
        <w:pStyle w:val="afffff6"/>
        <w:rPr>
          <w:rFonts w:eastAsiaTheme="minorEastAsia"/>
          <w:iCs/>
          <w:szCs w:val="28"/>
        </w:rPr>
      </w:pPr>
      <w:r>
        <w:rPr>
          <w:rFonts w:eastAsiaTheme="minorEastAsia"/>
          <w:iCs/>
          <w:szCs w:val="28"/>
        </w:rPr>
        <w:t xml:space="preserve">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m:t>
        </m:r>
      </m:oMath>
      <w:r>
        <w:rPr>
          <w:rFonts w:eastAsiaTheme="minorEastAsia"/>
          <w:iCs/>
          <w:szCs w:val="28"/>
        </w:rPr>
        <w:t xml:space="preserve"> общее время цикла транзакции, созданной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m:t>
        </m:r>
        <m:d>
          <m:dPr>
            <m:begChr m:val="["/>
            <m:endChr m:val="]"/>
            <m:ctrlPr>
              <w:rPr>
                <w:rFonts w:ascii="Cambria Math" w:eastAsiaTheme="minorEastAsia" w:hAnsi="Cambria Math"/>
                <w:iCs/>
                <w:szCs w:val="28"/>
              </w:rPr>
            </m:ctrlPr>
          </m:dPr>
          <m:e>
            <m:r>
              <m:rPr>
                <m:sty m:val="p"/>
              </m:rPr>
              <w:rPr>
                <w:rFonts w:ascii="Cambria Math" w:eastAsiaTheme="minorEastAsia" w:hAnsi="Cambria Math"/>
                <w:szCs w:val="28"/>
              </w:rPr>
              <m:t>сек</m:t>
            </m:r>
          </m:e>
        </m:d>
      </m:oMath>
      <w:r>
        <w:rPr>
          <w:rFonts w:eastAsiaTheme="minorEastAsia"/>
          <w:iCs/>
          <w:szCs w:val="28"/>
        </w:rPr>
        <w:t>,</w:t>
      </w:r>
      <m:oMath>
        <m:r>
          <m:rPr>
            <m:sty m:val="p"/>
          </m:rPr>
          <w:rPr>
            <w:rFonts w:ascii="Cambria Math" w:eastAsiaTheme="minorEastAsia" w:hAnsi="Cambria Math"/>
            <w:szCs w:val="28"/>
          </w:rPr>
          <m:t xml:space="preserve"> </m:t>
        </m:r>
        <m:r>
          <m:rPr>
            <m:sty m:val="p"/>
          </m:rPr>
          <w:rPr>
            <w:rFonts w:ascii="Cambria Math" w:eastAsiaTheme="minorEastAsia" w:hAnsi="Cambria Math"/>
            <w:szCs w:val="28"/>
            <w:lang w:val="en-US"/>
          </w:rPr>
          <m:t>i</m:t>
        </m:r>
        <m:r>
          <m:rPr>
            <m:sty m:val="p"/>
          </m:rPr>
          <w:rPr>
            <w:rFonts w:ascii="Cambria Math" w:eastAsiaTheme="minorEastAsia" w:hAnsi="Cambria Math"/>
            <w:szCs w:val="28"/>
          </w:rPr>
          <m:t xml:space="preserve"> </m:t>
        </m:r>
        <m:r>
          <m:rPr>
            <m:sty m:val="p"/>
          </m:rPr>
          <w:rPr>
            <w:rFonts w:ascii="Cambria Math" w:eastAsiaTheme="minorEastAsia" w:hAnsi="Cambria Math"/>
            <w:szCs w:val="28"/>
            <w:lang w:val="en-US"/>
          </w:rPr>
          <w:sym w:font="Symbol" w:char="F0CE"/>
        </m:r>
        <m:r>
          <m:rPr>
            <m:sty m:val="p"/>
          </m:rPr>
          <w:rPr>
            <w:rFonts w:ascii="Cambria Math" w:eastAsiaTheme="minorEastAsia" w:hAnsi="Cambria Math"/>
            <w:szCs w:val="28"/>
          </w:rPr>
          <m:t xml:space="preserve">[1, </m:t>
        </m:r>
        <m:r>
          <m:rPr>
            <m:sty m:val="p"/>
          </m:rPr>
          <w:rPr>
            <w:rFonts w:ascii="Cambria Math" w:eastAsiaTheme="minorEastAsia" w:hAnsi="Cambria Math"/>
            <w:szCs w:val="28"/>
            <w:lang w:val="en-US"/>
          </w:rPr>
          <m:t>N</m:t>
        </m:r>
        <m:r>
          <m:rPr>
            <m:sty m:val="p"/>
          </m:rPr>
          <w:rPr>
            <w:rFonts w:ascii="Cambria Math" w:eastAsiaTheme="minorEastAsia" w:hAnsi="Cambria Math"/>
            <w:szCs w:val="28"/>
          </w:rPr>
          <m:t>].</m:t>
        </m:r>
      </m:oMath>
    </w:p>
    <w:p w14:paraId="29225684" w14:textId="77777777" w:rsidR="000060E3" w:rsidRDefault="007826C6">
      <w:pPr>
        <w:pStyle w:val="Default"/>
        <w:numPr>
          <w:ilvl w:val="0"/>
          <w:numId w:val="15"/>
        </w:numPr>
        <w:spacing w:after="218"/>
        <w:ind w:left="1560" w:hanging="851"/>
        <w:rPr>
          <w:sz w:val="28"/>
          <w:szCs w:val="28"/>
        </w:rPr>
      </w:pPr>
      <w:r>
        <w:rPr>
          <w:sz w:val="28"/>
          <w:szCs w:val="28"/>
        </w:rPr>
        <w:t>Критерии оценки сервера</w:t>
      </w:r>
    </w:p>
    <w:p w14:paraId="255DDF32" w14:textId="77777777" w:rsidR="000060E3" w:rsidRDefault="007826C6">
      <w:pPr>
        <w:pStyle w:val="afffff6"/>
        <w:rPr>
          <w:rFonts w:eastAsiaTheme="minorEastAsia"/>
          <w:iCs/>
          <w:szCs w:val="28"/>
        </w:rPr>
      </w:pPr>
      <w:r>
        <w:rPr>
          <w:rFonts w:eastAsiaTheme="minorEastAsia"/>
          <w:iCs/>
          <w:szCs w:val="28"/>
        </w:rPr>
        <w:t xml:space="preserve">Для оценки работы сервера рассмотрим следующие эндогенные параметры: </w:t>
      </w:r>
    </w:p>
    <w:p w14:paraId="1D484174" w14:textId="77777777" w:rsidR="000060E3" w:rsidRDefault="00000000">
      <w:pPr>
        <w:pStyle w:val="a2"/>
        <w:tabs>
          <w:tab w:val="left" w:pos="993"/>
        </w:tabs>
        <w:ind w:left="0" w:firstLine="709"/>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C</m:t>
            </m:r>
          </m:e>
          <m:sub>
            <m:r>
              <m:rPr>
                <m:sty m:val="p"/>
              </m:rPr>
              <w:rPr>
                <w:rFonts w:ascii="Cambria Math" w:hAnsi="Cambria Math"/>
                <w:szCs w:val="28"/>
                <w:lang w:eastAsia="zh-CN"/>
              </w:rPr>
              <m:t>сервер</m:t>
            </m:r>
          </m:sub>
        </m:sSub>
        <m:r>
          <m:rPr>
            <m:sty m:val="p"/>
          </m:rPr>
          <w:rPr>
            <w:rFonts w:ascii="Cambria Math" w:hAnsi="Cambria Math"/>
            <w:szCs w:val="28"/>
            <w:lang w:eastAsia="zh-CN"/>
          </w:rPr>
          <m:t>-</m:t>
        </m:r>
      </m:oMath>
      <w:r w:rsidR="007826C6">
        <w:rPr>
          <w:szCs w:val="28"/>
          <w:lang w:eastAsia="zh-CN"/>
        </w:rPr>
        <w:t xml:space="preserve"> абсолютная пропускная способность сервера;</w:t>
      </w:r>
    </w:p>
    <w:p w14:paraId="7803D322" w14:textId="77777777" w:rsidR="000060E3" w:rsidRDefault="00000000">
      <w:pPr>
        <w:pStyle w:val="a2"/>
        <w:tabs>
          <w:tab w:val="left" w:pos="993"/>
        </w:tabs>
        <w:ind w:left="0" w:firstLine="709"/>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Q</m:t>
            </m:r>
          </m:e>
          <m:sub>
            <m:r>
              <m:rPr>
                <m:sty m:val="p"/>
              </m:rPr>
              <w:rPr>
                <w:rFonts w:ascii="Cambria Math" w:hAnsi="Cambria Math"/>
                <w:szCs w:val="28"/>
                <w:lang w:eastAsia="zh-CN"/>
              </w:rPr>
              <m:t>сервер</m:t>
            </m:r>
          </m:sub>
        </m:sSub>
        <m:r>
          <m:rPr>
            <m:sty m:val="p"/>
          </m:rPr>
          <w:rPr>
            <w:rFonts w:ascii="Cambria Math" w:hAnsi="Cambria Math"/>
            <w:szCs w:val="28"/>
            <w:lang w:eastAsia="zh-CN"/>
          </w:rPr>
          <m:t xml:space="preserve">- </m:t>
        </m:r>
      </m:oMath>
      <w:r w:rsidR="007826C6">
        <w:rPr>
          <w:szCs w:val="28"/>
          <w:lang w:eastAsia="zh-CN"/>
        </w:rPr>
        <w:t xml:space="preserve">эффективность загрузки сервера. </w:t>
      </w:r>
    </w:p>
    <w:p w14:paraId="45C7B0F1" w14:textId="77777777" w:rsidR="000060E3" w:rsidRDefault="007826C6">
      <w:pPr>
        <w:pStyle w:val="Default"/>
        <w:numPr>
          <w:ilvl w:val="0"/>
          <w:numId w:val="16"/>
        </w:numPr>
        <w:tabs>
          <w:tab w:val="left" w:pos="1700"/>
        </w:tabs>
        <w:spacing w:line="360" w:lineRule="auto"/>
        <w:ind w:left="0" w:firstLine="709"/>
        <w:rPr>
          <w:rFonts w:eastAsiaTheme="minorEastAsia"/>
          <w:i/>
          <w:sz w:val="28"/>
          <w:szCs w:val="28"/>
          <w:lang w:val="en-US"/>
        </w:rPr>
      </w:pPr>
      <w:r>
        <w:rPr>
          <w:rFonts w:eastAsiaTheme="minorEastAsia"/>
          <w:sz w:val="28"/>
          <w:szCs w:val="28"/>
        </w:rPr>
        <w:t>Абсолютная пропускная способность сервера</w:t>
      </w:r>
    </w:p>
    <w:p w14:paraId="18DBF57B" w14:textId="77777777" w:rsidR="000060E3" w:rsidRDefault="007826C6">
      <w:pPr>
        <w:pStyle w:val="afffff6"/>
        <w:rPr>
          <w:rFonts w:eastAsiaTheme="minorEastAsia"/>
          <w:iCs/>
          <w:szCs w:val="28"/>
        </w:rPr>
      </w:pPr>
      <w:r>
        <w:rPr>
          <w:rFonts w:eastAsiaTheme="minorEastAsia"/>
          <w:iCs/>
          <w:szCs w:val="28"/>
        </w:rPr>
        <w:t xml:space="preserve">Определим абсолютную пропускную способность сервера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oMath>
      <w:r>
        <w:rPr>
          <w:rFonts w:eastAsiaTheme="minorEastAsia"/>
          <w:iCs/>
          <w:szCs w:val="28"/>
        </w:rPr>
        <w:t xml:space="preserve">как среднее количество заданий, выполняемых сервером в единицу времени. Тогда,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обработанные_задания</m:t>
            </m:r>
          </m:num>
          <m:den>
            <m:r>
              <m:rPr>
                <m:sty m:val="p"/>
              </m:rPr>
              <w:rPr>
                <w:rFonts w:ascii="Cambria Math" w:eastAsiaTheme="minorEastAsia" w:hAnsi="Cambria Math"/>
                <w:szCs w:val="28"/>
              </w:rPr>
              <m:t>время_работы_сервера</m:t>
            </m:r>
          </m:den>
        </m:f>
        <m:r>
          <m:rPr>
            <m:sty m:val="p"/>
          </m:rPr>
          <w:rPr>
            <w:rFonts w:ascii="Cambria Math" w:eastAsiaTheme="minorEastAsia" w:hAnsi="Cambria Math"/>
            <w:szCs w:val="28"/>
          </w:rPr>
          <m:t xml:space="preserve">, </m:t>
        </m:r>
      </m:oMath>
      <w:r>
        <w:rPr>
          <w:rFonts w:eastAsiaTheme="minorEastAsia"/>
          <w:iCs/>
          <w:szCs w:val="28"/>
        </w:rPr>
        <w:t xml:space="preserve">, где </w:t>
      </w:r>
    </w:p>
    <w:p w14:paraId="496520B0" w14:textId="77777777" w:rsidR="000060E3" w:rsidRDefault="007826C6">
      <w:pPr>
        <w:pStyle w:val="afffff6"/>
        <w:ind w:firstLine="0"/>
        <w:rPr>
          <w:rFonts w:eastAsiaTheme="minorEastAsia"/>
          <w:iCs/>
          <w:szCs w:val="28"/>
        </w:rPr>
      </w:pPr>
      <w:proofErr w:type="spellStart"/>
      <w:r>
        <w:rPr>
          <w:rFonts w:eastAsiaTheme="minorEastAsia"/>
          <w:iCs/>
          <w:szCs w:val="28"/>
        </w:rPr>
        <w:t>обработанные_задания</w:t>
      </w:r>
      <w:proofErr w:type="spellEnd"/>
      <w:r>
        <w:rPr>
          <w:rFonts w:eastAsiaTheme="minorEastAsia"/>
          <w:iCs/>
          <w:szCs w:val="28"/>
        </w:rPr>
        <w:t xml:space="preserve"> – количество заданий, обработанных сервером,</w:t>
      </w:r>
    </w:p>
    <w:p w14:paraId="47A3D1D5" w14:textId="77777777" w:rsidR="000060E3" w:rsidRDefault="007826C6">
      <w:pPr>
        <w:pStyle w:val="afffff6"/>
        <w:ind w:firstLine="0"/>
        <w:rPr>
          <w:rFonts w:eastAsiaTheme="minorEastAsia"/>
          <w:iCs/>
          <w:szCs w:val="28"/>
        </w:rPr>
      </w:pPr>
      <w:proofErr w:type="spellStart"/>
      <w:r>
        <w:rPr>
          <w:rFonts w:eastAsiaTheme="minorEastAsia"/>
          <w:iCs/>
          <w:szCs w:val="28"/>
        </w:rPr>
        <w:lastRenderedPageBreak/>
        <w:t>время_работы_сервера</w:t>
      </w:r>
      <w:proofErr w:type="spellEnd"/>
      <w:r>
        <w:rPr>
          <w:rFonts w:eastAsiaTheme="minorEastAsia"/>
          <w:iCs/>
          <w:szCs w:val="28"/>
        </w:rPr>
        <w:t xml:space="preserve"> – общее время обработки сервером задания.</w:t>
      </w:r>
    </w:p>
    <w:p w14:paraId="72B5C6AC" w14:textId="77777777" w:rsidR="000060E3" w:rsidRDefault="00000000">
      <w:pPr>
        <w:pStyle w:val="afffff6"/>
        <w:ind w:firstLine="0"/>
        <w:rPr>
          <w:rFonts w:eastAsiaTheme="minorEastAsia"/>
          <w:iCs/>
          <w:szCs w:val="28"/>
        </w:rPr>
      </w:pP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отн_сервер</m:t>
            </m:r>
          </m:sub>
        </m:sSub>
      </m:oMath>
      <w:r w:rsidR="007826C6">
        <w:rPr>
          <w:rFonts w:eastAsiaTheme="minorEastAsia"/>
          <w:iCs/>
          <w:szCs w:val="28"/>
        </w:rPr>
        <w:t xml:space="preserve"> – относительная пропускная способность сервера:</w:t>
      </w:r>
    </w:p>
    <w:p w14:paraId="42939CB6" w14:textId="77777777" w:rsidR="000060E3" w:rsidRDefault="00000000">
      <w:pPr>
        <w:pStyle w:val="afffff6"/>
        <w:ind w:firstLine="0"/>
        <w:rPr>
          <w:rFonts w:eastAsiaTheme="minorEastAsia"/>
          <w:iCs/>
          <w:szCs w:val="28"/>
        </w:rPr>
      </w:pP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отн_сервер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обработанные_задания</m:t>
            </m:r>
          </m:num>
          <m:den>
            <m:r>
              <m:rPr>
                <m:sty m:val="p"/>
              </m:rPr>
              <w:rPr>
                <w:rFonts w:ascii="Cambria Math" w:eastAsiaTheme="minorEastAsia" w:hAnsi="Cambria Math"/>
                <w:szCs w:val="28"/>
              </w:rPr>
              <m:t>все_задания</m:t>
            </m:r>
          </m:den>
        </m:f>
      </m:oMath>
      <w:r w:rsidR="007826C6">
        <w:rPr>
          <w:rFonts w:eastAsiaTheme="minorEastAsia"/>
          <w:iCs/>
          <w:szCs w:val="28"/>
        </w:rPr>
        <w:t>;</w:t>
      </w:r>
    </w:p>
    <w:p w14:paraId="33EFBF12" w14:textId="77777777" w:rsidR="000060E3" w:rsidRDefault="007826C6">
      <w:pPr>
        <w:pStyle w:val="Default"/>
        <w:numPr>
          <w:ilvl w:val="0"/>
          <w:numId w:val="16"/>
        </w:numPr>
        <w:tabs>
          <w:tab w:val="left" w:pos="1700"/>
        </w:tabs>
        <w:spacing w:line="360" w:lineRule="auto"/>
        <w:ind w:left="0" w:firstLine="709"/>
        <w:rPr>
          <w:rFonts w:eastAsiaTheme="minorEastAsia"/>
          <w:sz w:val="28"/>
          <w:szCs w:val="28"/>
        </w:rPr>
      </w:pPr>
      <w:r>
        <w:rPr>
          <w:rFonts w:eastAsiaTheme="minorEastAsia"/>
          <w:sz w:val="28"/>
          <w:szCs w:val="28"/>
        </w:rPr>
        <w:t>Эффективность загрузки сервера</w:t>
      </w:r>
    </w:p>
    <w:p w14:paraId="0F81DDEC" w14:textId="77777777" w:rsidR="000060E3" w:rsidRDefault="007826C6">
      <w:pPr>
        <w:pStyle w:val="afffff6"/>
        <w:rPr>
          <w:rFonts w:eastAsiaTheme="minorEastAsia"/>
          <w:iCs/>
          <w:szCs w:val="28"/>
        </w:rPr>
      </w:pPr>
      <w:r>
        <w:rPr>
          <w:rFonts w:eastAsiaTheme="minorEastAsia"/>
          <w:iCs/>
          <w:szCs w:val="28"/>
        </w:rPr>
        <w:t xml:space="preserve">Определим эффективность загрузки сервера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Q</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oMath>
      <w:r>
        <w:rPr>
          <w:rFonts w:eastAsiaTheme="minorEastAsia"/>
          <w:iCs/>
          <w:szCs w:val="28"/>
        </w:rPr>
        <w:t>как отношение времени работы сервера к общему времени.</w:t>
      </w:r>
    </w:p>
    <w:p w14:paraId="042B6C0C" w14:textId="77777777" w:rsidR="000060E3" w:rsidRDefault="007826C6">
      <w:pPr>
        <w:pStyle w:val="afffff6"/>
        <w:rPr>
          <w:rFonts w:eastAsiaTheme="minorEastAsia"/>
          <w:iCs/>
          <w:szCs w:val="28"/>
        </w:rPr>
      </w:pPr>
      <w:r>
        <w:rPr>
          <w:rFonts w:eastAsiaTheme="minorEastAsia"/>
          <w:iCs/>
          <w:szCs w:val="28"/>
        </w:rPr>
        <w:t xml:space="preserve">Тогда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Q</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время работы сервера</m:t>
            </m:r>
          </m:num>
          <m:den>
            <m:r>
              <m:rPr>
                <m:sty m:val="p"/>
              </m:rPr>
              <w:rPr>
                <w:rFonts w:ascii="Cambria Math" w:eastAsiaTheme="minorEastAsia" w:hAnsi="Cambria Math"/>
                <w:szCs w:val="28"/>
                <w:lang w:val="en-US"/>
              </w:rPr>
              <m:t>t</m:t>
            </m:r>
          </m:den>
        </m:f>
      </m:oMath>
      <w:r>
        <w:rPr>
          <w:rFonts w:eastAsiaTheme="minorEastAsia"/>
          <w:iCs/>
          <w:szCs w:val="28"/>
        </w:rPr>
        <w:t xml:space="preserve">. </w:t>
      </w:r>
    </w:p>
    <w:p w14:paraId="10DCBC83" w14:textId="77777777" w:rsidR="000060E3" w:rsidRDefault="007826C6">
      <w:pPr>
        <w:pStyle w:val="afffff6"/>
        <w:rPr>
          <w:rFonts w:eastAsiaTheme="minorEastAsia"/>
          <w:iCs/>
          <w:szCs w:val="28"/>
          <w:lang w:eastAsia="zh-CN"/>
        </w:rPr>
      </w:pPr>
      <w:r>
        <w:rPr>
          <w:rFonts w:eastAsiaTheme="minorEastAsia"/>
          <w:iCs/>
          <w:szCs w:val="28"/>
          <w:lang w:eastAsia="zh-CN"/>
        </w:rPr>
        <w:t xml:space="preserve">Результаты анализа </w:t>
      </w:r>
      <w:r>
        <w:rPr>
          <w:rFonts w:eastAsiaTheme="minorEastAsia"/>
          <w:iCs/>
          <w:szCs w:val="28"/>
        </w:rPr>
        <w:t>рассматриваемой системы</w:t>
      </w:r>
      <w:r>
        <w:rPr>
          <w:rFonts w:eastAsiaTheme="minorEastAsia"/>
          <w:iCs/>
          <w:szCs w:val="28"/>
          <w:lang w:eastAsia="zh-CN"/>
        </w:rPr>
        <w:t xml:space="preserve"> </w:t>
      </w:r>
      <w:r>
        <w:rPr>
          <w:rFonts w:eastAsiaTheme="minorEastAsia"/>
          <w:iCs/>
          <w:szCs w:val="28"/>
        </w:rPr>
        <w:t xml:space="preserve">приведены </w:t>
      </w:r>
      <w:r>
        <w:rPr>
          <w:rFonts w:eastAsiaTheme="minorEastAsia"/>
          <w:iCs/>
          <w:szCs w:val="28"/>
          <w:lang w:eastAsia="zh-CN"/>
        </w:rPr>
        <w:t>в таблице 2.</w:t>
      </w:r>
    </w:p>
    <w:p w14:paraId="7F38B13F" w14:textId="77777777" w:rsidR="000060E3" w:rsidRDefault="007826C6">
      <w:pPr>
        <w:pStyle w:val="afffff6"/>
        <w:ind w:firstLine="0"/>
        <w:rPr>
          <w:rFonts w:eastAsiaTheme="minorEastAsia"/>
          <w:iCs/>
          <w:szCs w:val="28"/>
        </w:rPr>
      </w:pPr>
      <w:r>
        <w:rPr>
          <w:rFonts w:eastAsiaTheme="minorEastAsia"/>
          <w:iCs/>
          <w:szCs w:val="28"/>
          <w:lang w:eastAsia="zh-CN"/>
        </w:rPr>
        <w:t xml:space="preserve">Таблица 2 - </w:t>
      </w:r>
      <w:bookmarkStart w:id="24" w:name="_Toc3901"/>
      <w:bookmarkStart w:id="25" w:name="_Toc19630"/>
      <w:r>
        <w:rPr>
          <w:rFonts w:eastAsiaTheme="minorEastAsia"/>
          <w:iCs/>
          <w:szCs w:val="28"/>
          <w:lang w:eastAsia="zh-CN"/>
        </w:rPr>
        <w:t>Анализ параметров и отношений предмета моделирования</w:t>
      </w:r>
      <w:bookmarkEnd w:id="24"/>
      <w:bookmarkEnd w:id="25"/>
    </w:p>
    <w:tbl>
      <w:tblPr>
        <w:tblStyle w:val="affff8"/>
        <w:tblW w:w="0" w:type="auto"/>
        <w:tblInd w:w="105" w:type="dxa"/>
        <w:tblLayout w:type="fixed"/>
        <w:tblLook w:val="04A0" w:firstRow="1" w:lastRow="0" w:firstColumn="1" w:lastColumn="0" w:noHBand="0" w:noVBand="1"/>
      </w:tblPr>
      <w:tblGrid>
        <w:gridCol w:w="4130"/>
        <w:gridCol w:w="1260"/>
        <w:gridCol w:w="4016"/>
      </w:tblGrid>
      <w:tr w:rsidR="000060E3" w14:paraId="7D40300F" w14:textId="77777777">
        <w:trPr>
          <w:trHeight w:val="57"/>
        </w:trPr>
        <w:tc>
          <w:tcPr>
            <w:tcW w:w="4130" w:type="dxa"/>
          </w:tcPr>
          <w:p w14:paraId="3CF4BEEA"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Наименование</w:t>
            </w:r>
            <w:proofErr w:type="spellEnd"/>
            <w:r>
              <w:rPr>
                <w:rFonts w:ascii="Times New Roman" w:hAnsi="Times New Roman" w:cs="Times New Roman"/>
                <w:b/>
                <w:bCs/>
                <w:lang w:val="en-US" w:eastAsia="zh-CN"/>
              </w:rPr>
              <w:t xml:space="preserve"> </w:t>
            </w:r>
            <w:proofErr w:type="spellStart"/>
            <w:r>
              <w:rPr>
                <w:rFonts w:ascii="Times New Roman" w:hAnsi="Times New Roman" w:cs="Times New Roman"/>
                <w:b/>
                <w:bCs/>
                <w:lang w:val="en-US" w:eastAsia="zh-CN"/>
              </w:rPr>
              <w:t>параметра</w:t>
            </w:r>
            <w:proofErr w:type="spellEnd"/>
          </w:p>
        </w:tc>
        <w:tc>
          <w:tcPr>
            <w:tcW w:w="1260" w:type="dxa"/>
          </w:tcPr>
          <w:p w14:paraId="144CE8C2"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Обозначение</w:t>
            </w:r>
            <w:proofErr w:type="spellEnd"/>
          </w:p>
        </w:tc>
        <w:tc>
          <w:tcPr>
            <w:tcW w:w="4016" w:type="dxa"/>
          </w:tcPr>
          <w:p w14:paraId="658A1478"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Зависимость</w:t>
            </w:r>
            <w:proofErr w:type="spellEnd"/>
          </w:p>
        </w:tc>
      </w:tr>
      <w:tr w:rsidR="000060E3" w14:paraId="3BD16302" w14:textId="77777777">
        <w:trPr>
          <w:trHeight w:val="210"/>
        </w:trPr>
        <w:tc>
          <w:tcPr>
            <w:tcW w:w="9406" w:type="dxa"/>
            <w:gridSpan w:val="3"/>
          </w:tcPr>
          <w:p w14:paraId="2280A1F1" w14:textId="77777777" w:rsidR="000060E3" w:rsidRDefault="007826C6">
            <w:pPr>
              <w:jc w:val="center"/>
              <w:rPr>
                <w:rFonts w:ascii="Times New Roman" w:hAnsi="Times New Roman" w:cs="Times New Roman"/>
                <w:lang w:val="en-US" w:eastAsia="zh-CN"/>
              </w:rPr>
            </w:pPr>
            <w:proofErr w:type="spellStart"/>
            <w:r>
              <w:rPr>
                <w:rFonts w:ascii="Times New Roman" w:hAnsi="Times New Roman" w:cs="Times New Roman"/>
                <w:lang w:val="en-US" w:eastAsia="zh-CN"/>
              </w:rPr>
              <w:t>Параметры</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терминальных</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станций</w:t>
            </w:r>
            <w:proofErr w:type="spellEnd"/>
          </w:p>
        </w:tc>
      </w:tr>
      <w:tr w:rsidR="000060E3" w14:paraId="58E8429A" w14:textId="77777777">
        <w:trPr>
          <w:trHeight w:val="57"/>
        </w:trPr>
        <w:tc>
          <w:tcPr>
            <w:tcW w:w="4130" w:type="dxa"/>
          </w:tcPr>
          <w:p w14:paraId="6AD01000"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Количество</w:t>
            </w:r>
            <w:proofErr w:type="spellEnd"/>
            <w:r>
              <w:rPr>
                <w:rFonts w:ascii="Times New Roman" w:eastAsia="SimSun" w:hAnsi="Times New Roman" w:cs="Times New Roman"/>
                <w:color w:val="000000"/>
                <w:lang w:val="en-US" w:eastAsia="zh-CN" w:bidi="ar"/>
              </w:rPr>
              <w:t xml:space="preserve"> ТС </w:t>
            </w:r>
          </w:p>
        </w:tc>
        <w:tc>
          <w:tcPr>
            <w:tcW w:w="1260" w:type="dxa"/>
          </w:tcPr>
          <w:p w14:paraId="4B02CCC1" w14:textId="77777777" w:rsidR="000060E3" w:rsidRDefault="007826C6">
            <w:pPr>
              <w:rPr>
                <w:rFonts w:hAnsi="Cambria Math"/>
                <w:lang w:val="en-US"/>
              </w:rPr>
            </w:pPr>
            <m:oMathPara>
              <m:oMath>
                <m:r>
                  <w:rPr>
                    <w:rFonts w:ascii="Cambria Math" w:hAnsi="Cambria Math" w:cs="Calibri"/>
                    <w:lang w:val="en-US" w:eastAsia="ru-RU"/>
                  </w:rPr>
                  <m:t>N</m:t>
                </m:r>
              </m:oMath>
            </m:oMathPara>
          </w:p>
        </w:tc>
        <w:tc>
          <w:tcPr>
            <w:tcW w:w="4016" w:type="dxa"/>
          </w:tcPr>
          <w:p w14:paraId="4575F296" w14:textId="77777777" w:rsidR="000060E3" w:rsidRDefault="007826C6">
            <w:pPr>
              <w:rPr>
                <w:rFonts w:hAnsi="Cambria Math"/>
              </w:rPr>
            </w:pPr>
            <w:proofErr w:type="spellStart"/>
            <w:r>
              <w:rPr>
                <w:rFonts w:ascii="Times New Roman" w:eastAsia="SimSun" w:hAnsi="Times New Roman" w:cs="Times New Roman"/>
                <w:color w:val="000000"/>
                <w:lang w:val="en-US" w:eastAsia="zh-CN" w:bidi="ar"/>
              </w:rPr>
              <w:t>Экзогенный</w:t>
            </w:r>
            <w:proofErr w:type="spellEnd"/>
            <w:r>
              <w:rPr>
                <w:rFonts w:ascii="Times New Roman" w:eastAsia="SimSun" w:hAnsi="Times New Roman" w:cs="Times New Roman"/>
                <w:color w:val="000000"/>
                <w:lang w:eastAsia="zh-CN" w:bidi="ar"/>
              </w:rPr>
              <w:t>, д</w:t>
            </w:r>
            <w:proofErr w:type="spellStart"/>
            <w:r>
              <w:rPr>
                <w:rFonts w:ascii="Times New Roman" w:eastAsia="SimSun" w:hAnsi="Times New Roman" w:cs="Times New Roman"/>
                <w:color w:val="000000"/>
                <w:lang w:val="en-US" w:eastAsia="zh-CN" w:bidi="ar"/>
              </w:rPr>
              <w:t>етерминированный</w:t>
            </w:r>
            <w:proofErr w:type="spellEnd"/>
          </w:p>
        </w:tc>
      </w:tr>
      <w:tr w:rsidR="000060E3" w14:paraId="4BAEFB5D" w14:textId="77777777">
        <w:trPr>
          <w:trHeight w:val="57"/>
        </w:trPr>
        <w:tc>
          <w:tcPr>
            <w:tcW w:w="4130" w:type="dxa"/>
          </w:tcPr>
          <w:p w14:paraId="614FED2D"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Количество</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команд</w:t>
            </w:r>
            <w:proofErr w:type="spellEnd"/>
            <w:r>
              <w:rPr>
                <w:rFonts w:ascii="Times New Roman" w:eastAsia="SimSun" w:hAnsi="Times New Roman" w:cs="Times New Roman"/>
                <w:color w:val="000000"/>
                <w:lang w:val="en-US" w:eastAsia="zh-CN" w:bidi="ar"/>
              </w:rPr>
              <w:t xml:space="preserve"> в </w:t>
            </w:r>
            <w:proofErr w:type="spellStart"/>
            <w:r>
              <w:rPr>
                <w:rFonts w:ascii="Times New Roman" w:eastAsia="SimSun" w:hAnsi="Times New Roman" w:cs="Times New Roman"/>
                <w:color w:val="000000"/>
                <w:lang w:val="en-US" w:eastAsia="zh-CN" w:bidi="ar"/>
              </w:rPr>
              <w:t>задании</w:t>
            </w:r>
            <w:proofErr w:type="spellEnd"/>
            <w:r>
              <w:rPr>
                <w:rFonts w:ascii="Times New Roman" w:eastAsia="SimSun" w:hAnsi="Times New Roman" w:cs="Times New Roman"/>
                <w:color w:val="000000"/>
                <w:lang w:val="en-US" w:eastAsia="zh-CN" w:bidi="ar"/>
              </w:rPr>
              <w:t xml:space="preserve"> </w:t>
            </w:r>
          </w:p>
        </w:tc>
        <w:tc>
          <w:tcPr>
            <w:tcW w:w="1260" w:type="dxa"/>
          </w:tcPr>
          <w:p w14:paraId="524AD261" w14:textId="77777777" w:rsidR="000060E3" w:rsidRDefault="00000000">
            <w:pPr>
              <w:rPr>
                <w:rFonts w:ascii="Cambria Math" w:hAnsi="Cambria Math" w:cs="Calibri"/>
                <w:lang w:val="en-US" w:eastAsia="ru-RU"/>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Sub>
              </m:oMath>
            </m:oMathPara>
          </w:p>
        </w:tc>
        <w:tc>
          <w:tcPr>
            <w:tcW w:w="4016" w:type="dxa"/>
          </w:tcPr>
          <w:p w14:paraId="1B75B6D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0DF35921" w14:textId="77777777" w:rsidR="000060E3" w:rsidRDefault="00000000">
            <w:pPr>
              <w:rPr>
                <w:rFonts w:ascii="Times New Roman" w:eastAsia="SimSun" w:hAnsi="Times New Roman" w:cs="Times New Roman"/>
                <w:color w:val="000000"/>
                <w:lang w:val="en-US" w:eastAsia="zh-CN" w:bidi="ar"/>
              </w:rPr>
            </w:pPr>
            <m:oMathPara>
              <m:oMathParaPr>
                <m:jc m:val="left"/>
              </m:oMathParaP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k </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m:oMathPara>
          </w:p>
        </w:tc>
      </w:tr>
      <w:tr w:rsidR="000060E3" w14:paraId="52DEC347" w14:textId="77777777">
        <w:trPr>
          <w:trHeight w:val="446"/>
        </w:trPr>
        <w:tc>
          <w:tcPr>
            <w:tcW w:w="4130" w:type="dxa"/>
          </w:tcPr>
          <w:p w14:paraId="12EDF75A"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количество команд в задании </w:t>
            </w:r>
          </w:p>
        </w:tc>
        <w:tc>
          <w:tcPr>
            <w:tcW w:w="1260" w:type="dxa"/>
          </w:tcPr>
          <w:p w14:paraId="4E3705FF" w14:textId="77777777" w:rsidR="000060E3" w:rsidRDefault="00000000">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M[k</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oMath>
            </m:oMathPara>
          </w:p>
        </w:tc>
        <w:tc>
          <w:tcPr>
            <w:tcW w:w="4016" w:type="dxa"/>
          </w:tcPr>
          <w:p w14:paraId="2FEDDA5C"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1D3726B9" w14:textId="77777777">
        <w:trPr>
          <w:trHeight w:val="446"/>
        </w:trPr>
        <w:tc>
          <w:tcPr>
            <w:tcW w:w="4130" w:type="dxa"/>
          </w:tcPr>
          <w:p w14:paraId="46F65C0D" w14:textId="77777777" w:rsidR="000060E3" w:rsidRDefault="007826C6">
            <w:r w:rsidRPr="00B105E3">
              <w:rPr>
                <w:rFonts w:ascii="Times New Roman" w:eastAsia="SimSun" w:hAnsi="Times New Roman" w:cs="Times New Roman"/>
                <w:color w:val="000000"/>
                <w:lang w:eastAsia="zh-CN" w:bidi="ar"/>
              </w:rPr>
              <w:t xml:space="preserve">Время формирования оператором одной </w:t>
            </w:r>
          </w:p>
          <w:p w14:paraId="74362FB8" w14:textId="77777777" w:rsidR="000060E3" w:rsidRDefault="007826C6">
            <w:pPr>
              <w:rPr>
                <w:rFonts w:ascii="Times New Roman" w:eastAsia="SimSun" w:hAnsi="Times New Roman" w:cs="Times New Roman"/>
                <w:color w:val="000000"/>
                <w:lang w:eastAsia="zh-CN" w:bidi="ar"/>
              </w:rPr>
            </w:pPr>
            <w:r w:rsidRPr="00B105E3">
              <w:rPr>
                <w:rFonts w:ascii="Times New Roman" w:eastAsia="SimSun" w:hAnsi="Times New Roman" w:cs="Times New Roman"/>
                <w:color w:val="000000"/>
                <w:lang w:eastAsia="zh-CN" w:bidi="ar"/>
              </w:rPr>
              <w:t xml:space="preserve">командной строки </w:t>
            </w:r>
          </w:p>
        </w:tc>
        <w:tc>
          <w:tcPr>
            <w:tcW w:w="1260" w:type="dxa"/>
          </w:tcPr>
          <w:p w14:paraId="5DD18D3E" w14:textId="77777777" w:rsidR="000060E3" w:rsidRDefault="00000000">
            <w:pPr>
              <w:rPr>
                <w:rFonts w:ascii="Cambria Math" w:eastAsiaTheme="minorEastAsia" w:hAnsi="Cambria Math"/>
                <w:color w:val="000000"/>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m:t>
                    </m:r>
                  </m:e>
                  <m:sub>
                    <m:r>
                      <w:rPr>
                        <w:rFonts w:ascii="Cambria Math" w:eastAsiaTheme="minorEastAsia" w:hAnsi="Cambria Math"/>
                        <w:color w:val="000000"/>
                        <w:lang w:val="en-US"/>
                      </w:rPr>
                      <m:t>cmd</m:t>
                    </m:r>
                  </m:sub>
                </m:sSub>
              </m:oMath>
            </m:oMathPara>
          </w:p>
        </w:tc>
        <w:tc>
          <w:tcPr>
            <w:tcW w:w="4016" w:type="dxa"/>
          </w:tcPr>
          <w:p w14:paraId="4B2476D6"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50EFDE7C" w14:textId="77777777" w:rsidR="000060E3" w:rsidRDefault="00000000">
            <w:pPr>
              <w:rPr>
                <w:rFonts w:ascii="Times New Roman" w:eastAsia="SimSun" w:hAnsi="Times New Roman" w:cs="Times New Roman"/>
                <w:color w:val="000000"/>
                <w:lang w:val="en-US" w:eastAsia="zh-CN" w:bidi="ar"/>
              </w:rPr>
            </w:pPr>
            <m:oMathPara>
              <m:oMathParaPr>
                <m:jc m:val="left"/>
              </m:oMathParaP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cmd</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cmd</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m:oMathPara>
          </w:p>
        </w:tc>
      </w:tr>
      <w:tr w:rsidR="000060E3" w14:paraId="231BEAFF" w14:textId="77777777">
        <w:trPr>
          <w:trHeight w:val="57"/>
        </w:trPr>
        <w:tc>
          <w:tcPr>
            <w:tcW w:w="4130" w:type="dxa"/>
          </w:tcPr>
          <w:p w14:paraId="67D53B5B"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время формирования оператором одной командной строки </w:t>
            </w:r>
          </w:p>
        </w:tc>
        <w:tc>
          <w:tcPr>
            <w:tcW w:w="1260" w:type="dxa"/>
          </w:tcPr>
          <w:p w14:paraId="7A52FC14" w14:textId="77777777" w:rsidR="000060E3" w:rsidRDefault="00000000">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M[τ</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oMath>
            </m:oMathPara>
          </w:p>
        </w:tc>
        <w:tc>
          <w:tcPr>
            <w:tcW w:w="4016" w:type="dxa"/>
          </w:tcPr>
          <w:p w14:paraId="5C9D8C4A"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2A47BAB1" w14:textId="77777777">
        <w:trPr>
          <w:trHeight w:val="57"/>
        </w:trPr>
        <w:tc>
          <w:tcPr>
            <w:tcW w:w="4130" w:type="dxa"/>
          </w:tcPr>
          <w:p w14:paraId="0112F2A3" w14:textId="77777777" w:rsidR="000060E3" w:rsidRDefault="007826C6">
            <w:pPr>
              <w:rPr>
                <w:rFonts w:ascii="Times New Roman" w:eastAsia="SimSun" w:hAnsi="Times New Roman" w:cs="Times New Roman"/>
                <w:color w:val="000000"/>
                <w:lang w:eastAsia="zh-CN" w:bidi="ar"/>
              </w:rPr>
            </w:pPr>
            <w:r w:rsidRPr="00B105E3">
              <w:rPr>
                <w:rFonts w:ascii="Times New Roman" w:eastAsia="SimSun" w:hAnsi="Times New Roman" w:cs="Times New Roman"/>
                <w:color w:val="000000"/>
                <w:lang w:eastAsia="zh-CN" w:bidi="ar"/>
              </w:rPr>
              <w:t>Время анализа оператором ТС полученного результата</w:t>
            </w:r>
          </w:p>
        </w:tc>
        <w:tc>
          <w:tcPr>
            <w:tcW w:w="1260" w:type="dxa"/>
          </w:tcPr>
          <w:p w14:paraId="4EF2FAF4" w14:textId="77777777" w:rsidR="000060E3" w:rsidRDefault="00000000">
            <w:pPr>
              <w:rPr>
                <w:rFonts w:ascii="Cambria Math" w:eastAsiaTheme="minorEastAsia" w:hAnsi="Cambria Math"/>
                <w:color w:val="000000"/>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τ </m:t>
                    </m:r>
                  </m:e>
                  <m:sub>
                    <m:r>
                      <w:rPr>
                        <w:rFonts w:ascii="Cambria Math" w:eastAsiaTheme="minorEastAsia" w:hAnsi="Cambria Math"/>
                        <w:color w:val="000000"/>
                        <w:lang w:val="en-US"/>
                      </w:rPr>
                      <m:t>rez</m:t>
                    </m:r>
                  </m:sub>
                </m:sSub>
              </m:oMath>
            </m:oMathPara>
          </w:p>
        </w:tc>
        <w:tc>
          <w:tcPr>
            <w:tcW w:w="4016" w:type="dxa"/>
          </w:tcPr>
          <w:p w14:paraId="5A92552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3AD8CD46" w14:textId="77777777" w:rsidR="000060E3" w:rsidRDefault="007826C6">
            <w:pPr>
              <w:rPr>
                <w:rFonts w:ascii="Times New Roman" w:eastAsia="SimSun" w:hAnsi="Times New Roman" w:cs="Times New Roman"/>
                <w:color w:val="000000"/>
                <w:lang w:val="en-US" w:eastAsia="zh-CN" w:bidi="ar"/>
              </w:rPr>
            </w:pPr>
            <w:r>
              <w:rPr>
                <w:rFonts w:ascii="Times New Roman" w:eastAsia="SimSun" w:hAnsi="Times New Roman" w:cs="Times New Roman"/>
                <w:color w:val="000000"/>
                <w:lang w:eastAsia="zh-CN" w:bidi="ar"/>
              </w:rPr>
              <w:t xml:space="preserve"> </w:t>
            </w: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res</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res</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res</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w:p>
        </w:tc>
      </w:tr>
      <w:tr w:rsidR="000060E3" w14:paraId="37EECFC3" w14:textId="77777777">
        <w:trPr>
          <w:trHeight w:val="57"/>
        </w:trPr>
        <w:tc>
          <w:tcPr>
            <w:tcW w:w="4130" w:type="dxa"/>
          </w:tcPr>
          <w:p w14:paraId="1CD1DDFD"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время анализа оператором ТС полученного результата </w:t>
            </w:r>
          </w:p>
        </w:tc>
        <w:tc>
          <w:tcPr>
            <w:tcW w:w="1260" w:type="dxa"/>
          </w:tcPr>
          <w:p w14:paraId="3A3DE38A" w14:textId="77777777" w:rsidR="000060E3" w:rsidRDefault="00000000">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M[τ </m:t>
                    </m:r>
                  </m:e>
                  <m:sub>
                    <m:r>
                      <w:rPr>
                        <w:rFonts w:ascii="Cambria Math" w:eastAsiaTheme="minorEastAsia" w:hAnsi="Cambria Math"/>
                        <w:color w:val="000000"/>
                        <w:lang w:val="en-US"/>
                      </w:rPr>
                      <m:t>rez</m:t>
                    </m:r>
                  </m:sub>
                </m:sSub>
                <m:r>
                  <w:rPr>
                    <w:rFonts w:ascii="Cambria Math" w:eastAsiaTheme="minorEastAsia" w:hAnsi="Cambria Math"/>
                    <w:color w:val="000000"/>
                    <w:lang w:val="en-US"/>
                  </w:rPr>
                  <m:t>]</m:t>
                </m:r>
              </m:oMath>
            </m:oMathPara>
          </w:p>
        </w:tc>
        <w:tc>
          <w:tcPr>
            <w:tcW w:w="4016" w:type="dxa"/>
          </w:tcPr>
          <w:p w14:paraId="734EFA8C"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29E9CCD2" w14:textId="77777777">
        <w:trPr>
          <w:trHeight w:val="57"/>
        </w:trPr>
        <w:tc>
          <w:tcPr>
            <w:tcW w:w="4130" w:type="dxa"/>
          </w:tcPr>
          <w:p w14:paraId="5FA52BE7" w14:textId="77777777" w:rsidR="000060E3" w:rsidRDefault="007826C6">
            <w:pPr>
              <w:rPr>
                <w:rFonts w:hAnsi="Cambria Math"/>
                <w:lang w:eastAsia="zh-CN"/>
              </w:rPr>
            </w:pPr>
            <w:r>
              <w:rPr>
                <w:rFonts w:ascii="Times New Roman" w:eastAsia="SimSun" w:hAnsi="Times New Roman" w:cs="Times New Roman"/>
                <w:color w:val="000000"/>
                <w:lang w:eastAsia="zh-CN" w:bidi="ar"/>
              </w:rPr>
              <w:t xml:space="preserve">Среднее время формирования задания оператором ТС </w:t>
            </w:r>
          </w:p>
        </w:tc>
        <w:tc>
          <w:tcPr>
            <w:tcW w:w="1260" w:type="dxa"/>
          </w:tcPr>
          <w:p w14:paraId="5E92225F" w14:textId="77777777" w:rsidR="000060E3" w:rsidRDefault="00000000">
            <w:pPr>
              <w:rPr>
                <w:rFonts w:hAnsi="Cambria Math"/>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M[τ</m:t>
                    </m:r>
                  </m:e>
                  <m:sub>
                    <m:r>
                      <w:rPr>
                        <w:rFonts w:ascii="Cambria Math" w:eastAsiaTheme="minorEastAsia" w:hAnsi="Cambria Math"/>
                        <w:color w:val="000000"/>
                        <w:lang w:val="en-US"/>
                      </w:rPr>
                      <m:t>task</m:t>
                    </m:r>
                  </m:sub>
                </m:sSub>
                <m:r>
                  <w:rPr>
                    <w:rFonts w:ascii="Cambria Math" w:eastAsiaTheme="minorEastAsia" w:hAnsi="Cambria Math"/>
                    <w:color w:val="000000"/>
                    <w:lang w:val="en-US"/>
                  </w:rPr>
                  <m:t>]</m:t>
                </m:r>
              </m:oMath>
            </m:oMathPara>
          </w:p>
        </w:tc>
        <w:tc>
          <w:tcPr>
            <w:tcW w:w="4016" w:type="dxa"/>
          </w:tcPr>
          <w:p w14:paraId="273D6E1B" w14:textId="77777777" w:rsidR="000060E3" w:rsidRDefault="007826C6">
            <w:r>
              <w:rPr>
                <w:rFonts w:ascii="Times New Roman" w:eastAsia="SimSun" w:hAnsi="Times New Roman" w:cs="Times New Roman"/>
                <w:color w:val="000000"/>
                <w:lang w:val="en-US" w:eastAsia="zh-CN" w:bidi="ar"/>
              </w:rPr>
              <w:t>Экзогенный</w:t>
            </w:r>
          </w:p>
          <w:p w14:paraId="7AB5C23E" w14:textId="77777777" w:rsidR="000060E3" w:rsidRDefault="00000000">
            <w:pPr>
              <w:rPr>
                <w:rFonts w:eastAsiaTheme="minorEastAsia" w:hAnsi="Cambria Math"/>
                <w:color w:val="000000"/>
                <w:lang w:val="en-US" w:eastAsia="zh-CN"/>
              </w:rPr>
            </w:pPr>
            <m:oMathPara>
              <m:oMathParaPr>
                <m:jc m:val="left"/>
              </m:oMathParaPr>
              <m:oMath>
                <m:sSub>
                  <m:sSubPr>
                    <m:ctrlPr>
                      <w:rPr>
                        <w:rFonts w:ascii="Cambria Math" w:eastAsiaTheme="minorEastAsia" w:hAnsi="Cambria Math"/>
                        <w:i/>
                        <w:color w:val="000000"/>
                      </w:rPr>
                    </m:ctrlPr>
                  </m:sSubPr>
                  <m:e>
                    <m:r>
                      <w:rPr>
                        <w:rFonts w:ascii="Cambria Math" w:eastAsiaTheme="minorEastAsia" w:hAnsi="Cambria Math"/>
                      </w:rPr>
                      <m:t>M[τ</m:t>
                    </m:r>
                  </m:e>
                  <m:sub>
                    <m:r>
                      <w:rPr>
                        <w:rFonts w:ascii="Cambria Math" w:eastAsiaTheme="minorEastAsia" w:hAnsi="Cambria Math"/>
                      </w:rPr>
                      <m:t>task</m:t>
                    </m:r>
                  </m:sub>
                </m:sSub>
                <m:r>
                  <w:rPr>
                    <w:rFonts w:ascii="Cambria Math" w:eastAsiaTheme="minorEastAsia" w:hAnsi="Cambria Math"/>
                    <w:color w:val="000000"/>
                  </w:rPr>
                  <m:t xml:space="preserve">]= </m:t>
                </m:r>
                <m:r>
                  <w:rPr>
                    <w:rFonts w:ascii="Cambria Math" w:eastAsiaTheme="minorEastAsia" w:hAnsi="Cambria Math"/>
                    <w:lang w:val="en-US"/>
                  </w:rPr>
                  <m:t>M [k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cmd</m:t>
                    </m:r>
                  </m:sub>
                </m:sSub>
                <m:r>
                  <w:rPr>
                    <w:rFonts w:ascii="Cambria Math" w:eastAsiaTheme="minorEastAsia" w:hAnsi="Cambria Math"/>
                  </w:rPr>
                  <m:t>]</m:t>
                </m:r>
              </m:oMath>
            </m:oMathPara>
          </w:p>
        </w:tc>
      </w:tr>
      <w:tr w:rsidR="000060E3" w14:paraId="5970BE77" w14:textId="77777777">
        <w:trPr>
          <w:trHeight w:val="57"/>
        </w:trPr>
        <w:tc>
          <w:tcPr>
            <w:tcW w:w="4130" w:type="dxa"/>
          </w:tcPr>
          <w:p w14:paraId="0963575B" w14:textId="77777777" w:rsidR="000060E3" w:rsidRDefault="007826C6">
            <w:pPr>
              <w:rPr>
                <w:rFonts w:hAnsi="Cambria Math"/>
                <w:lang w:eastAsia="zh-CN"/>
              </w:rPr>
            </w:pPr>
            <w:r>
              <w:rPr>
                <w:rFonts w:ascii="Times New Roman" w:eastAsia="SimSun" w:hAnsi="Times New Roman" w:cs="Times New Roman"/>
                <w:color w:val="000000"/>
                <w:lang w:eastAsia="zh-CN" w:bidi="ar"/>
              </w:rPr>
              <w:t>Время ожидания результата оператором ТС</w:t>
            </w:r>
          </w:p>
        </w:tc>
        <w:tc>
          <w:tcPr>
            <w:tcW w:w="1260" w:type="dxa"/>
          </w:tcPr>
          <w:p w14:paraId="431AE0FA" w14:textId="77777777" w:rsidR="000060E3" w:rsidRDefault="00000000">
            <w:pPr>
              <w:rPr>
                <w:rFonts w:hAnsi="Cambria Math"/>
                <w:lang w:val="en-US"/>
                <w:oMath/>
              </w:rPr>
            </w:pPr>
            <m:oMathPara>
              <m:oMath>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i</m:t>
                    </m:r>
                  </m:sub>
                  <m:sup>
                    <m:r>
                      <w:rPr>
                        <w:rFonts w:ascii="Cambria Math" w:eastAsiaTheme="minorEastAsia" w:hAnsi="Cambria Math"/>
                        <w:color w:val="000000"/>
                        <w:lang w:val="en-US"/>
                      </w:rPr>
                      <m:t>wait</m:t>
                    </m:r>
                  </m:sup>
                </m:sSubSup>
              </m:oMath>
            </m:oMathPara>
          </w:p>
        </w:tc>
        <w:tc>
          <w:tcPr>
            <w:tcW w:w="4016" w:type="dxa"/>
          </w:tcPr>
          <w:p w14:paraId="7935A305" w14:textId="77777777" w:rsidR="000060E3" w:rsidRDefault="007826C6">
            <w:r w:rsidRPr="00B105E3">
              <w:rPr>
                <w:rFonts w:ascii="Times New Roman" w:eastAsia="SimSun" w:hAnsi="Times New Roman" w:cs="Times New Roman"/>
                <w:color w:val="000000"/>
                <w:lang w:eastAsia="zh-CN" w:bidi="ar"/>
              </w:rPr>
              <w:t>Эндогенный, случайный</w:t>
            </w:r>
          </w:p>
          <w:p w14:paraId="19BBEC9B" w14:textId="77777777" w:rsidR="000060E3" w:rsidRPr="00B105E3" w:rsidRDefault="00000000">
            <w:pPr>
              <w:rPr>
                <w:rFonts w:hAnsi="Cambria Math"/>
                <w:lang w:eastAsia="zh-CN"/>
                <w:oMath/>
              </w:rPr>
            </w:pPr>
            <m:oMath>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i</m:t>
                  </m:r>
                </m:sub>
                <m:sup>
                  <m:r>
                    <w:rPr>
                      <w:rFonts w:ascii="Cambria Math" w:eastAsiaTheme="minorEastAsia" w:hAnsi="Cambria Math"/>
                      <w:color w:val="000000"/>
                      <w:lang w:val="en-US"/>
                    </w:rPr>
                    <m:t>wait</m:t>
                  </m:r>
                </m:sup>
              </m:sSubSup>
            </m:oMath>
            <w:r w:rsidR="007826C6">
              <w:rPr>
                <w:rFonts w:ascii="Times New Roman" w:eastAsiaTheme="minorEastAsia" w:hAnsi="Cambria Math"/>
                <w:color w:val="000000"/>
              </w:rPr>
              <w:t>(</w:t>
            </w:r>
            <w:r w:rsidR="007826C6">
              <w:rPr>
                <w:rFonts w:ascii="Times New Roman" w:eastAsiaTheme="minorEastAsia" w:hAnsi="Cambria Math"/>
                <w:color w:val="000000"/>
              </w:rPr>
              <w:t>МВС</w:t>
            </w:r>
            <w:r w:rsidR="007826C6">
              <w:rPr>
                <w:rFonts w:ascii="Times New Roman" w:eastAsiaTheme="minorEastAsia" w:hAnsi="Cambria Math"/>
                <w:color w:val="000000"/>
              </w:rPr>
              <w:t>)</w:t>
            </w:r>
          </w:p>
        </w:tc>
      </w:tr>
    </w:tbl>
    <w:p w14:paraId="5547B1FF" w14:textId="77777777" w:rsidR="000060E3" w:rsidRDefault="007826C6">
      <w:pPr>
        <w:pStyle w:val="afffff6"/>
        <w:ind w:firstLine="0"/>
        <w:rPr>
          <w:rFonts w:eastAsiaTheme="minorEastAsia"/>
          <w:iCs/>
          <w:szCs w:val="28"/>
          <w:lang w:eastAsia="zh-CN"/>
        </w:rPr>
      </w:pPr>
      <w:r>
        <w:rPr>
          <w:rFonts w:eastAsiaTheme="minorEastAsia"/>
          <w:iCs/>
          <w:szCs w:val="28"/>
          <w:lang w:eastAsia="zh-CN"/>
        </w:rPr>
        <w:t>Продолжение таблицы 2</w:t>
      </w:r>
    </w:p>
    <w:tbl>
      <w:tblPr>
        <w:tblStyle w:val="affff8"/>
        <w:tblW w:w="0" w:type="auto"/>
        <w:tblInd w:w="105" w:type="dxa"/>
        <w:tblLayout w:type="fixed"/>
        <w:tblLook w:val="04A0" w:firstRow="1" w:lastRow="0" w:firstColumn="1" w:lastColumn="0" w:noHBand="0" w:noVBand="1"/>
      </w:tblPr>
      <w:tblGrid>
        <w:gridCol w:w="4130"/>
        <w:gridCol w:w="1260"/>
        <w:gridCol w:w="4016"/>
      </w:tblGrid>
      <w:tr w:rsidR="000060E3" w14:paraId="6536E243" w14:textId="77777777">
        <w:trPr>
          <w:trHeight w:val="57"/>
        </w:trPr>
        <w:tc>
          <w:tcPr>
            <w:tcW w:w="4130" w:type="dxa"/>
          </w:tcPr>
          <w:p w14:paraId="3A846A84"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lastRenderedPageBreak/>
              <w:t xml:space="preserve">Интенсивность инициации транзакций </w:t>
            </w:r>
            <w:proofErr w:type="gramStart"/>
            <w:r>
              <w:rPr>
                <w:rFonts w:ascii="Times New Roman" w:eastAsia="SimSun" w:hAnsi="Times New Roman" w:cs="Times New Roman"/>
                <w:color w:val="000000"/>
                <w:lang w:eastAsia="zh-CN" w:bidi="ar"/>
              </w:rPr>
              <w:t xml:space="preserve">оператором  </w:t>
            </w:r>
            <w:proofErr w:type="spellStart"/>
            <w:r>
              <w:rPr>
                <w:rFonts w:ascii="Times New Roman" w:eastAsia="SimSun" w:hAnsi="Times New Roman" w:cs="Times New Roman"/>
                <w:color w:val="000000"/>
                <w:lang w:val="en-US" w:eastAsia="zh-CN" w:bidi="ar"/>
              </w:rPr>
              <w:t>i</w:t>
            </w:r>
            <w:proofErr w:type="spellEnd"/>
            <w:proofErr w:type="gramEnd"/>
            <w:r>
              <w:rPr>
                <w:rFonts w:ascii="Times New Roman" w:eastAsia="SimSun" w:hAnsi="Times New Roman" w:cs="Times New Roman"/>
                <w:color w:val="000000"/>
                <w:lang w:eastAsia="zh-CN" w:bidi="ar"/>
              </w:rPr>
              <w:t xml:space="preserve">-ой ТС </w:t>
            </w:r>
          </w:p>
        </w:tc>
        <w:tc>
          <w:tcPr>
            <w:tcW w:w="1260" w:type="dxa"/>
          </w:tcPr>
          <w:p w14:paraId="04F70C7E" w14:textId="77777777" w:rsidR="000060E3" w:rsidRDefault="00000000">
            <w:pPr>
              <w:rPr>
                <w:rFonts w:hAnsi="Cambria Math"/>
                <w:lang w:val="en-US"/>
                <w:oMath/>
              </w:rPr>
            </w:pPr>
            <m:oMathPara>
              <m:oMath>
                <m:sSubSup>
                  <m:sSubSupPr>
                    <m:ctrlPr>
                      <w:rPr>
                        <w:rFonts w:ascii="Cambria Math" w:hAnsi="Cambria Math" w:cs="Cambria Math"/>
                        <w:i/>
                        <w:color w:val="000000"/>
                      </w:rPr>
                    </m:ctrlPr>
                  </m:sSubSupPr>
                  <m:e>
                    <m:r>
                      <w:rPr>
                        <w:rFonts w:ascii="Cambria Math" w:hAnsi="Cambria Math" w:cs="Cambria Math"/>
                      </w:rPr>
                      <m:t>λ</m:t>
                    </m:r>
                  </m:e>
                  <m:sub>
                    <m:r>
                      <w:rPr>
                        <w:rFonts w:ascii="Cambria Math" w:hAnsi="Cambria Math" w:cs="Cambria Math"/>
                        <w:lang w:val="en-US"/>
                      </w:rPr>
                      <m:t>i</m:t>
                    </m:r>
                  </m:sub>
                  <m:sup>
                    <m:r>
                      <w:rPr>
                        <w:rFonts w:ascii="Cambria Math" w:hAnsi="Cambria Math" w:cs="Cambria Math"/>
                      </w:rPr>
                      <m:t>ТС</m:t>
                    </m:r>
                  </m:sup>
                </m:sSubSup>
              </m:oMath>
            </m:oMathPara>
          </w:p>
        </w:tc>
        <w:tc>
          <w:tcPr>
            <w:tcW w:w="4016" w:type="dxa"/>
          </w:tcPr>
          <w:p w14:paraId="14A6FCA4" w14:textId="77777777" w:rsidR="000060E3" w:rsidRPr="00B105E3" w:rsidRDefault="007826C6">
            <w:pPr>
              <w:rPr>
                <w:rFonts w:hAnsi="Cambria Math"/>
                <w:lang w:eastAsia="zh-CN"/>
              </w:rPr>
            </w:pPr>
            <w:r w:rsidRPr="00B105E3">
              <w:rPr>
                <w:rFonts w:ascii="Times New Roman" w:eastAsia="SimSun" w:hAnsi="Times New Roman" w:cs="Times New Roman"/>
                <w:color w:val="000000"/>
                <w:lang w:eastAsia="zh-CN" w:bidi="ar"/>
              </w:rPr>
              <w:t xml:space="preserve">Эндогенный </w:t>
            </w:r>
            <m:oMath>
              <m:f>
                <m:fPr>
                  <m:ctrlPr>
                    <w:rPr>
                      <w:rFonts w:ascii="Cambria Math" w:hAnsi="Cambria Math"/>
                      <w:i/>
                      <w:lang w:val="en-US"/>
                    </w:rPr>
                  </m:ctrlPr>
                </m:fPr>
                <m:num>
                  <m:r>
                    <w:rPr>
                      <w:rFonts w:ascii="Cambria Math" w:hAnsi="Cambria Math"/>
                    </w:rPr>
                    <m:t>1</m:t>
                  </m:r>
                </m:num>
                <m:den>
                  <m:r>
                    <w:rPr>
                      <w:rFonts w:ascii="Cambria Math" w:hAnsi="Cambria Math" w:cs="Cambria Math"/>
                    </w:rPr>
                    <m:t>M</m:t>
                  </m:r>
                  <m:d>
                    <m:dPr>
                      <m:begChr m:val="["/>
                      <m:endChr m:val="]"/>
                      <m:ctrlPr>
                        <w:rPr>
                          <w:rFonts w:ascii="Cambria Math" w:hAnsi="Cambria Math" w:cs="Cambria Math"/>
                          <w:i/>
                        </w:rPr>
                      </m:ctrlPr>
                    </m:dPr>
                    <m:e>
                      <m:nary>
                        <m:naryPr>
                          <m:chr m:val="∑"/>
                          <m:limLoc m:val="undOvr"/>
                          <m:ctrlPr>
                            <w:rPr>
                              <w:rFonts w:ascii="Cambria Math" w:eastAsiaTheme="minorEastAsia" w:hAnsi="Cambria Math"/>
                              <w:i/>
                              <w:color w:val="000000"/>
                            </w:rPr>
                          </m:ctrlPr>
                        </m:naryPr>
                        <m:sub>
                          <m:r>
                            <w:rPr>
                              <w:rFonts w:ascii="Cambria Math" w:eastAsiaTheme="minorEastAsia" w:hAnsi="Cambria Math"/>
                            </w:rPr>
                            <m:t>i=1</m:t>
                          </m:r>
                        </m:sub>
                        <m:sup>
                          <m:sSub>
                            <m:sSubPr>
                              <m:ctrlPr>
                                <w:rPr>
                                  <w:rFonts w:ascii="Cambria Math" w:eastAsiaTheme="minorEastAsia" w:hAnsi="Cambria Math"/>
                                  <w:i/>
                                </w:rPr>
                              </m:ctrlPr>
                            </m:sSubPr>
                            <m:e>
                              <m:sSup>
                                <m:sSupPr>
                                  <m:ctrlPr>
                                    <w:rPr>
                                      <w:rFonts w:ascii="Cambria Math" w:eastAsiaTheme="minorEastAsia" w:hAnsi="Cambria Math"/>
                                      <w:i/>
                                      <w:color w:val="000000"/>
                                    </w:rPr>
                                  </m:ctrlPr>
                                </m:sSupPr>
                                <m:e>
                                  <m:r>
                                    <w:rPr>
                                      <w:rFonts w:ascii="Cambria Math" w:eastAsiaTheme="minorEastAsia" w:hAnsi="Cambria Math"/>
                                    </w:rPr>
                                    <m:t>k</m:t>
                                  </m:r>
                                </m:e>
                                <m:sup>
                                  <m:r>
                                    <w:rPr>
                                      <w:rFonts w:ascii="Cambria Math" w:eastAsiaTheme="minorEastAsia" w:hAnsi="Cambria Math"/>
                                    </w:rPr>
                                    <m:t>i</m:t>
                                  </m:r>
                                </m:sup>
                              </m:sSup>
                            </m:e>
                            <m:sub>
                              <m:r>
                                <w:rPr>
                                  <w:rFonts w:ascii="Cambria Math" w:eastAsiaTheme="minorEastAsia" w:hAnsi="Cambria Math"/>
                                  <w:lang w:val="en-US"/>
                                </w:rPr>
                                <m:t>cmd</m:t>
                              </m:r>
                            </m:sub>
                          </m:sSub>
                        </m:sup>
                        <m:e>
                          <m:sSub>
                            <m:sSubPr>
                              <m:ctrlPr>
                                <w:rPr>
                                  <w:rFonts w:ascii="Cambria Math" w:eastAsiaTheme="minorEastAsia" w:hAnsi="Cambria Math"/>
                                  <w:i/>
                                </w:rPr>
                              </m:ctrlPr>
                            </m:sSubPr>
                            <m:e>
                              <m:r>
                                <w:rPr>
                                  <w:rFonts w:ascii="Cambria Math" w:eastAsiaTheme="minorEastAsia" w:hAnsi="Cambria Math"/>
                                </w:rPr>
                                <m:t xml:space="preserve"> </m:t>
                              </m:r>
                              <m:sSup>
                                <m:sSupPr>
                                  <m:ctrlPr>
                                    <w:rPr>
                                      <w:rFonts w:ascii="Cambria Math" w:eastAsiaTheme="minorEastAsia" w:hAnsi="Cambria Math"/>
                                      <w:i/>
                                      <w:color w:val="000000"/>
                                    </w:rPr>
                                  </m:ctrlPr>
                                </m:sSupPr>
                                <m:e>
                                  <m:r>
                                    <w:rPr>
                                      <w:rFonts w:ascii="Cambria Math" w:eastAsiaTheme="minorEastAsia" w:hAnsi="Cambria Math"/>
                                    </w:rPr>
                                    <m:t>τ</m:t>
                                  </m:r>
                                </m:e>
                                <m:sup>
                                  <m:r>
                                    <w:rPr>
                                      <w:rFonts w:ascii="Cambria Math" w:eastAsiaTheme="minorEastAsia" w:hAnsi="Cambria Math"/>
                                    </w:rPr>
                                    <m:t>i</m:t>
                                  </m:r>
                                </m:sup>
                              </m:sSup>
                              <m:r>
                                <w:rPr>
                                  <w:rFonts w:ascii="Cambria Math" w:eastAsiaTheme="minorEastAsia" w:hAnsi="Cambria Math"/>
                                </w:rPr>
                                <m:t xml:space="preserve"> </m:t>
                              </m:r>
                            </m:e>
                            <m:sub>
                              <m:r>
                                <w:rPr>
                                  <w:rFonts w:ascii="Cambria Math" w:eastAsiaTheme="minorEastAsia" w:hAnsi="Cambria Math"/>
                                </w:rPr>
                                <m:t>cmd</m:t>
                              </m:r>
                            </m:sub>
                          </m:sSub>
                        </m:e>
                      </m:nary>
                      <m:ctrlPr>
                        <w:rPr>
                          <w:rFonts w:ascii="Cambria Math" w:eastAsiaTheme="minorEastAsia" w:hAnsi="Cambria Math"/>
                          <w:i/>
                          <w:lang w:val="en-US"/>
                        </w:rPr>
                      </m:ctrlPr>
                    </m:e>
                  </m:d>
                  <m:r>
                    <w:rPr>
                      <w:rFonts w:ascii="Cambria Math" w:eastAsiaTheme="minorEastAsia" w:hAnsi="Cambria Math"/>
                    </w:rPr>
                    <m:t>+M</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lang w:val="en-US"/>
                            </w:rPr>
                            <m:t>wait</m:t>
                          </m:r>
                        </m:sub>
                        <m:sup>
                          <m:r>
                            <w:rPr>
                              <w:rFonts w:ascii="Cambria Math" w:eastAsiaTheme="minorEastAsia" w:hAnsi="Cambria Math"/>
                            </w:rPr>
                            <m:t>i</m:t>
                          </m:r>
                        </m:sup>
                      </m:sSubSup>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lang w:val="en-US"/>
                        </w:rPr>
                        <m:t>M</m:t>
                      </m:r>
                      <m:r>
                        <m:rPr>
                          <m:sty m:val="p"/>
                        </m:rPr>
                        <w:rPr>
                          <w:rFonts w:ascii="Cambria Math" w:hAnsi="Cambria Math"/>
                        </w:rPr>
                        <m:t>[</m:t>
                      </m:r>
                      <m:r>
                        <w:rPr>
                          <w:rFonts w:ascii="Cambria Math" w:eastAsiaTheme="minorEastAsia" w:hAnsi="Cambria Math"/>
                        </w:rPr>
                        <m:t xml:space="preserve">τ </m:t>
                      </m:r>
                    </m:e>
                    <m:sub>
                      <m:r>
                        <w:rPr>
                          <w:rFonts w:ascii="Cambria Math" w:eastAsiaTheme="minorEastAsia" w:hAnsi="Cambria Math"/>
                        </w:rPr>
                        <m:t>res</m:t>
                      </m:r>
                    </m:sub>
                  </m:sSub>
                  <m:r>
                    <w:rPr>
                      <w:rFonts w:ascii="Cambria Math" w:eastAsiaTheme="minorEastAsia" w:hAnsi="Cambria Math"/>
                    </w:rPr>
                    <m:t>]</m:t>
                  </m:r>
                </m:den>
              </m:f>
            </m:oMath>
          </w:p>
        </w:tc>
      </w:tr>
      <w:tr w:rsidR="000060E3" w14:paraId="3EB98ED8" w14:textId="77777777">
        <w:trPr>
          <w:trHeight w:val="57"/>
        </w:trPr>
        <w:tc>
          <w:tcPr>
            <w:tcW w:w="4130" w:type="dxa"/>
          </w:tcPr>
          <w:p w14:paraId="0593178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Интенсивность инициации транзакций всеми ТС</w:t>
            </w:r>
          </w:p>
        </w:tc>
        <w:tc>
          <w:tcPr>
            <w:tcW w:w="1260" w:type="dxa"/>
          </w:tcPr>
          <w:p w14:paraId="76F990AB" w14:textId="77777777" w:rsidR="000060E3" w:rsidRDefault="007826C6">
            <w:pPr>
              <w:rPr>
                <w:rFonts w:hAnsi="Cambria Math"/>
                <w:lang w:val="en-US"/>
                <w:oMath/>
              </w:rPr>
            </w:pPr>
            <m:oMathPara>
              <m:oMath>
                <m:r>
                  <m:rPr>
                    <m:sty m:val="p"/>
                  </m:rPr>
                  <w:rPr>
                    <w:rFonts w:ascii="Cambria Math" w:eastAsiaTheme="minorEastAsia" w:hAnsi="Cambria Math"/>
                  </w:rPr>
                  <m:t>Λ</m:t>
                </m:r>
              </m:oMath>
            </m:oMathPara>
          </w:p>
        </w:tc>
        <w:tc>
          <w:tcPr>
            <w:tcW w:w="4016" w:type="dxa"/>
          </w:tcPr>
          <w:p w14:paraId="5F2FE409" w14:textId="77777777" w:rsidR="000060E3" w:rsidRDefault="007826C6">
            <w:pPr>
              <w:rPr>
                <w:rFonts w:ascii="Times New Roman" w:eastAsia="SimSun" w:hAnsi="Times New Roman" w:cs="Times New Roman"/>
                <w:color w:val="000000"/>
                <w:lang w:val="en-US" w:eastAsia="zh-CN" w:bidi="ar"/>
              </w:rPr>
            </w:pPr>
            <w:r>
              <w:rPr>
                <w:rFonts w:ascii="Times New Roman" w:eastAsia="SimSun" w:hAnsi="Times New Roman" w:cs="Times New Roman"/>
                <w:color w:val="000000"/>
                <w:lang w:val="en-US" w:eastAsia="zh-CN" w:bidi="ar"/>
              </w:rPr>
              <w:t>Эндогенный</w:t>
            </w:r>
          </w:p>
          <w:p w14:paraId="4B4C071C" w14:textId="77777777" w:rsidR="000060E3" w:rsidRDefault="00000000">
            <w:pPr>
              <w:rPr>
                <w:rFonts w:hAnsi="Cambria Math"/>
                <w:lang w:val="en-US" w:eastAsia="zh-CN"/>
              </w:rPr>
            </w:pPr>
            <m:oMathPara>
              <m:oMathParaPr>
                <m:jc m:val="left"/>
              </m:oMathParaPr>
              <m:oMath>
                <m:nary>
                  <m:naryPr>
                    <m:chr m:val="∑"/>
                    <m:limLoc m:val="undOvr"/>
                    <m:ctrlPr>
                      <w:rPr>
                        <w:rFonts w:ascii="Cambria Math" w:eastAsiaTheme="minorEastAsia" w:hAnsi="Cambria Math"/>
                        <w:i/>
                        <w:color w:val="000000"/>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rPr>
                      <m:t>N</m:t>
                    </m:r>
                  </m:sup>
                  <m:e>
                    <m:sSubSup>
                      <m:sSubSupPr>
                        <m:ctrlPr>
                          <w:rPr>
                            <w:rFonts w:ascii="Cambria Math" w:hAnsi="Cambria Math" w:cs="Cambria Math"/>
                            <w:i/>
                            <w:color w:val="000000"/>
                          </w:rPr>
                        </m:ctrlPr>
                      </m:sSubSupPr>
                      <m:e>
                        <m:r>
                          <w:rPr>
                            <w:rFonts w:ascii="Cambria Math" w:hAnsi="Cambria Math" w:cs="Cambria Math"/>
                          </w:rPr>
                          <m:t>λ</m:t>
                        </m:r>
                      </m:e>
                      <m:sub>
                        <m:r>
                          <w:rPr>
                            <w:rFonts w:ascii="Cambria Math" w:hAnsi="Cambria Math" w:cs="Cambria Math"/>
                            <w:lang w:val="en-US"/>
                          </w:rPr>
                          <m:t>i</m:t>
                        </m:r>
                      </m:sub>
                      <m:sup>
                        <m:r>
                          <w:rPr>
                            <w:rFonts w:ascii="Cambria Math" w:hAnsi="Cambria Math" w:cs="Cambria Math"/>
                          </w:rPr>
                          <m:t>ТС</m:t>
                        </m:r>
                      </m:sup>
                    </m:sSubSup>
                  </m:e>
                </m:nary>
              </m:oMath>
            </m:oMathPara>
          </w:p>
        </w:tc>
      </w:tr>
      <w:tr w:rsidR="000060E3" w14:paraId="604B3F25" w14:textId="77777777">
        <w:trPr>
          <w:trHeight w:val="57"/>
        </w:trPr>
        <w:tc>
          <w:tcPr>
            <w:tcW w:w="9406" w:type="dxa"/>
            <w:gridSpan w:val="3"/>
          </w:tcPr>
          <w:p w14:paraId="6FA9CDDB" w14:textId="77777777" w:rsidR="000060E3" w:rsidRDefault="007826C6">
            <w:pPr>
              <w:jc w:val="center"/>
              <w:rPr>
                <w:rFonts w:ascii="Times New Roman" w:eastAsia="SimSun" w:hAnsi="Times New Roman" w:cs="Times New Roman"/>
                <w:color w:val="000000"/>
                <w:lang w:val="en-US" w:eastAsia="zh-CN" w:bidi="ar"/>
              </w:rPr>
            </w:pPr>
            <w:proofErr w:type="spellStart"/>
            <w:r>
              <w:rPr>
                <w:rFonts w:ascii="Times New Roman" w:hAnsi="Times New Roman" w:cs="Times New Roman"/>
                <w:lang w:val="en-US" w:eastAsia="zh-CN"/>
              </w:rPr>
              <w:t>Параметры</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сервера</w:t>
            </w:r>
            <w:proofErr w:type="spellEnd"/>
          </w:p>
        </w:tc>
      </w:tr>
      <w:tr w:rsidR="000060E3" w14:paraId="4B96DD09" w14:textId="77777777">
        <w:trPr>
          <w:trHeight w:val="57"/>
        </w:trPr>
        <w:tc>
          <w:tcPr>
            <w:tcW w:w="4130" w:type="dxa"/>
          </w:tcPr>
          <w:p w14:paraId="41C2608F" w14:textId="77777777" w:rsidR="000060E3" w:rsidRDefault="007826C6">
            <w:r>
              <w:rPr>
                <w:rFonts w:ascii="Times New Roman" w:eastAsia="SimSun" w:hAnsi="Times New Roman" w:cs="Times New Roman"/>
                <w:color w:val="000000"/>
                <w:lang w:eastAsia="zh-CN" w:bidi="ar"/>
              </w:rPr>
              <w:t xml:space="preserve">Среднее время выполнения сервером одной команды </w:t>
            </w:r>
          </w:p>
          <w:p w14:paraId="58FF19ED" w14:textId="77777777" w:rsidR="000060E3" w:rsidRDefault="000060E3">
            <w:pPr>
              <w:rPr>
                <w:rFonts w:ascii="Times New Roman" w:eastAsia="SimSun" w:hAnsi="Times New Roman" w:cs="Times New Roman"/>
                <w:color w:val="000000"/>
                <w:lang w:eastAsia="zh-CN" w:bidi="ar"/>
              </w:rPr>
            </w:pPr>
          </w:p>
        </w:tc>
        <w:tc>
          <w:tcPr>
            <w:tcW w:w="1260" w:type="dxa"/>
          </w:tcPr>
          <w:p w14:paraId="4D9279FB" w14:textId="77777777" w:rsidR="000060E3" w:rsidRDefault="00000000">
            <w:pPr>
              <w:rPr>
                <w:rFonts w:hAnsi="Cambria Math"/>
                <w:lang w:val="en-US"/>
                <w:oMath/>
              </w:rPr>
            </w:pPr>
            <m:oMathPara>
              <m:oMath>
                <m:sSub>
                  <m:sSubPr>
                    <m:ctrlPr>
                      <w:rPr>
                        <w:rFonts w:ascii="Cambria Math" w:eastAsiaTheme="minorEastAsia" w:hAnsi="Cambria Math"/>
                        <w:i/>
                        <w:color w:val="000000"/>
                      </w:rPr>
                    </m:ctrlPr>
                  </m:sSubPr>
                  <m:e>
                    <m:r>
                      <w:rPr>
                        <w:rFonts w:ascii="Cambria Math" w:eastAsiaTheme="minorEastAsia" w:hAnsi="Cambria Math"/>
                      </w:rPr>
                      <m:t xml:space="preserve">M[τ </m:t>
                    </m:r>
                  </m:e>
                  <m:sub>
                    <m:r>
                      <w:rPr>
                        <w:rFonts w:ascii="Cambria Math" w:eastAsiaTheme="minorEastAsia" w:hAnsi="Cambria Math"/>
                      </w:rPr>
                      <m:t>server</m:t>
                    </m:r>
                  </m:sub>
                </m:sSub>
                <m:r>
                  <w:rPr>
                    <w:rFonts w:ascii="Cambria Math" w:eastAsiaTheme="minorEastAsia" w:hAnsi="Cambria Math"/>
                    <w:color w:val="000000"/>
                  </w:rPr>
                  <m:t>]</m:t>
                </m:r>
              </m:oMath>
            </m:oMathPara>
          </w:p>
        </w:tc>
        <w:tc>
          <w:tcPr>
            <w:tcW w:w="4016" w:type="dxa"/>
          </w:tcPr>
          <w:p w14:paraId="075E66B5" w14:textId="77777777" w:rsidR="000060E3" w:rsidRDefault="007826C6">
            <w:pPr>
              <w:rPr>
                <w:rFonts w:hAnsi="Cambria Math"/>
                <w:lang w:val="en-US" w:eastAsia="zh-CN"/>
              </w:rPr>
            </w:pPr>
            <w:r>
              <w:rPr>
                <w:rFonts w:ascii="Times New Roman" w:eastAsia="SimSun" w:hAnsi="Times New Roman" w:cs="Times New Roman"/>
                <w:color w:val="000000"/>
                <w:lang w:val="en-US" w:eastAsia="zh-CN" w:bidi="ar"/>
              </w:rPr>
              <w:t>Экзогенный, случайный</w:t>
            </w:r>
          </w:p>
        </w:tc>
      </w:tr>
      <w:tr w:rsidR="000060E3" w14:paraId="64D4B012" w14:textId="77777777">
        <w:trPr>
          <w:trHeight w:val="57"/>
        </w:trPr>
        <w:tc>
          <w:tcPr>
            <w:tcW w:w="4130" w:type="dxa"/>
          </w:tcPr>
          <w:p w14:paraId="75AA6D58"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количество команд задания, выполняемых сервером в единицу времени </w:t>
            </w:r>
          </w:p>
        </w:tc>
        <w:tc>
          <w:tcPr>
            <w:tcW w:w="1260" w:type="dxa"/>
          </w:tcPr>
          <w:p w14:paraId="2631C953" w14:textId="77777777" w:rsidR="000060E3" w:rsidRDefault="007826C6">
            <w:pPr>
              <w:rPr>
                <w:rFonts w:hAnsi="Cambria Math"/>
                <w:lang w:val="en-US"/>
                <w:oMath/>
              </w:rPr>
            </w:pPr>
            <m:oMathPara>
              <m:oMath>
                <m:r>
                  <w:rPr>
                    <w:rFonts w:ascii="Cambria Math" w:eastAsia="Cambria Math" w:hAnsi="Cambria Math" w:cs="Cambria Math"/>
                    <w:color w:val="000000"/>
                  </w:rPr>
                  <m:t>μ</m:t>
                </m:r>
              </m:oMath>
            </m:oMathPara>
          </w:p>
        </w:tc>
        <w:tc>
          <w:tcPr>
            <w:tcW w:w="4016" w:type="dxa"/>
          </w:tcPr>
          <w:p w14:paraId="5F052E79" w14:textId="77777777" w:rsidR="000060E3" w:rsidRPr="00B105E3" w:rsidRDefault="007826C6">
            <w:pPr>
              <w:rPr>
                <w:rFonts w:hAnsi="Cambria Math"/>
                <w:lang w:eastAsia="zh-CN"/>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r>
                  <w:rPr>
                    <w:rFonts w:ascii="Cambria Math" w:eastAsia="Cambria Math" w:hAnsi="Cambria Math" w:cs="Cambria Math"/>
                    <w:color w:val="000000"/>
                  </w:rPr>
                  <m:t>μ=</m:t>
                </m:r>
                <m:f>
                  <m:fPr>
                    <m:ctrlPr>
                      <w:rPr>
                        <w:rFonts w:ascii="Cambria Math" w:eastAsiaTheme="minorEastAsia" w:hAnsi="Cambria Math"/>
                        <w:i/>
                        <w:iCs/>
                        <w:lang w:val="en-US"/>
                      </w:rPr>
                    </m:ctrlPr>
                  </m:fPr>
                  <m:num>
                    <m: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lang w:val="en-US"/>
                      </w:rPr>
                      <m:t>M</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r>
                              <w:rPr>
                                <w:rFonts w:ascii="Cambria Math" w:eastAsiaTheme="minorEastAsia" w:hAnsi="Cambria Math"/>
                                <w:lang w:val="en-US"/>
                              </w:rPr>
                              <m:t>rv</m:t>
                            </m:r>
                          </m:sub>
                        </m:sSub>
                        <m:ctrlPr>
                          <w:rPr>
                            <w:rFonts w:ascii="Cambria Math" w:eastAsiaTheme="minorEastAsia" w:hAnsi="Cambria Math"/>
                            <w:i/>
                          </w:rPr>
                        </m:ctrlPr>
                      </m:e>
                    </m:d>
                  </m:den>
                </m:f>
              </m:oMath>
            </m:oMathPara>
          </w:p>
        </w:tc>
      </w:tr>
      <w:tr w:rsidR="000060E3" w14:paraId="42F83E90" w14:textId="77777777">
        <w:trPr>
          <w:trHeight w:val="57"/>
        </w:trPr>
        <w:tc>
          <w:tcPr>
            <w:tcW w:w="9406" w:type="dxa"/>
            <w:gridSpan w:val="3"/>
          </w:tcPr>
          <w:p w14:paraId="4E7393C1" w14:textId="77777777" w:rsidR="000060E3" w:rsidRDefault="007826C6">
            <w:pPr>
              <w:jc w:val="center"/>
              <w:rPr>
                <w:rFonts w:ascii="Times New Roman" w:eastAsia="SimSun" w:hAnsi="Times New Roman" w:cs="Times New Roman"/>
                <w:color w:val="000000"/>
                <w:lang w:val="en-US" w:eastAsia="zh-CN" w:bidi="ar"/>
              </w:rPr>
            </w:pPr>
            <w:r>
              <w:rPr>
                <w:rFonts w:ascii="Times New Roman" w:hAnsi="Times New Roman" w:cs="Times New Roman"/>
                <w:lang w:val="en-US" w:eastAsia="zh-CN"/>
              </w:rPr>
              <w:t>Характеристики МВС</w:t>
            </w:r>
          </w:p>
        </w:tc>
      </w:tr>
      <w:tr w:rsidR="000060E3" w14:paraId="15D82DE9" w14:textId="77777777">
        <w:trPr>
          <w:trHeight w:val="57"/>
        </w:trPr>
        <w:tc>
          <w:tcPr>
            <w:tcW w:w="4130" w:type="dxa"/>
          </w:tcPr>
          <w:p w14:paraId="4884DFEC"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Многотерминальная</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вычислительная</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система</w:t>
            </w:r>
            <w:proofErr w:type="spellEnd"/>
          </w:p>
        </w:tc>
        <w:tc>
          <w:tcPr>
            <w:tcW w:w="1260" w:type="dxa"/>
          </w:tcPr>
          <w:p w14:paraId="2C8F30C2" w14:textId="77777777" w:rsidR="000060E3" w:rsidRDefault="007826C6">
            <w:pPr>
              <w:jc w:val="center"/>
              <w:rPr>
                <w:rFonts w:ascii="Cambria Math" w:eastAsia="Cambria Math" w:hAnsi="Cambria Math" w:cs="Cambria Math"/>
                <w:color w:val="000000"/>
                <w:oMath/>
              </w:rPr>
            </w:pPr>
            <w:r>
              <w:rPr>
                <w:rFonts w:ascii="Times New Roman" w:eastAsia="SimSun" w:hAnsi="Times New Roman" w:cs="Times New Roman"/>
                <w:color w:val="000000"/>
                <w:lang w:val="en-US" w:eastAsia="zh-CN" w:bidi="ar"/>
              </w:rPr>
              <w:t>МВС</w:t>
            </w:r>
          </w:p>
        </w:tc>
        <w:tc>
          <w:tcPr>
            <w:tcW w:w="4016" w:type="dxa"/>
          </w:tcPr>
          <w:p w14:paraId="0C4E5C05" w14:textId="77777777" w:rsidR="000060E3" w:rsidRDefault="007826C6">
            <w:r>
              <w:rPr>
                <w:rFonts w:ascii="Times New Roman" w:eastAsia="SimSun" w:hAnsi="Times New Roman" w:cs="Times New Roman"/>
                <w:color w:val="000000"/>
                <w:lang w:val="en-US" w:eastAsia="zh-CN" w:bidi="ar"/>
              </w:rPr>
              <w:t xml:space="preserve">Один сервер, 4 терминальных </w:t>
            </w:r>
          </w:p>
          <w:p w14:paraId="352CE19E" w14:textId="77777777" w:rsidR="000060E3" w:rsidRDefault="007826C6">
            <w:pPr>
              <w:rPr>
                <w:rFonts w:ascii="Cambria Math" w:eastAsia="Cambria Math" w:hAnsi="Cambria Math" w:cs="Cambria Math"/>
                <w:color w:val="000000"/>
                <w:lang w:val="en-US" w:eastAsia="zh-CN"/>
                <w:oMath/>
              </w:rPr>
            </w:pPr>
            <w:proofErr w:type="spellStart"/>
            <w:r>
              <w:rPr>
                <w:rFonts w:ascii="Times New Roman" w:eastAsia="SimSun" w:hAnsi="Times New Roman" w:cs="Times New Roman"/>
                <w:color w:val="000000"/>
                <w:lang w:val="en-US" w:eastAsia="zh-CN" w:bidi="ar"/>
              </w:rPr>
              <w:t>станций</w:t>
            </w:r>
            <w:proofErr w:type="spellEnd"/>
            <w:r>
              <w:rPr>
                <w:rFonts w:ascii="Times New Roman" w:eastAsia="SimSun" w:hAnsi="Times New Roman" w:cs="Times New Roman"/>
                <w:color w:val="000000"/>
                <w:lang w:val="en-US" w:eastAsia="zh-CN" w:bidi="ar"/>
              </w:rPr>
              <w:t xml:space="preserve">. </w:t>
            </w:r>
          </w:p>
        </w:tc>
      </w:tr>
      <w:tr w:rsidR="000060E3" w14:paraId="203DDB8A" w14:textId="77777777">
        <w:trPr>
          <w:trHeight w:val="57"/>
        </w:trPr>
        <w:tc>
          <w:tcPr>
            <w:tcW w:w="4130" w:type="dxa"/>
          </w:tcPr>
          <w:p w14:paraId="21661060" w14:textId="77777777" w:rsidR="000060E3" w:rsidRPr="00B105E3" w:rsidRDefault="007826C6">
            <w:pPr>
              <w:spacing w:line="240" w:lineRule="auto"/>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время ожидания результата выполнения задания оператором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 xml:space="preserve">-ой ТС </w:t>
            </w:r>
          </w:p>
        </w:tc>
        <w:tc>
          <w:tcPr>
            <w:tcW w:w="1260" w:type="dxa"/>
          </w:tcPr>
          <w:p w14:paraId="638EE659" w14:textId="77777777" w:rsidR="000060E3" w:rsidRDefault="00000000">
            <w:pPr>
              <w:rPr>
                <w:rFonts w:ascii="Cambria Math" w:eastAsia="Cambria Math" w:hAnsi="Cambria Math" w:cs="Cambria Math"/>
                <w:color w:val="000000"/>
                <w:lang w:val="en-US" w:eastAsia="zh-CN"/>
                <w:oMath/>
              </w:rPr>
            </w:pPr>
            <m:oMathPara>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res</m:t>
                    </m:r>
                  </m:sup>
                </m:sSubSup>
              </m:oMath>
            </m:oMathPara>
          </w:p>
        </w:tc>
        <w:tc>
          <w:tcPr>
            <w:tcW w:w="4016" w:type="dxa"/>
          </w:tcPr>
          <w:p w14:paraId="7C27DC5D"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res</m:t>
                  </m:r>
                </m:sup>
              </m:sSubSup>
              <m:r>
                <w:rPr>
                  <w:rFonts w:ascii="Cambria Math" w:hAnsi="Cambria Math"/>
                  <w:color w:val="000000"/>
                </w:rPr>
                <m:t>=</m:t>
              </m:r>
              <m:r>
                <w:rPr>
                  <w:rFonts w:ascii="Cambria Math" w:hAnsi="Cambria Math"/>
                </w:rPr>
                <m:t xml:space="preserve"> </m:t>
              </m:r>
              <m:sSub>
                <m:sSubPr>
                  <m:ctrlPr>
                    <w:rPr>
                      <w:rFonts w:ascii="Cambria Math" w:eastAsiaTheme="minorEastAsia" w:hAnsi="Cambria Math"/>
                      <w:i/>
                      <w:color w:val="000000"/>
                    </w:rPr>
                  </m:ctrlPr>
                </m:sSubPr>
                <m:e>
                  <m:r>
                    <w:rPr>
                      <w:rFonts w:ascii="Cambria Math" w:eastAsiaTheme="minorEastAsia" w:hAnsi="Cambria Math"/>
                    </w:rPr>
                    <m:t xml:space="preserve">τ </m:t>
                  </m:r>
                </m:e>
                <m:sub>
                  <m:r>
                    <w:rPr>
                      <w:rFonts w:ascii="Cambria Math" w:eastAsiaTheme="minorEastAsia" w:hAnsi="Cambria Math"/>
                      <w:color w:val="000000"/>
                      <w:lang w:val="en-US"/>
                    </w:rPr>
                    <m:t>wait</m:t>
                  </m:r>
                </m:sub>
              </m:sSub>
            </m:oMath>
            <w:r>
              <w:rPr>
                <w:rFonts w:ascii="Times New Roman" w:hAnsi="Cambria Math"/>
                <w:i/>
                <w:color w:val="000000"/>
              </w:rPr>
              <w:t>(</w:t>
            </w:r>
            <w:r>
              <w:rPr>
                <w:rFonts w:ascii="Times New Roman" w:hAnsi="Cambria Math"/>
                <w:i/>
                <w:color w:val="000000"/>
              </w:rPr>
              <w:t>МВС</w:t>
            </w:r>
            <w:r>
              <w:rPr>
                <w:rFonts w:ascii="Times New Roman" w:hAnsi="Cambria Math"/>
                <w:i/>
                <w:color w:val="000000"/>
              </w:rPr>
              <w:t>)</w:t>
            </w:r>
          </w:p>
        </w:tc>
      </w:tr>
      <w:tr w:rsidR="000060E3" w14:paraId="67FF059F" w14:textId="77777777">
        <w:trPr>
          <w:trHeight w:val="57"/>
        </w:trPr>
        <w:tc>
          <w:tcPr>
            <w:tcW w:w="4130" w:type="dxa"/>
          </w:tcPr>
          <w:p w14:paraId="001C0B70"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время ожидания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-ой ТС начала выполнения задания сервером</w:t>
            </w:r>
          </w:p>
        </w:tc>
        <w:tc>
          <w:tcPr>
            <w:tcW w:w="1260" w:type="dxa"/>
          </w:tcPr>
          <w:p w14:paraId="4EEF740B" w14:textId="77777777" w:rsidR="000060E3" w:rsidRDefault="00000000">
            <w:pPr>
              <w:rPr>
                <w:rFonts w:ascii="Cambria Math" w:eastAsia="Cambria Math" w:hAnsi="Cambria Math" w:cs="Cambria Math"/>
                <w:color w:val="000000"/>
                <w:lang w:val="en-US" w:eastAsia="zh-CN"/>
                <w:oMath/>
              </w:rPr>
            </w:pPr>
            <m:oMathPara>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task</m:t>
                    </m:r>
                  </m:sup>
                </m:sSubSup>
              </m:oMath>
            </m:oMathPara>
          </w:p>
        </w:tc>
        <w:tc>
          <w:tcPr>
            <w:tcW w:w="4016" w:type="dxa"/>
          </w:tcPr>
          <w:p w14:paraId="5343B837"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task</m:t>
                  </m:r>
                </m:sup>
              </m:sSubSup>
            </m:oMath>
            <w:r>
              <w:rPr>
                <w:rFonts w:ascii="Times New Roman" w:hAnsi="Cambria Math"/>
                <w:i/>
                <w:color w:val="000000"/>
              </w:rPr>
              <w:t>(</w:t>
            </w:r>
            <w:r>
              <w:rPr>
                <w:rFonts w:ascii="Times New Roman" w:hAnsi="Cambria Math"/>
                <w:i/>
                <w:color w:val="000000"/>
              </w:rPr>
              <w:t>МВС</w:t>
            </w:r>
            <w:r>
              <w:rPr>
                <w:rFonts w:ascii="Times New Roman" w:hAnsi="Cambria Math"/>
                <w:i/>
                <w:color w:val="000000"/>
              </w:rPr>
              <w:t>)</w:t>
            </w:r>
          </w:p>
        </w:tc>
      </w:tr>
      <w:tr w:rsidR="000060E3" w14:paraId="36086786" w14:textId="77777777">
        <w:trPr>
          <w:trHeight w:val="57"/>
        </w:trPr>
        <w:tc>
          <w:tcPr>
            <w:tcW w:w="4130" w:type="dxa"/>
          </w:tcPr>
          <w:p w14:paraId="3D879754"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Производительность</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i-ой</w:t>
            </w:r>
            <w:proofErr w:type="spellEnd"/>
            <w:r>
              <w:rPr>
                <w:rFonts w:ascii="Times New Roman" w:eastAsia="SimSun" w:hAnsi="Times New Roman" w:cs="Times New Roman"/>
                <w:color w:val="000000"/>
                <w:lang w:val="en-US" w:eastAsia="zh-CN" w:bidi="ar"/>
              </w:rPr>
              <w:t xml:space="preserve"> ТС </w:t>
            </w:r>
          </w:p>
        </w:tc>
        <w:tc>
          <w:tcPr>
            <w:tcW w:w="1260" w:type="dxa"/>
          </w:tcPr>
          <w:p w14:paraId="15C540F1" w14:textId="77777777" w:rsidR="000060E3" w:rsidRDefault="00000000">
            <w:pPr>
              <w:rPr>
                <w:rFonts w:ascii="Cambria Math" w:eastAsia="Cambria Math" w:hAnsi="Cambria Math" w:cs="Cambria Math"/>
                <w:color w:val="000000"/>
                <w:oMath/>
              </w:rPr>
            </w:pPr>
            <m:oMathPara>
              <m:oMath>
                <m:sSubSup>
                  <m:sSubSupPr>
                    <m:ctrlPr>
                      <w:rPr>
                        <w:rFonts w:ascii="Cambria Math" w:hAnsi="Cambria Math"/>
                        <w:i/>
                        <w:color w:val="000000"/>
                      </w:rPr>
                    </m:ctrlPr>
                  </m:sSubSupPr>
                  <m:e>
                    <m:r>
                      <w:rPr>
                        <w:rFonts w:ascii="Cambria Math" w:hAnsi="Cambria Math"/>
                        <w:lang w:val="en-US"/>
                      </w:rPr>
                      <m:t>C</m:t>
                    </m:r>
                  </m:e>
                  <m:sub>
                    <m:r>
                      <w:rPr>
                        <w:rFonts w:ascii="Cambria Math" w:hAnsi="Cambria Math"/>
                      </w:rPr>
                      <m:t>i</m:t>
                    </m:r>
                  </m:sub>
                  <m:sup>
                    <m:r>
                      <w:rPr>
                        <w:rFonts w:ascii="Cambria Math" w:hAnsi="Cambria Math"/>
                      </w:rPr>
                      <m:t>ТС</m:t>
                    </m:r>
                  </m:sup>
                </m:sSubSup>
              </m:oMath>
            </m:oMathPara>
          </w:p>
        </w:tc>
        <w:tc>
          <w:tcPr>
            <w:tcW w:w="4016" w:type="dxa"/>
          </w:tcPr>
          <w:p w14:paraId="4B5925B5"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Sup>
                  <m:sSubSupPr>
                    <m:ctrlPr>
                      <w:rPr>
                        <w:rFonts w:ascii="Cambria Math" w:hAnsi="Cambria Math"/>
                        <w:i/>
                        <w:color w:val="000000"/>
                      </w:rPr>
                    </m:ctrlPr>
                  </m:sSubSupPr>
                  <m:e>
                    <m:r>
                      <w:rPr>
                        <w:rFonts w:ascii="Cambria Math" w:hAnsi="Cambria Math"/>
                        <w:lang w:val="en-US"/>
                      </w:rPr>
                      <m:t>C</m:t>
                    </m:r>
                  </m:e>
                  <m:sub>
                    <m:r>
                      <w:rPr>
                        <w:rFonts w:ascii="Cambria Math" w:hAnsi="Cambria Math"/>
                      </w:rPr>
                      <m:t>i</m:t>
                    </m:r>
                  </m:sub>
                  <m:sup>
                    <m:r>
                      <w:rPr>
                        <w:rFonts w:ascii="Cambria Math" w:hAnsi="Cambria Math"/>
                      </w:rPr>
                      <m:t>ТС</m:t>
                    </m:r>
                  </m:sup>
                </m:sSubSup>
                <m:r>
                  <w:rPr>
                    <w:rFonts w:ascii="Times New Roman" w:hAnsi="Cambria Math"/>
                    <w:color w:val="000000"/>
                  </w:rPr>
                  <m:t>(</m:t>
                </m:r>
                <m:r>
                  <w:rPr>
                    <w:rFonts w:ascii="Times New Roman" w:hAnsi="Cambria Math"/>
                    <w:color w:val="000000"/>
                  </w:rPr>
                  <m:t>МВС</m:t>
                </m:r>
                <m:r>
                  <w:rPr>
                    <w:rFonts w:ascii="Times New Roman" w:hAnsi="Cambria Math"/>
                    <w:color w:val="000000"/>
                  </w:rPr>
                  <m:t>)</m:t>
                </m:r>
              </m:oMath>
            </m:oMathPara>
          </w:p>
        </w:tc>
      </w:tr>
      <w:tr w:rsidR="000060E3" w14:paraId="6F53FEA9" w14:textId="77777777">
        <w:trPr>
          <w:trHeight w:val="57"/>
        </w:trPr>
        <w:tc>
          <w:tcPr>
            <w:tcW w:w="4130" w:type="dxa"/>
          </w:tcPr>
          <w:p w14:paraId="7B784031"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Эффективность</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работы</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сервера</w:t>
            </w:r>
            <w:proofErr w:type="spellEnd"/>
          </w:p>
        </w:tc>
        <w:tc>
          <w:tcPr>
            <w:tcW w:w="1260" w:type="dxa"/>
          </w:tcPr>
          <w:p w14:paraId="4F4380B3" w14:textId="77777777" w:rsidR="000060E3" w:rsidRDefault="00000000">
            <w:pPr>
              <w:rPr>
                <w:rFonts w:ascii="Cambria Math" w:eastAsia="Cambria Math" w:hAnsi="Cambria Math" w:cs="Cambria Math"/>
                <w:color w:val="000000"/>
                <w:oMath/>
              </w:rPr>
            </w:pPr>
            <m:oMathPara>
              <m:oMath>
                <m:sSub>
                  <m:sSubPr>
                    <m:ctrlPr>
                      <w:rPr>
                        <w:rFonts w:ascii="Cambria Math" w:hAnsi="Cambria Math"/>
                        <w:i/>
                        <w:color w:val="000000"/>
                      </w:rPr>
                    </m:ctrlPr>
                  </m:sSubPr>
                  <m:e>
                    <m:r>
                      <w:rPr>
                        <w:rFonts w:ascii="Cambria Math" w:hAnsi="Cambria Math"/>
                        <w:lang w:val="en-US"/>
                      </w:rPr>
                      <m:t>Q</m:t>
                    </m:r>
                  </m:e>
                  <m:sub>
                    <m:r>
                      <w:rPr>
                        <w:rFonts w:ascii="Cambria Math" w:hAnsi="Cambria Math"/>
                      </w:rPr>
                      <m:t>сервер</m:t>
                    </m:r>
                  </m:sub>
                </m:sSub>
              </m:oMath>
            </m:oMathPara>
          </w:p>
        </w:tc>
        <w:tc>
          <w:tcPr>
            <w:tcW w:w="4016" w:type="dxa"/>
          </w:tcPr>
          <w:p w14:paraId="6BAD3841"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
                  <m:sSubPr>
                    <m:ctrlPr>
                      <w:rPr>
                        <w:rFonts w:ascii="Cambria Math" w:hAnsi="Cambria Math"/>
                        <w:i/>
                        <w:color w:val="000000"/>
                      </w:rPr>
                    </m:ctrlPr>
                  </m:sSubPr>
                  <m:e>
                    <m:r>
                      <w:rPr>
                        <w:rFonts w:ascii="Cambria Math" w:hAnsi="Cambria Math"/>
                        <w:lang w:val="en-US"/>
                      </w:rPr>
                      <m:t>Q</m:t>
                    </m:r>
                  </m:e>
                  <m:sub>
                    <m:r>
                      <w:rPr>
                        <w:rFonts w:ascii="Cambria Math" w:hAnsi="Cambria Math"/>
                      </w:rPr>
                      <m:t>сервер</m:t>
                    </m:r>
                  </m:sub>
                </m:sSub>
                <m:r>
                  <w:rPr>
                    <w:rFonts w:ascii="Cambria Math" w:hAnsi="Cambria Math"/>
                    <w:color w:val="000000"/>
                  </w:rPr>
                  <m:t>(</m:t>
                </m:r>
                <m:r>
                  <w:rPr>
                    <w:rFonts w:ascii="Cambria Math" w:hAnsi="Cambria Math"/>
                    <w:color w:val="000000"/>
                    <w:lang w:val="en-US"/>
                  </w:rPr>
                  <m:t>N</m:t>
                </m:r>
                <m:r>
                  <w:rPr>
                    <w:rFonts w:ascii="Cambria Math" w:hAnsi="Cambria Math"/>
                    <w:color w:val="000000"/>
                  </w:rPr>
                  <m:t xml:space="preserve">, </m:t>
                </m:r>
                <m:r>
                  <w:rPr>
                    <w:rFonts w:ascii="Cambria Math" w:eastAsia="Cambria Math" w:hAnsi="Cambria Math" w:cs="Cambria Math"/>
                    <w:color w:val="000000"/>
                  </w:rPr>
                  <m:t>μ</m:t>
                </m:r>
                <m:r>
                  <w:rPr>
                    <w:rFonts w:ascii="Cambria Math" w:hAnsi="Cambria Math"/>
                    <w:color w:val="000000"/>
                  </w:rPr>
                  <m:t>)</m:t>
                </m:r>
              </m:oMath>
            </m:oMathPara>
          </w:p>
        </w:tc>
      </w:tr>
      <w:tr w:rsidR="000060E3" w14:paraId="081C4A9B" w14:textId="77777777">
        <w:trPr>
          <w:trHeight w:val="57"/>
        </w:trPr>
        <w:tc>
          <w:tcPr>
            <w:tcW w:w="4130" w:type="dxa"/>
          </w:tcPr>
          <w:p w14:paraId="045D8CB7"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Эффективность работы оператора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-ой ТС</w:t>
            </w:r>
          </w:p>
        </w:tc>
        <w:tc>
          <w:tcPr>
            <w:tcW w:w="1260" w:type="dxa"/>
          </w:tcPr>
          <w:p w14:paraId="13EBEA93" w14:textId="77777777" w:rsidR="000060E3" w:rsidRDefault="00000000">
            <w:pPr>
              <w:rPr>
                <w:rFonts w:ascii="Cambria Math" w:eastAsia="Cambria Math" w:hAnsi="Cambria Math" w:cs="Cambria Math"/>
                <w:color w:val="000000"/>
                <w:oMath/>
              </w:rPr>
            </w:pPr>
            <m:oMathPara>
              <m:oMath>
                <m:sSubSup>
                  <m:sSubSupPr>
                    <m:ctrlPr>
                      <w:rPr>
                        <w:rFonts w:ascii="Cambria Math" w:hAnsi="Cambria Math"/>
                        <w:i/>
                        <w:color w:val="000000"/>
                      </w:rPr>
                    </m:ctrlPr>
                  </m:sSubSupPr>
                  <m:e>
                    <m:r>
                      <w:rPr>
                        <w:rFonts w:ascii="Cambria Math" w:hAnsi="Cambria Math"/>
                        <w:color w:val="000000"/>
                        <w:lang w:val="en-US"/>
                      </w:rPr>
                      <m:t>Q</m:t>
                    </m:r>
                  </m:e>
                  <m:sub>
                    <m:r>
                      <w:rPr>
                        <w:rFonts w:ascii="Cambria Math" w:hAnsi="Cambria Math"/>
                      </w:rPr>
                      <m:t>i</m:t>
                    </m:r>
                  </m:sub>
                  <m:sup>
                    <m:r>
                      <w:rPr>
                        <w:rFonts w:ascii="Cambria Math" w:hAnsi="Cambria Math"/>
                      </w:rPr>
                      <m:t>ТС</m:t>
                    </m:r>
                  </m:sup>
                </m:sSubSup>
              </m:oMath>
            </m:oMathPara>
          </w:p>
        </w:tc>
        <w:tc>
          <w:tcPr>
            <w:tcW w:w="4016" w:type="dxa"/>
          </w:tcPr>
          <w:p w14:paraId="5C92D5AE"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Sup>
                  <m:sSubSupPr>
                    <m:ctrlPr>
                      <w:rPr>
                        <w:rFonts w:ascii="Cambria Math" w:hAnsi="Cambria Math"/>
                        <w:i/>
                        <w:color w:val="000000"/>
                      </w:rPr>
                    </m:ctrlPr>
                  </m:sSubSupPr>
                  <m:e>
                    <m:r>
                      <w:rPr>
                        <w:rFonts w:ascii="Cambria Math" w:hAnsi="Cambria Math"/>
                        <w:color w:val="000000"/>
                        <w:lang w:val="en-US"/>
                      </w:rPr>
                      <m:t>Q</m:t>
                    </m:r>
                  </m:e>
                  <m:sub>
                    <m:r>
                      <w:rPr>
                        <w:rFonts w:ascii="Cambria Math" w:hAnsi="Cambria Math"/>
                      </w:rPr>
                      <m:t>i</m:t>
                    </m:r>
                  </m:sub>
                  <m:sup>
                    <m:r>
                      <w:rPr>
                        <w:rFonts w:ascii="Cambria Math" w:hAnsi="Cambria Math"/>
                      </w:rPr>
                      <m:t>ТС</m:t>
                    </m:r>
                  </m:sup>
                </m:sSubSup>
                <m:r>
                  <w:rPr>
                    <w:rFonts w:ascii="Cambria Math" w:hAnsi="Cambria Math"/>
                    <w:color w:val="000000"/>
                  </w:rPr>
                  <m:t>(</m:t>
                </m:r>
                <m:r>
                  <w:rPr>
                    <w:rFonts w:ascii="Cambria Math" w:hAnsi="Cambria Math"/>
                    <w:color w:val="000000"/>
                    <w:lang w:val="en-US"/>
                  </w:rPr>
                  <m:t>N</m:t>
                </m:r>
                <m:r>
                  <w:rPr>
                    <w:rFonts w:ascii="Cambria Math" w:hAnsi="Cambria Math"/>
                    <w:color w:val="000000"/>
                  </w:rPr>
                  <m:t xml:space="preserve">, </m:t>
                </m:r>
                <m:r>
                  <w:rPr>
                    <w:rFonts w:ascii="Cambria Math" w:eastAsia="Cambria Math" w:hAnsi="Cambria Math" w:cs="Cambria Math"/>
                    <w:color w:val="000000"/>
                  </w:rPr>
                  <m:t>μ</m:t>
                </m:r>
                <m:r>
                  <w:rPr>
                    <w:rFonts w:ascii="Cambria Math" w:hAnsi="Cambria Math"/>
                    <w:color w:val="000000"/>
                  </w:rPr>
                  <m:t>)</m:t>
                </m:r>
              </m:oMath>
            </m:oMathPara>
          </w:p>
        </w:tc>
      </w:tr>
    </w:tbl>
    <w:p w14:paraId="4066E058" w14:textId="77777777" w:rsidR="000060E3" w:rsidRDefault="000060E3">
      <w:pPr>
        <w:pStyle w:val="afffff6"/>
        <w:spacing w:before="20"/>
        <w:ind w:firstLine="697"/>
        <w:rPr>
          <w:rFonts w:eastAsiaTheme="minorEastAsia"/>
          <w:iCs/>
          <w:szCs w:val="28"/>
        </w:rPr>
      </w:pPr>
    </w:p>
    <w:p w14:paraId="45B9671C" w14:textId="77777777" w:rsidR="000060E3" w:rsidRDefault="007826C6">
      <w:pPr>
        <w:pStyle w:val="afffff6"/>
        <w:spacing w:before="20"/>
        <w:ind w:firstLine="697"/>
        <w:rPr>
          <w:rFonts w:eastAsiaTheme="minorEastAsia"/>
          <w:iCs/>
          <w:szCs w:val="28"/>
        </w:rPr>
      </w:pPr>
      <w:r>
        <w:rPr>
          <w:rFonts w:eastAsiaTheme="minorEastAsia"/>
          <w:iCs/>
          <w:szCs w:val="28"/>
        </w:rPr>
        <w:t>И</w:t>
      </w:r>
      <w:r>
        <w:rPr>
          <w:rFonts w:eastAsiaTheme="minorEastAsia"/>
          <w:iCs/>
          <w:szCs w:val="28"/>
          <w:lang w:eastAsia="zh-CN"/>
        </w:rPr>
        <w:t>тоговая математическая модель будет иметь вид:</w:t>
      </w:r>
    </w:p>
    <w:p w14:paraId="74B58086" w14:textId="4E2B8D2F" w:rsidR="000060E3" w:rsidRDefault="00000000">
      <w:pPr>
        <w:pStyle w:val="affffc"/>
        <w:spacing w:before="240" w:after="0" w:line="360" w:lineRule="auto"/>
        <w:ind w:left="0" w:firstLine="709"/>
        <w:jc w:val="both"/>
        <w:rPr>
          <w:sz w:val="28"/>
          <w:szCs w:val="28"/>
        </w:rPr>
      </w:pPr>
      <m:oMathPara>
        <m:oMath>
          <m:sSub>
            <m:sSubPr>
              <m:ctrlPr>
                <w:rPr>
                  <w:rFonts w:ascii="Cambria Math" w:hAnsi="Cambria Math"/>
                  <w:i/>
                  <w:sz w:val="24"/>
                  <w:szCs w:val="24"/>
                  <w:lang w:val="en-US"/>
                </w:rPr>
              </m:ctrlPr>
            </m:sSubPr>
            <m:e>
              <m:r>
                <w:rPr>
                  <w:rFonts w:ascii="Cambria Math" w:hAnsi="Cambria Math"/>
                  <w:sz w:val="24"/>
                  <w:szCs w:val="24"/>
                  <w:lang w:val="en-US"/>
                </w:rPr>
                <m:t>M</m:t>
              </m:r>
            </m:e>
            <m:sub>
              <m:r>
                <w:rPr>
                  <w:rFonts w:ascii="Cambria Math" w:hAnsi="Cambria Math"/>
                  <w:sz w:val="24"/>
                  <w:szCs w:val="24"/>
                  <w:lang w:val="en-US"/>
                </w:rPr>
                <m:t>s</m:t>
              </m:r>
            </m:sub>
          </m:sSub>
          <m:r>
            <w:rPr>
              <w:rFonts w:ascii="Cambria Math" w:hAnsi="Cambria Math"/>
              <w:sz w:val="24"/>
              <w:szCs w:val="24"/>
              <w:lang w:val="en-US"/>
            </w:rPr>
            <m:t>=</m:t>
          </m:r>
          <m:sSub>
            <m:sSubPr>
              <m:ctrlPr>
                <w:rPr>
                  <w:rFonts w:ascii="Cambria Math" w:hAnsi="Cambria Math"/>
                  <w:i/>
                  <w:sz w:val="24"/>
                  <w:szCs w:val="24"/>
                  <w:lang w:val="en-US"/>
                </w:rPr>
              </m:ctrlPr>
            </m:sSubPr>
            <m:e>
              <m:r>
                <m:rPr>
                  <m:sty m:val="p"/>
                </m:rPr>
                <w:rPr>
                  <w:rFonts w:ascii="Cambria Math" w:hAnsi="Cambria Math"/>
                  <w:position w:val="-6"/>
                  <w:sz w:val="24"/>
                  <w:szCs w:val="24"/>
                </w:rPr>
                <w:object w:dxaOrig="260" w:dyaOrig="280" w14:anchorId="0E01AB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4pt" o:ole="">
                    <v:imagedata r:id="rId9" o:title=""/>
                  </v:shape>
                  <o:OLEObject Type="Embed" ProgID="Equation.3" ShapeID="_x0000_i1026" DrawAspect="Content" ObjectID="_1778420621" r:id="rId10"/>
                </w:object>
              </m:r>
            </m:e>
            <m:sub>
              <m:r>
                <w:rPr>
                  <w:rFonts w:ascii="Cambria Math" w:hAnsi="Cambria Math"/>
                  <w:sz w:val="24"/>
                  <w:szCs w:val="24"/>
                  <w:lang w:val="en-US"/>
                </w:rPr>
                <m:t>s</m:t>
              </m:r>
            </m:sub>
          </m:sSub>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cs="Calibri"/>
                      <w:sz w:val="24"/>
                      <w:szCs w:val="24"/>
                      <w:lang w:val="en-US" w:eastAsia="ru-RU"/>
                    </w:rPr>
                    <m:t>N=4</m:t>
                  </m:r>
                  <m:ctrlPr>
                    <w:rPr>
                      <w:rFonts w:ascii="Cambria Math" w:eastAsiaTheme="minorEastAsia" w:hAnsi="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lang w:val="en-US"/>
                        </w:rPr>
                        <m:t>M[</m:t>
                      </m:r>
                      <m:r>
                        <w:rPr>
                          <w:rFonts w:ascii="Cambria Math" w:eastAsiaTheme="minorEastAsia" w:hAnsi="Cambria Math"/>
                          <w:sz w:val="24"/>
                          <w:szCs w:val="24"/>
                        </w:rPr>
                        <m:t>k</m:t>
                      </m:r>
                    </m:e>
                    <m:sub>
                      <m:r>
                        <w:rPr>
                          <w:rFonts w:ascii="Cambria Math" w:eastAsiaTheme="minorEastAsia" w:hAnsi="Cambria Math"/>
                          <w:sz w:val="24"/>
                          <w:szCs w:val="24"/>
                          <w:lang w:val="en-US"/>
                        </w:rPr>
                        <m:t>cmd</m:t>
                      </m:r>
                    </m:sub>
                  </m:sSub>
                  <m:r>
                    <w:rPr>
                      <w:rFonts w:ascii="Cambria Math" w:eastAsiaTheme="minorEastAsia" w:hAnsi="Cambria Math"/>
                      <w:color w:val="000000"/>
                      <w:sz w:val="24"/>
                      <w:szCs w:val="24"/>
                    </w:rPr>
                    <m:t>]=7</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M[τ </m:t>
                      </m:r>
                    </m:e>
                    <m:sub>
                      <m:r>
                        <w:rPr>
                          <w:rFonts w:ascii="Cambria Math" w:eastAsiaTheme="minorEastAsia" w:hAnsi="Cambria Math"/>
                          <w:sz w:val="24"/>
                          <w:szCs w:val="24"/>
                        </w:rPr>
                        <m:t>cmd</m:t>
                      </m:r>
                    </m:sub>
                  </m:sSub>
                  <m:r>
                    <w:rPr>
                      <w:rFonts w:ascii="Cambria Math" w:eastAsiaTheme="minorEastAsia" w:hAnsi="Cambria Math"/>
                      <w:color w:val="000000"/>
                      <w:sz w:val="24"/>
                      <w:szCs w:val="24"/>
                    </w:rPr>
                    <m:t>]= 36</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M[τ </m:t>
                      </m:r>
                    </m:e>
                    <m:sub>
                      <m:r>
                        <w:rPr>
                          <w:rFonts w:ascii="Cambria Math" w:eastAsiaTheme="minorEastAsia" w:hAnsi="Cambria Math"/>
                          <w:sz w:val="24"/>
                          <w:szCs w:val="24"/>
                        </w:rPr>
                        <m:t>rez</m:t>
                      </m:r>
                    </m:sub>
                  </m:sSub>
                  <m:r>
                    <w:rPr>
                      <w:rFonts w:ascii="Cambria Math" w:eastAsiaTheme="minorEastAsia" w:hAnsi="Cambria Math"/>
                      <w:color w:val="000000"/>
                      <w:sz w:val="24"/>
                      <w:szCs w:val="24"/>
                    </w:rPr>
                    <m:t>]=300</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M[τ </m:t>
                      </m:r>
                    </m:e>
                    <m:sub>
                      <m:r>
                        <w:rPr>
                          <w:rFonts w:ascii="Cambria Math" w:eastAsiaTheme="minorEastAsia" w:hAnsi="Cambria Math"/>
                          <w:sz w:val="24"/>
                          <w:szCs w:val="24"/>
                        </w:rPr>
                        <m:t>server</m:t>
                      </m:r>
                    </m:sub>
                  </m:sSub>
                  <m:r>
                    <w:rPr>
                      <w:rFonts w:ascii="Cambria Math" w:eastAsiaTheme="minorEastAsia" w:hAnsi="Cambria Math"/>
                      <w:color w:val="000000"/>
                      <w:sz w:val="24"/>
                      <w:szCs w:val="24"/>
                    </w:rPr>
                    <m:t>]=3.6</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sz w:val="24"/>
                          <w:szCs w:val="24"/>
                        </w:rPr>
                        <m:t>cmd</m:t>
                      </m:r>
                    </m:sub>
                  </m:sSub>
                  <m:r>
                    <w:rPr>
                      <w:rFonts w:ascii="Cambria Math" w:eastAsiaTheme="minorEastAsia" w:hAnsi="Cambria Math"/>
                      <w:color w:val="000000"/>
                      <w:sz w:val="24"/>
                      <w:szCs w:val="24"/>
                    </w:rPr>
                    <m:t>=erlang(</m:t>
                  </m:r>
                  <m:r>
                    <w:rPr>
                      <w:rFonts w:ascii="Cambria Math" w:eastAsiaTheme="minorEastAsia" w:hAnsi="Cambria Math"/>
                      <w:color w:val="000000"/>
                      <w:sz w:val="24"/>
                      <w:szCs w:val="24"/>
                      <w:lang w:val="en-US"/>
                    </w:rPr>
                    <m:t>1</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36</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color w:val="000000"/>
                          <w:sz w:val="24"/>
                          <w:szCs w:val="24"/>
                        </w:rPr>
                        <m:t>re</m:t>
                      </m:r>
                      <m:r>
                        <w:rPr>
                          <w:rFonts w:ascii="Cambria Math" w:eastAsiaTheme="minorEastAsia" w:hAnsi="Cambria Math"/>
                          <w:color w:val="000000"/>
                          <w:sz w:val="24"/>
                          <w:szCs w:val="24"/>
                          <w:lang w:val="en-US"/>
                        </w:rPr>
                        <m:t>z</m:t>
                      </m:r>
                    </m:sub>
                  </m:sSub>
                  <m:r>
                    <w:rPr>
                      <w:rFonts w:ascii="Cambria Math" w:eastAsiaTheme="minorEastAsia" w:hAnsi="Cambria Math"/>
                      <w:color w:val="000000"/>
                      <w:sz w:val="24"/>
                      <w:szCs w:val="24"/>
                    </w:rPr>
                    <m:t>= triangular(</m:t>
                  </m:r>
                  <m:r>
                    <w:rPr>
                      <w:rFonts w:ascii="Cambria Math" w:eastAsiaTheme="minorEastAsia" w:hAnsi="Cambria Math"/>
                      <w:color w:val="000000"/>
                      <w:sz w:val="24"/>
                      <w:szCs w:val="24"/>
                      <w:lang w:val="en-US"/>
                    </w:rPr>
                    <m:t>270</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m:t>
                  </m:r>
                  <m:r>
                    <w:rPr>
                      <w:rFonts w:ascii="Cambria Math" w:eastAsiaTheme="minorEastAsia" w:hAnsi="Cambria Math"/>
                      <w:color w:val="000000"/>
                      <w:sz w:val="24"/>
                      <w:szCs w:val="24"/>
                    </w:rPr>
                    <m:t xml:space="preserve">00, </m:t>
                  </m:r>
                  <m:r>
                    <w:rPr>
                      <w:rFonts w:ascii="Cambria Math" w:eastAsiaTheme="minorEastAsia" w:hAnsi="Cambria Math"/>
                      <w:color w:val="000000"/>
                      <w:sz w:val="24"/>
                      <w:szCs w:val="24"/>
                      <w:lang w:val="en-US"/>
                    </w:rPr>
                    <m:t>330</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k </m:t>
                      </m:r>
                    </m:e>
                    <m:sub>
                      <m:r>
                        <w:rPr>
                          <w:rFonts w:ascii="Cambria Math" w:eastAsiaTheme="minorEastAsia" w:hAnsi="Cambria Math"/>
                          <w:sz w:val="24"/>
                          <w:szCs w:val="24"/>
                        </w:rPr>
                        <m:t>cmd</m:t>
                      </m:r>
                    </m:sub>
                  </m:sSub>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uniform</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6</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 xml:space="preserve"> 8</m:t>
                  </m:r>
                  <m:r>
                    <w:rPr>
                      <w:rFonts w:ascii="Cambria Math" w:eastAsiaTheme="minorEastAsia" w:hAnsi="Cambria Math"/>
                      <w:color w:val="000000"/>
                      <w:sz w:val="24"/>
                      <w:szCs w:val="24"/>
                    </w:rPr>
                    <m:t xml:space="preserve">) </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color w:val="000000"/>
                          <w:sz w:val="24"/>
                          <w:szCs w:val="24"/>
                        </w:rPr>
                        <m:t>server</m:t>
                      </m:r>
                    </m:sub>
                  </m:sSub>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normal</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0.</m:t>
                  </m:r>
                  <m:r>
                    <w:rPr>
                      <w:rFonts w:ascii="Cambria Math" w:eastAsiaTheme="minorEastAsia" w:hAnsi="Cambria Math"/>
                      <w:color w:val="000000"/>
                      <w:sz w:val="24"/>
                      <w:szCs w:val="24"/>
                      <w:lang w:val="en-US"/>
                    </w:rPr>
                    <m:t>1</m:t>
                  </m:r>
                  <m:r>
                    <w:rPr>
                      <w:rFonts w:ascii="Cambria Math" w:eastAsiaTheme="minorEastAsia" w:hAnsi="Cambria Math"/>
                      <w:color w:val="000000"/>
                      <w:sz w:val="24"/>
                      <w:szCs w:val="24"/>
                    </w:rPr>
                    <m:t>2</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3.6</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M[τ</m:t>
                      </m:r>
                    </m:e>
                    <m:sub>
                      <m:r>
                        <w:rPr>
                          <w:rFonts w:ascii="Cambria Math" w:eastAsiaTheme="minorEastAsia" w:hAnsi="Cambria Math"/>
                          <w:sz w:val="24"/>
                          <w:szCs w:val="24"/>
                        </w:rPr>
                        <m:t>task</m:t>
                      </m:r>
                    </m:sub>
                  </m:sSub>
                  <m:r>
                    <w:rPr>
                      <w:rFonts w:ascii="Cambria Math" w:eastAsiaTheme="minorEastAsia" w:hAnsi="Cambria Math"/>
                      <w:color w:val="000000"/>
                      <w:sz w:val="24"/>
                      <w:szCs w:val="24"/>
                    </w:rPr>
                    <m:t xml:space="preserve">]= </m:t>
                  </m:r>
                  <m:r>
                    <w:rPr>
                      <w:rFonts w:ascii="Cambria Math" w:eastAsiaTheme="minorEastAsia" w:hAnsi="Cambria Math"/>
                      <w:sz w:val="24"/>
                      <w:szCs w:val="24"/>
                      <w:lang w:val="en-US"/>
                    </w:rPr>
                    <m:t>M [</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rPr>
                        <m:t>i=1</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lang w:val="en-US"/>
                            </w:rPr>
                            <m:t>cmd</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t>
                          </m:r>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τ</m:t>
                              </m:r>
                            </m:e>
                            <m:sup>
                              <m:r>
                                <w:rPr>
                                  <w:rFonts w:ascii="Cambria Math" w:eastAsiaTheme="minorEastAsia" w:hAnsi="Cambria Math"/>
                                  <w:sz w:val="24"/>
                                  <w:szCs w:val="24"/>
                                </w:rPr>
                                <m:t>i</m:t>
                              </m:r>
                            </m:sup>
                          </m:sSup>
                          <m:r>
                            <w:rPr>
                              <w:rFonts w:ascii="Cambria Math" w:eastAsiaTheme="minorEastAsia" w:hAnsi="Cambria Math"/>
                              <w:sz w:val="24"/>
                              <w:szCs w:val="24"/>
                            </w:rPr>
                            <m:t xml:space="preserve"> </m:t>
                          </m:r>
                        </m:e>
                        <m:sub>
                          <m:r>
                            <w:rPr>
                              <w:rFonts w:ascii="Cambria Math" w:eastAsiaTheme="minorEastAsia" w:hAnsi="Cambria Math"/>
                              <w:sz w:val="24"/>
                              <w:szCs w:val="24"/>
                            </w:rPr>
                            <m:t>cmd</m:t>
                          </m:r>
                        </m:sub>
                      </m:sSub>
                    </m:e>
                  </m:nary>
                  <m:r>
                    <w:rPr>
                      <w:rFonts w:ascii="Cambria Math" w:eastAsiaTheme="minorEastAsia" w:hAnsi="Cambria Math"/>
                      <w:sz w:val="24"/>
                      <w:szCs w:val="24"/>
                    </w:rPr>
                    <m:t>]</m:t>
                  </m:r>
                  <m:ctrlPr>
                    <w:rPr>
                      <w:rFonts w:ascii="Cambria Math" w:eastAsia="Cambria Math" w:hAnsi="Cambria Math" w:cs="Cambria Math"/>
                      <w:i/>
                      <w:color w:val="000000"/>
                      <w:sz w:val="24"/>
                      <w:szCs w:val="24"/>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ТС</m:t>
                      </m:r>
                    </m:sub>
                  </m:sSub>
                  <m:r>
                    <w:rPr>
                      <w:rFonts w:ascii="Cambria Math" w:eastAsiaTheme="minorEastAsia" w:hAnsi="Cambria Math"/>
                      <w:color w:val="000000"/>
                      <w:sz w:val="24"/>
                      <w:szCs w:val="24"/>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task</m:t>
                      </m:r>
                    </m:sub>
                  </m:sSub>
                  <m:r>
                    <w:rPr>
                      <w:rFonts w:ascii="Cambria Math" w:eastAsiaTheme="minorEastAsia" w:hAnsi="Cambria Math"/>
                      <w:sz w:val="24"/>
                      <w:szCs w:val="24"/>
                    </w:rPr>
                    <m:t>+</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wait</m:t>
                      </m:r>
                    </m:sub>
                  </m:sSub>
                  <m:r>
                    <w:rPr>
                      <w:rFonts w:ascii="Cambria Math" w:eastAsiaTheme="minorEastAsia" w:hAnsi="Cambria Math"/>
                      <w:sz w:val="24"/>
                      <w:szCs w:val="24"/>
                    </w:rPr>
                    <m:t>+</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sz w:val="24"/>
                          <w:szCs w:val="24"/>
                          <w:lang w:val="en-US"/>
                        </w:rPr>
                        <m:t>res</m:t>
                      </m:r>
                    </m:sub>
                  </m:sSub>
                  <m:ctrlPr>
                    <w:rPr>
                      <w:rFonts w:ascii="Cambria Math" w:eastAsia="Cambria Math" w:hAnsi="Cambria Math" w:cs="Cambria Math"/>
                      <w:i/>
                      <w:color w:val="000000"/>
                      <w:sz w:val="24"/>
                      <w:szCs w:val="24"/>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ТС</m:t>
                      </m:r>
                    </m:sub>
                  </m:sSub>
                  <m:r>
                    <w:rPr>
                      <w:rFonts w:ascii="Cambria Math" w:eastAsiaTheme="minorEastAsia" w:hAnsi="Cambria Math"/>
                      <w:color w:val="000000"/>
                      <w:sz w:val="24"/>
                      <w:szCs w:val="24"/>
                    </w:rPr>
                    <m:t xml:space="preserve">= </m:t>
                  </m:r>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t</m:t>
                      </m:r>
                    </m:e>
                    <m:sub>
                      <m:r>
                        <w:rPr>
                          <w:rFonts w:ascii="Cambria Math" w:eastAsia="Calibri" w:hAnsi="Cambria Math"/>
                          <w:sz w:val="24"/>
                          <w:szCs w:val="24"/>
                          <w:lang w:val="en-US"/>
                        </w:rPr>
                        <m:t>out</m:t>
                      </m:r>
                    </m:sub>
                    <m:sup>
                      <m:r>
                        <w:rPr>
                          <w:rFonts w:ascii="Cambria Math" w:eastAsia="Calibri" w:hAnsi="Cambria Math"/>
                          <w:sz w:val="24"/>
                          <w:szCs w:val="24"/>
                          <w:lang w:val="en-US"/>
                        </w:rPr>
                        <m:t>tr</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res</m:t>
                      </m:r>
                    </m:sup>
                  </m:sSubSup>
                  <m:r>
                    <w:rPr>
                      <w:rFonts w:ascii="Cambria Math" w:hAnsi="Cambria Math"/>
                      <w:color w:val="000000"/>
                      <w:sz w:val="24"/>
                      <w:szCs w:val="24"/>
                    </w:rPr>
                    <m:t>=</m:t>
                  </m:r>
                  <m:r>
                    <w:rPr>
                      <w:rFonts w:ascii="Cambria Math" w:hAnsi="Cambria Math"/>
                      <w:sz w:val="24"/>
                      <w:szCs w:val="24"/>
                      <w:lang w:val="en-US"/>
                    </w:rPr>
                    <m:t xml:space="preserve"> </m:t>
                  </m:r>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task</m:t>
                      </m:r>
                    </m:sup>
                  </m:sSubSup>
                  <m:r>
                    <w:rPr>
                      <w:rFonts w:ascii="Cambria Math" w:hAnsi="Cambria Math"/>
                      <w:sz w:val="24"/>
                      <w:szCs w:val="24"/>
                      <w:lang w:val="en-US"/>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srv</m:t>
                      </m:r>
                    </m:sub>
                    <m:sup>
                      <m:r>
                        <w:rPr>
                          <w:rFonts w:ascii="Cambria Math" w:eastAsiaTheme="minorEastAsia" w:hAnsi="Cambria Math"/>
                          <w:sz w:val="24"/>
                          <w:szCs w:val="24"/>
                        </w:rPr>
                        <m:t>i</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task</m:t>
                      </m:r>
                    </m:sup>
                  </m:sSubSup>
                  <m:r>
                    <w:rPr>
                      <w:rFonts w:ascii="Cambria Math" w:hAnsi="Cambria Math"/>
                      <w:color w:val="000000"/>
                      <w:sz w:val="24"/>
                      <w:szCs w:val="24"/>
                    </w:rPr>
                    <m:t xml:space="preserve">=  </m:t>
                  </m:r>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wait</m:t>
                      </m:r>
                    </m:sub>
                    <m:sup>
                      <m:r>
                        <w:rPr>
                          <w:rFonts w:ascii="Cambria Math" w:eastAsiaTheme="minorEastAsia" w:hAnsi="Cambria Math"/>
                          <w:sz w:val="24"/>
                          <w:szCs w:val="24"/>
                        </w:rPr>
                        <m:t>i</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Q</m:t>
                      </m:r>
                    </m:e>
                    <m:sub>
                      <m:r>
                        <w:rPr>
                          <w:rFonts w:ascii="Cambria Math" w:hAnsi="Cambria Math"/>
                          <w:sz w:val="24"/>
                          <w:szCs w:val="24"/>
                        </w:rPr>
                        <m:t>i</m:t>
                      </m:r>
                    </m:sub>
                    <m:sup>
                      <m:r>
                        <w:rPr>
                          <w:rFonts w:ascii="Cambria Math" w:hAnsi="Cambria Math"/>
                          <w:sz w:val="24"/>
                          <w:szCs w:val="24"/>
                        </w:rPr>
                        <m:t>ТС</m:t>
                      </m:r>
                    </m:sup>
                  </m:sSubSup>
                  <m:r>
                    <w:rPr>
                      <w:rFonts w:ascii="Cambria Math" w:hAnsi="Cambria Math"/>
                      <w:color w:val="000000"/>
                      <w:sz w:val="24"/>
                      <w:szCs w:val="24"/>
                    </w:rPr>
                    <m:t>=</m:t>
                  </m:r>
                  <m:f>
                    <m:fPr>
                      <m:ctrlPr>
                        <w:rPr>
                          <w:rFonts w:ascii="Cambria Math" w:hAnsi="Cambria Math"/>
                          <w:i/>
                          <w:color w:val="000000"/>
                          <w:sz w:val="24"/>
                          <w:szCs w:val="24"/>
                        </w:rPr>
                      </m:ctrlPr>
                    </m:fPr>
                    <m:num>
                      <m:d>
                        <m:dPr>
                          <m:ctrlPr>
                            <w:rPr>
                              <w:rFonts w:ascii="Cambria Math" w:hAnsi="Cambria Math"/>
                              <w:i/>
                              <w:sz w:val="24"/>
                              <w:szCs w:val="24"/>
                            </w:rPr>
                          </m:ctrlPr>
                        </m:dPr>
                        <m:e>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cmd</m:t>
                              </m:r>
                            </m:sub>
                            <m:sup>
                              <m:r>
                                <w:rPr>
                                  <w:rFonts w:ascii="Cambria Math" w:eastAsiaTheme="minorEastAsia" w:hAnsi="Cambria Math"/>
                                  <w:sz w:val="24"/>
                                  <w:szCs w:val="24"/>
                                </w:rPr>
                                <m:t>i</m:t>
                              </m:r>
                            </m:sup>
                          </m:sSubSup>
                          <m:r>
                            <w:rPr>
                              <w:rFonts w:ascii="Cambria Math" w:hAnsi="Cambria Math"/>
                              <w:sz w:val="24"/>
                              <w:szCs w:val="24"/>
                            </w:rPr>
                            <m:t xml:space="preserve"> + </m:t>
                          </m:r>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res</m:t>
                              </m:r>
                            </m:sub>
                            <m:sup>
                              <m:r>
                                <w:rPr>
                                  <w:rFonts w:ascii="Cambria Math" w:eastAsiaTheme="minorEastAsia" w:hAnsi="Cambria Math"/>
                                  <w:sz w:val="24"/>
                                  <w:szCs w:val="24"/>
                                </w:rPr>
                                <m:t>i</m:t>
                              </m:r>
                            </m:sup>
                          </m:sSubSup>
                        </m:e>
                      </m:d>
                    </m:num>
                    <m:den>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i</m:t>
                          </m:r>
                        </m:sub>
                        <m:sup>
                          <m:r>
                            <w:rPr>
                              <w:rFonts w:ascii="Cambria Math" w:eastAsiaTheme="minorEastAsia" w:hAnsi="Cambria Math"/>
                              <w:sz w:val="24"/>
                              <w:szCs w:val="24"/>
                            </w:rPr>
                            <m:t>ТС</m:t>
                          </m:r>
                        </m:sup>
                      </m:sSubSup>
                    </m:den>
                  </m:f>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μ=</m:t>
                  </m:r>
                  <m:f>
                    <m:fPr>
                      <m:ctrlPr>
                        <w:rPr>
                          <w:rFonts w:ascii="Cambria Math" w:eastAsiaTheme="minorEastAsia" w:hAnsi="Cambria Math"/>
                          <w:i/>
                          <w:iCs/>
                          <w:sz w:val="24"/>
                          <w:szCs w:val="24"/>
                          <w:lang w:val="en-US"/>
                        </w:rPr>
                      </m:ctrlPr>
                    </m:fPr>
                    <m:num>
                      <m:r>
                        <w:rPr>
                          <w:rFonts w:ascii="Cambria Math" w:eastAsiaTheme="minorEastAsia" w:hAnsi="Cambria Math"/>
                          <w:sz w:val="24"/>
                          <w:szCs w:val="24"/>
                        </w:rPr>
                        <m:t>1</m:t>
                      </m:r>
                      <m:ctrlPr>
                        <w:rPr>
                          <w:rFonts w:ascii="Cambria Math" w:eastAsiaTheme="minorEastAsia" w:hAnsi="Cambria Math"/>
                          <w:i/>
                          <w:iCs/>
                          <w:sz w:val="24"/>
                          <w:szCs w:val="24"/>
                        </w:rPr>
                      </m:ctrlPr>
                    </m:num>
                    <m:den>
                      <m:r>
                        <m:rPr>
                          <m:sty m:val="p"/>
                        </m:rPr>
                        <w:rPr>
                          <w:rFonts w:ascii="Cambria Math" w:eastAsiaTheme="minorEastAsia" w:hAnsi="Cambria Math"/>
                          <w:sz w:val="24"/>
                          <w:szCs w:val="24"/>
                          <w:lang w:val="en-US"/>
                        </w:rPr>
                        <m:t>M</m:t>
                      </m:r>
                      <m:d>
                        <m:dPr>
                          <m:begChr m:val="["/>
                          <m:endChr m:val="]"/>
                          <m:ctrlPr>
                            <w:rPr>
                              <w:rFonts w:ascii="Cambria Math" w:eastAsiaTheme="minorEastAsia" w:hAnsi="Cambria Math"/>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s</m:t>
                              </m:r>
                              <m:r>
                                <w:rPr>
                                  <w:rFonts w:ascii="Cambria Math" w:eastAsiaTheme="minorEastAsia" w:hAnsi="Cambria Math"/>
                                  <w:sz w:val="24"/>
                                  <w:szCs w:val="24"/>
                                  <w:lang w:val="en-US"/>
                                </w:rPr>
                                <m:t>rv</m:t>
                              </m:r>
                            </m:sub>
                          </m:sSub>
                          <m:ctrlPr>
                            <w:rPr>
                              <w:rFonts w:ascii="Cambria Math" w:eastAsiaTheme="minorEastAsia" w:hAnsi="Cambria Math"/>
                              <w:i/>
                              <w:sz w:val="24"/>
                              <w:szCs w:val="24"/>
                            </w:rPr>
                          </m:ctrlPr>
                        </m:e>
                      </m:d>
                    </m:den>
                  </m:f>
                  <m:ctrlPr>
                    <w:rPr>
                      <w:rFonts w:ascii="Cambria Math" w:eastAsia="Cambria Math" w:hAnsi="Cambria Math" w:cs="Cambria Math"/>
                      <w:i/>
                      <w:color w:val="000000"/>
                      <w:sz w:val="24"/>
                      <w:szCs w:val="24"/>
                    </w:rPr>
                  </m:ctrlPr>
                </m:e>
                <m:e>
                  <m:r>
                    <m:rPr>
                      <m:sty m:val="p"/>
                    </m:rPr>
                    <w:rPr>
                      <w:rFonts w:ascii="Cambria Math" w:eastAsiaTheme="minorEastAsia" w:hAnsi="Cambria Math"/>
                      <w:sz w:val="24"/>
                      <w:szCs w:val="24"/>
                    </w:rPr>
                    <m:t xml:space="preserve">Λ= </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lang w:val="en-US"/>
                        </w:rPr>
                        <m:t>i</m:t>
                      </m:r>
                      <m:r>
                        <w:rPr>
                          <w:rFonts w:ascii="Cambria Math" w:eastAsiaTheme="minorEastAsia" w:hAnsi="Cambria Math"/>
                          <w:sz w:val="24"/>
                          <w:szCs w:val="24"/>
                        </w:rPr>
                        <m:t>=1</m:t>
                      </m:r>
                    </m:sub>
                    <m:sup>
                      <m:r>
                        <w:rPr>
                          <w:rFonts w:ascii="Cambria Math" w:eastAsiaTheme="minorEastAsia" w:hAnsi="Cambria Math"/>
                          <w:sz w:val="24"/>
                          <w:szCs w:val="24"/>
                        </w:rPr>
                        <m:t>N</m:t>
                      </m:r>
                    </m:sup>
                    <m:e>
                      <m:sSubSup>
                        <m:sSubSupPr>
                          <m:ctrlPr>
                            <w:rPr>
                              <w:rFonts w:ascii="Cambria Math" w:hAnsi="Cambria Math" w:cs="Cambria Math"/>
                              <w:i/>
                              <w:color w:val="000000"/>
                              <w:sz w:val="24"/>
                              <w:szCs w:val="24"/>
                            </w:rPr>
                          </m:ctrlPr>
                        </m:sSubSupPr>
                        <m:e>
                          <m:r>
                            <w:rPr>
                              <w:rFonts w:ascii="Cambria Math" w:hAnsi="Cambria Math" w:cs="Cambria Math"/>
                              <w:sz w:val="24"/>
                              <w:szCs w:val="24"/>
                            </w:rPr>
                            <m:t>λ</m:t>
                          </m:r>
                        </m:e>
                        <m:sub>
                          <m:r>
                            <w:rPr>
                              <w:rFonts w:ascii="Cambria Math" w:hAnsi="Cambria Math" w:cs="Cambria Math"/>
                              <w:sz w:val="24"/>
                              <w:szCs w:val="24"/>
                              <w:lang w:val="en-US"/>
                            </w:rPr>
                            <m:t>i</m:t>
                          </m:r>
                        </m:sub>
                        <m:sup>
                          <m:r>
                            <w:rPr>
                              <w:rFonts w:ascii="Cambria Math" w:hAnsi="Cambria Math" w:cs="Cambria Math"/>
                              <w:sz w:val="24"/>
                              <w:szCs w:val="24"/>
                            </w:rPr>
                            <m:t>ТС</m:t>
                          </m:r>
                        </m:sup>
                      </m:sSubSup>
                    </m:e>
                  </m:nary>
                  <m:ctrlPr>
                    <w:rPr>
                      <w:rFonts w:ascii="Cambria Math" w:eastAsia="Cambria Math" w:hAnsi="Cambria Math" w:cs="Cambria Math"/>
                      <w:i/>
                      <w:color w:val="000000"/>
                      <w:sz w:val="24"/>
                      <w:szCs w:val="24"/>
                    </w:rPr>
                  </m:ctrlPr>
                </m:e>
                <m:e>
                  <m:sSubSup>
                    <m:sSubSupPr>
                      <m:ctrlPr>
                        <w:rPr>
                          <w:rFonts w:ascii="Cambria Math" w:hAnsi="Cambria Math" w:cs="Cambria Math"/>
                          <w:i/>
                          <w:color w:val="000000"/>
                          <w:sz w:val="24"/>
                          <w:szCs w:val="24"/>
                        </w:rPr>
                      </m:ctrlPr>
                    </m:sSubSupPr>
                    <m:e>
                      <m:r>
                        <w:rPr>
                          <w:rFonts w:ascii="Cambria Math" w:hAnsi="Cambria Math" w:cs="Cambria Math"/>
                          <w:sz w:val="24"/>
                          <w:szCs w:val="24"/>
                        </w:rPr>
                        <m:t>λ</m:t>
                      </m:r>
                    </m:e>
                    <m:sub>
                      <m:r>
                        <w:rPr>
                          <w:rFonts w:ascii="Cambria Math" w:hAnsi="Cambria Math" w:cs="Cambria Math"/>
                          <w:sz w:val="24"/>
                          <w:szCs w:val="24"/>
                          <w:lang w:val="en-US"/>
                        </w:rPr>
                        <m:t>i</m:t>
                      </m:r>
                    </m:sub>
                    <m:sup>
                      <m:r>
                        <w:rPr>
                          <w:rFonts w:ascii="Cambria Math" w:hAnsi="Cambria Math" w:cs="Cambria Math"/>
                          <w:sz w:val="24"/>
                          <w:szCs w:val="24"/>
                        </w:rPr>
                        <m:t>ТС</m:t>
                      </m:r>
                    </m:sup>
                  </m:sSubSup>
                  <m:r>
                    <w:rPr>
                      <w:rFonts w:ascii="Cambria Math" w:hAnsi="Cambria Math" w:cs="Cambria Math"/>
                      <w:color w:val="000000"/>
                      <w:sz w:val="24"/>
                      <w:szCs w:val="24"/>
                    </w:rPr>
                    <m:t>=</m:t>
                  </m:r>
                  <m:f>
                    <m:fPr>
                      <m:ctrlPr>
                        <w:rPr>
                          <w:rFonts w:ascii="Cambria Math" w:hAnsi="Cambria Math"/>
                          <w:i/>
                          <w:sz w:val="24"/>
                          <w:szCs w:val="24"/>
                          <w:lang w:val="en-US"/>
                        </w:rPr>
                      </m:ctrlPr>
                    </m:fPr>
                    <m:num>
                      <m:r>
                        <w:rPr>
                          <w:rFonts w:ascii="Cambria Math" w:hAnsi="Cambria Math"/>
                          <w:sz w:val="24"/>
                          <w:szCs w:val="24"/>
                        </w:rPr>
                        <m:t>1</m:t>
                      </m:r>
                    </m:num>
                    <m:den>
                      <m:r>
                        <w:rPr>
                          <w:rFonts w:ascii="Cambria Math" w:hAnsi="Cambria Math" w:cs="Cambria Math"/>
                          <w:sz w:val="24"/>
                          <w:szCs w:val="24"/>
                        </w:rPr>
                        <m:t>M</m:t>
                      </m:r>
                      <m:d>
                        <m:dPr>
                          <m:begChr m:val="["/>
                          <m:endChr m:val="]"/>
                          <m:ctrlPr>
                            <w:rPr>
                              <w:rFonts w:ascii="Cambria Math" w:hAnsi="Cambria Math" w:cs="Cambria Math"/>
                              <w:i/>
                              <w:sz w:val="24"/>
                              <w:szCs w:val="24"/>
                            </w:rPr>
                          </m:ctrlPr>
                        </m:dPr>
                        <m:e>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rPr>
                                <m:t>i=1</m:t>
                              </m:r>
                            </m:sub>
                            <m:sup>
                              <m:sSub>
                                <m:sSubPr>
                                  <m:ctrlPr>
                                    <w:rPr>
                                      <w:rFonts w:ascii="Cambria Math" w:eastAsiaTheme="minorEastAsia" w:hAnsi="Cambria Math"/>
                                      <w:i/>
                                      <w:sz w:val="24"/>
                                      <w:szCs w:val="24"/>
                                    </w:rPr>
                                  </m:ctrlPr>
                                </m:sSubPr>
                                <m:e>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i</m:t>
                                      </m:r>
                                    </m:sup>
                                  </m:sSup>
                                </m:e>
                                <m:sub>
                                  <m:r>
                                    <w:rPr>
                                      <w:rFonts w:ascii="Cambria Math" w:eastAsiaTheme="minorEastAsia" w:hAnsi="Cambria Math"/>
                                      <w:sz w:val="24"/>
                                      <w:szCs w:val="24"/>
                                      <w:lang w:val="en-US"/>
                                    </w:rPr>
                                    <m:t>cmd</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t>
                                  </m:r>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τ</m:t>
                                      </m:r>
                                    </m:e>
                                    <m:sup>
                                      <m:r>
                                        <w:rPr>
                                          <w:rFonts w:ascii="Cambria Math" w:eastAsiaTheme="minorEastAsia" w:hAnsi="Cambria Math"/>
                                          <w:sz w:val="24"/>
                                          <w:szCs w:val="24"/>
                                        </w:rPr>
                                        <m:t>i</m:t>
                                      </m:r>
                                    </m:sup>
                                  </m:sSup>
                                  <m:r>
                                    <w:rPr>
                                      <w:rFonts w:ascii="Cambria Math" w:eastAsiaTheme="minorEastAsia" w:hAnsi="Cambria Math"/>
                                      <w:sz w:val="24"/>
                                      <w:szCs w:val="24"/>
                                    </w:rPr>
                                    <m:t xml:space="preserve"> </m:t>
                                  </m:r>
                                </m:e>
                                <m:sub>
                                  <m:r>
                                    <w:rPr>
                                      <w:rFonts w:ascii="Cambria Math" w:eastAsiaTheme="minorEastAsia" w:hAnsi="Cambria Math"/>
                                      <w:sz w:val="24"/>
                                      <w:szCs w:val="24"/>
                                    </w:rPr>
                                    <m:t>cmd</m:t>
                                  </m:r>
                                </m:sub>
                              </m:sSub>
                            </m:e>
                          </m:nary>
                          <m:ctrlPr>
                            <w:rPr>
                              <w:rFonts w:ascii="Cambria Math" w:eastAsiaTheme="minorEastAsia" w:hAnsi="Cambria Math"/>
                              <w:i/>
                              <w:sz w:val="24"/>
                              <w:szCs w:val="24"/>
                              <w:lang w:val="en-US"/>
                            </w:rPr>
                          </m:ctrlPr>
                        </m:e>
                      </m:d>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wait</m:t>
                              </m:r>
                            </m:sub>
                            <m:sup>
                              <m:r>
                                <w:rPr>
                                  <w:rFonts w:ascii="Cambria Math" w:eastAsiaTheme="minorEastAsia" w:hAnsi="Cambria Math"/>
                                  <w:sz w:val="24"/>
                                  <w:szCs w:val="24"/>
                                </w:rPr>
                                <m:t>i</m:t>
                              </m:r>
                            </m:sup>
                          </m:sSubSup>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hAnsi="Cambria Math"/>
                              <w:sz w:val="24"/>
                              <w:szCs w:val="24"/>
                              <w:lang w:val="en-US"/>
                            </w:rPr>
                            <m:t>M</m:t>
                          </m:r>
                          <m:r>
                            <m:rPr>
                              <m:sty m:val="p"/>
                            </m:rPr>
                            <w:rPr>
                              <w:rFonts w:ascii="Cambria Math" w:hAnsi="Cambria Math"/>
                              <w:sz w:val="24"/>
                              <w:szCs w:val="24"/>
                            </w:rPr>
                            <m:t>[</m:t>
                          </m:r>
                          <m:r>
                            <w:rPr>
                              <w:rFonts w:ascii="Cambria Math" w:eastAsiaTheme="minorEastAsia" w:hAnsi="Cambria Math"/>
                              <w:sz w:val="24"/>
                              <w:szCs w:val="24"/>
                            </w:rPr>
                            <m:t xml:space="preserve">τ </m:t>
                          </m:r>
                        </m:e>
                        <m:sub>
                          <m:r>
                            <w:rPr>
                              <w:rFonts w:ascii="Cambria Math" w:eastAsiaTheme="minorEastAsia" w:hAnsi="Cambria Math"/>
                              <w:sz w:val="24"/>
                              <w:szCs w:val="24"/>
                            </w:rPr>
                            <m:t>res</m:t>
                          </m:r>
                        </m:sub>
                      </m:sSub>
                      <m:r>
                        <w:rPr>
                          <w:rFonts w:ascii="Cambria Math" w:eastAsiaTheme="minorEastAsia" w:hAnsi="Cambria Math"/>
                          <w:sz w:val="24"/>
                          <w:szCs w:val="24"/>
                        </w:rPr>
                        <m:t>]</m:t>
                      </m:r>
                    </m:den>
                  </m:f>
                  <m:ctrlPr>
                    <w:rPr>
                      <w:rFonts w:ascii="Cambria Math" w:eastAsia="Cambria Math" w:hAnsi="Cambria Math" w:cs="Cambria Math"/>
                      <w:i/>
                      <w:color w:val="000000"/>
                      <w:sz w:val="24"/>
                      <w:szCs w:val="24"/>
                    </w:rPr>
                  </m:ctrlPr>
                </m:e>
                <m:e>
                  <m:sSub>
                    <m:sSubPr>
                      <m:ctrlPr>
                        <w:rPr>
                          <w:rFonts w:ascii="Cambria Math" w:hAnsi="Cambria Math"/>
                          <w:i/>
                          <w:color w:val="000000"/>
                          <w:sz w:val="24"/>
                          <w:szCs w:val="24"/>
                        </w:rPr>
                      </m:ctrlPr>
                    </m:sSubPr>
                    <m:e>
                      <m:r>
                        <w:rPr>
                          <w:rFonts w:ascii="Cambria Math" w:hAnsi="Cambria Math"/>
                          <w:sz w:val="24"/>
                          <w:szCs w:val="24"/>
                        </w:rPr>
                        <m:t>C</m:t>
                      </m:r>
                    </m:e>
                    <m:sub>
                      <m:r>
                        <w:rPr>
                          <w:rFonts w:ascii="Cambria Math" w:hAnsi="Cambria Math"/>
                          <w:sz w:val="24"/>
                          <w:szCs w:val="24"/>
                        </w:rPr>
                        <m:t>сервер</m:t>
                      </m:r>
                    </m:sub>
                  </m:sSub>
                  <m:r>
                    <w:rPr>
                      <w:rFonts w:ascii="Cambria Math" w:hAnsi="Cambria Math"/>
                      <w:color w:val="000000"/>
                      <w:sz w:val="24"/>
                      <w:szCs w:val="24"/>
                    </w:rPr>
                    <m:t>=</m:t>
                  </m:r>
                  <m:f>
                    <m:fPr>
                      <m:ctrlPr>
                        <w:rPr>
                          <w:rFonts w:ascii="Cambria Math" w:hAnsi="Cambria Math"/>
                          <w:i/>
                          <w:iCs/>
                          <w:color w:val="000000"/>
                          <w:sz w:val="24"/>
                          <w:szCs w:val="24"/>
                        </w:rPr>
                      </m:ctrlPr>
                    </m:fPr>
                    <m:num>
                      <m:r>
                        <w:rPr>
                          <w:rFonts w:ascii="Cambria Math" w:hAnsi="Cambria Math"/>
                          <w:sz w:val="24"/>
                          <w:szCs w:val="24"/>
                        </w:rPr>
                        <m:t>обработанные_задания</m:t>
                      </m:r>
                    </m:num>
                    <m:den>
                      <m:r>
                        <w:rPr>
                          <w:rFonts w:ascii="Cambria Math" w:hAnsi="Cambria Math"/>
                          <w:sz w:val="24"/>
                          <w:szCs w:val="24"/>
                        </w:rPr>
                        <m:t>время работы сервера</m:t>
                      </m:r>
                    </m:den>
                  </m:f>
                  <m:ctrlPr>
                    <w:rPr>
                      <w:rFonts w:ascii="Cambria Math" w:eastAsia="Cambria Math" w:hAnsi="Cambria Math" w:cs="Cambria Math"/>
                      <w:i/>
                      <w:color w:val="000000"/>
                      <w:sz w:val="24"/>
                      <w:szCs w:val="24"/>
                    </w:rPr>
                  </m:ctrlPr>
                </m:e>
                <m:e>
                  <m:sSub>
                    <m:sSubPr>
                      <m:ctrlPr>
                        <w:rPr>
                          <w:rFonts w:ascii="Cambria Math" w:hAnsi="Cambria Math"/>
                          <w:iCs/>
                          <w:sz w:val="24"/>
                          <w:szCs w:val="24"/>
                        </w:rPr>
                      </m:ctrlPr>
                    </m:sSubPr>
                    <m:e>
                      <m:r>
                        <m:rPr>
                          <m:sty m:val="p"/>
                        </m:rPr>
                        <w:rPr>
                          <w:rFonts w:ascii="Cambria Math" w:hAnsi="Cambria Math"/>
                          <w:sz w:val="24"/>
                          <w:szCs w:val="24"/>
                        </w:rPr>
                        <m:t>C</m:t>
                      </m:r>
                    </m:e>
                    <m:sub>
                      <m:r>
                        <m:rPr>
                          <m:sty m:val="p"/>
                        </m:rPr>
                        <w:rPr>
                          <w:rFonts w:ascii="Cambria Math" w:hAnsi="Cambria Math"/>
                          <w:sz w:val="24"/>
                          <w:szCs w:val="24"/>
                        </w:rPr>
                        <m:t>отн_сервер</m:t>
                      </m:r>
                    </m:sub>
                  </m:sSub>
                  <m:r>
                    <m:rPr>
                      <m:sty m:val="p"/>
                    </m:rPr>
                    <w:rPr>
                      <w:rFonts w:ascii="Cambria Math" w:hAnsi="Cambria Math" w:cs="Times New Roman"/>
                      <w:sz w:val="24"/>
                      <w:szCs w:val="24"/>
                    </w:rPr>
                    <m:t xml:space="preserve"> </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обработанные_задания</m:t>
                      </m:r>
                    </m:num>
                    <m:den>
                      <m:r>
                        <w:rPr>
                          <w:rFonts w:ascii="Cambria Math" w:hAnsi="Cambria Math" w:cs="Times New Roman"/>
                          <w:sz w:val="24"/>
                          <w:szCs w:val="24"/>
                        </w:rPr>
                        <m:t>все_задания</m:t>
                      </m:r>
                    </m:den>
                  </m:f>
                  <m:ctrlPr>
                    <w:rPr>
                      <w:rFonts w:ascii="Cambria Math" w:eastAsia="Cambria Math" w:hAnsi="Cambria Math" w:cs="Cambria Math"/>
                      <w:i/>
                      <w:color w:val="000000"/>
                      <w:sz w:val="24"/>
                      <w:szCs w:val="24"/>
                    </w:rPr>
                  </m:ctrlPr>
                </m:e>
                <m:e>
                  <m:sSub>
                    <m:sSubPr>
                      <m:ctrlPr>
                        <w:rPr>
                          <w:rFonts w:ascii="Cambria Math" w:hAnsi="Cambria Math"/>
                          <w:i/>
                          <w:color w:val="000000"/>
                          <w:sz w:val="24"/>
                          <w:szCs w:val="24"/>
                        </w:rPr>
                      </m:ctrlPr>
                    </m:sSubPr>
                    <m:e>
                      <m:r>
                        <w:rPr>
                          <w:rFonts w:ascii="Cambria Math" w:hAnsi="Cambria Math"/>
                          <w:sz w:val="24"/>
                          <w:szCs w:val="24"/>
                          <w:lang w:val="en-US"/>
                        </w:rPr>
                        <m:t>Q</m:t>
                      </m:r>
                    </m:e>
                    <m:sub>
                      <m:r>
                        <w:rPr>
                          <w:rFonts w:ascii="Cambria Math" w:hAnsi="Cambria Math"/>
                          <w:sz w:val="24"/>
                          <w:szCs w:val="24"/>
                        </w:rPr>
                        <m:t>сервер</m:t>
                      </m:r>
                    </m:sub>
                  </m:sSub>
                  <m:r>
                    <w:rPr>
                      <w:rFonts w:ascii="Cambria Math" w:hAnsi="Cambria Math"/>
                      <w:color w:val="000000"/>
                      <w:sz w:val="24"/>
                      <w:szCs w:val="24"/>
                    </w:rPr>
                    <m:t>=</m:t>
                  </m:r>
                  <m:f>
                    <m:fPr>
                      <m:ctrlPr>
                        <w:rPr>
                          <w:rFonts w:ascii="Cambria Math" w:hAnsi="Cambria Math"/>
                          <w:i/>
                          <w:iCs/>
                          <w:color w:val="000000"/>
                          <w:sz w:val="24"/>
                          <w:szCs w:val="24"/>
                        </w:rPr>
                      </m:ctrlPr>
                    </m:fPr>
                    <m:num>
                      <m:r>
                        <w:rPr>
                          <w:rFonts w:ascii="Cambria Math" w:eastAsiaTheme="minorEastAsia" w:hAnsi="Cambria Math"/>
                          <w:color w:val="000000"/>
                          <w:sz w:val="24"/>
                          <w:szCs w:val="24"/>
                        </w:rPr>
                        <m:t>время работы сервера</m:t>
                      </m:r>
                    </m:num>
                    <m:den>
                      <m:r>
                        <w:rPr>
                          <w:rFonts w:ascii="Cambria Math" w:hAnsi="Cambria Math" w:cs="Cambria Math"/>
                          <w:sz w:val="24"/>
                          <w:szCs w:val="24"/>
                          <w:lang w:val="en-US"/>
                        </w:rPr>
                        <m:t>t</m:t>
                      </m:r>
                    </m:den>
                  </m:f>
                  <m:ctrlPr>
                    <w:rPr>
                      <w:rFonts w:ascii="Cambria Math" w:eastAsia="Cambria Math" w:hAnsi="Cambria Math" w:cs="Cambria Math"/>
                      <w:i/>
                      <w:color w:val="000000"/>
                      <w:sz w:val="24"/>
                      <w:szCs w:val="24"/>
                    </w:rPr>
                  </m:ctrlPr>
                </m:e>
                <m:e>
                  <m:r>
                    <w:rPr>
                      <w:rFonts w:ascii="Cambria Math" w:hAnsi="Cambria Math"/>
                      <w:sz w:val="24"/>
                      <w:szCs w:val="24"/>
                    </w:rPr>
                    <m:t>обработанные_задания</m:t>
                  </m:r>
                  <m:r>
                    <w:rPr>
                      <w:rFonts w:ascii="Cambria Math" w:eastAsia="Cambria Math" w:hAnsi="Cambria Math" w:cs="Cambria Math"/>
                      <w:color w:val="000000"/>
                      <w:sz w:val="24"/>
                      <w:szCs w:val="24"/>
                    </w:rPr>
                    <m:t>= 1,2,3…</m:t>
                  </m:r>
                  <m:ctrlPr>
                    <w:rPr>
                      <w:rFonts w:ascii="Cambria Math" w:eastAsia="Cambria Math" w:hAnsi="Cambria Math" w:cs="Cambria Math"/>
                      <w:i/>
                      <w:color w:val="000000"/>
                      <w:sz w:val="24"/>
                      <w:szCs w:val="24"/>
                    </w:rPr>
                  </m:ctrlPr>
                </m:e>
                <m:e>
                  <m:r>
                    <w:rPr>
                      <w:rFonts w:ascii="Cambria Math" w:hAnsi="Cambria Math"/>
                      <w:sz w:val="24"/>
                      <w:szCs w:val="24"/>
                    </w:rPr>
                    <m:t>отправленные_задания</m:t>
                  </m:r>
                  <m:r>
                    <w:rPr>
                      <w:rFonts w:ascii="Cambria Math" w:eastAsia="Cambria Math" w:hAnsi="Cambria Math" w:cs="Cambria Math"/>
                      <w:color w:val="000000"/>
                      <w:sz w:val="24"/>
                      <w:szCs w:val="24"/>
                    </w:rPr>
                    <m:t>= 1,2,3…</m:t>
                  </m:r>
                  <m:ctrlPr>
                    <w:rPr>
                      <w:rFonts w:ascii="Cambria Math" w:eastAsia="Cambria Math" w:hAnsi="Cambria Math" w:cs="Cambria Math"/>
                      <w:i/>
                      <w:color w:val="000000"/>
                      <w:sz w:val="24"/>
                      <w:szCs w:val="24"/>
                    </w:rPr>
                  </m:ctrlPr>
                </m:e>
                <m:e>
                  <m:sSub>
                    <m:sSubPr>
                      <m:ctrlPr>
                        <w:rPr>
                          <w:rFonts w:ascii="Cambria Math" w:hAnsi="Cambria Math"/>
                          <w:iCs/>
                          <w:color w:val="000000"/>
                          <w:sz w:val="24"/>
                          <w:szCs w:val="24"/>
                          <w:lang w:val="en-US"/>
                        </w:rPr>
                      </m:ctrlPr>
                    </m:sSubPr>
                    <m:e>
                      <m:r>
                        <m:rPr>
                          <m:sty m:val="p"/>
                        </m:rPr>
                        <w:rPr>
                          <w:rFonts w:ascii="Cambria Math" w:hAnsi="Cambria Math"/>
                          <w:sz w:val="24"/>
                          <w:szCs w:val="24"/>
                        </w:rPr>
                        <m:t>сформированные</m:t>
                      </m:r>
                    </m:e>
                    <m:sub>
                      <m:r>
                        <m:rPr>
                          <m:sty m:val="p"/>
                        </m:rPr>
                        <w:rPr>
                          <w:rFonts w:ascii="Cambria Math" w:hAnsi="Cambria Math"/>
                          <w:sz w:val="24"/>
                          <w:szCs w:val="24"/>
                          <w:lang w:val="en-US"/>
                        </w:rPr>
                        <m:t>i</m:t>
                      </m:r>
                    </m:sub>
                  </m:sSub>
                  <m:r>
                    <w:rPr>
                      <w:rFonts w:ascii="Cambria Math" w:hAnsi="Cambria Math"/>
                      <w:color w:val="000000"/>
                      <w:sz w:val="24"/>
                      <w:szCs w:val="24"/>
                      <w:lang w:val="en-US"/>
                    </w:rPr>
                    <m:t>=1,2, 3…</m:t>
                  </m:r>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C</m:t>
                      </m:r>
                    </m:e>
                    <m:sub>
                      <m:r>
                        <w:rPr>
                          <w:rFonts w:ascii="Cambria Math" w:hAnsi="Cambria Math"/>
                          <w:sz w:val="24"/>
                          <w:szCs w:val="24"/>
                        </w:rPr>
                        <m:t>i</m:t>
                      </m:r>
                    </m:sub>
                    <m:sup>
                      <m:r>
                        <w:rPr>
                          <w:rFonts w:ascii="Cambria Math" w:hAnsi="Cambria Math"/>
                          <w:sz w:val="24"/>
                          <w:szCs w:val="24"/>
                        </w:rPr>
                        <m:t>ТС</m:t>
                      </m:r>
                    </m:sup>
                  </m:sSubSup>
                  <m:r>
                    <w:rPr>
                      <w:rFonts w:ascii="Cambria Math" w:hAnsi="Cambria Math"/>
                      <w:color w:val="000000"/>
                      <w:sz w:val="24"/>
                      <w:szCs w:val="24"/>
                    </w:rPr>
                    <m:t xml:space="preserve">= </m:t>
                  </m:r>
                  <m:f>
                    <m:fPr>
                      <m:ctrlPr>
                        <w:rPr>
                          <w:rFonts w:ascii="Cambria Math" w:hAnsi="Cambria Math"/>
                          <w:i/>
                          <w:color w:val="000000"/>
                          <w:sz w:val="24"/>
                          <w:szCs w:val="24"/>
                        </w:rPr>
                      </m:ctrlPr>
                    </m:fPr>
                    <m:num>
                      <m:d>
                        <m:dPr>
                          <m:ctrlPr>
                            <w:rPr>
                              <w:rFonts w:ascii="Cambria Math" w:hAnsi="Cambria Math"/>
                              <w:i/>
                              <w:sz w:val="24"/>
                              <w:szCs w:val="24"/>
                            </w:rPr>
                          </m:ctrlPr>
                        </m:dPr>
                        <m:e>
                          <m:sSub>
                            <m:sSubPr>
                              <m:ctrlPr>
                                <w:rPr>
                                  <w:rFonts w:ascii="Cambria Math" w:hAnsi="Cambria Math"/>
                                  <w:i/>
                                  <w:color w:val="000000"/>
                                  <w:sz w:val="24"/>
                                  <w:szCs w:val="24"/>
                                  <w:lang w:val="en-US"/>
                                </w:rPr>
                              </m:ctrlPr>
                            </m:sSubPr>
                            <m:e>
                              <m:r>
                                <w:rPr>
                                  <w:rFonts w:ascii="Cambria Math" w:hAnsi="Cambria Math"/>
                                  <w:color w:val="000000"/>
                                  <w:sz w:val="24"/>
                                  <w:szCs w:val="24"/>
                                  <w:lang w:val="en-US"/>
                                </w:rPr>
                                <m:t>с</m:t>
                              </m:r>
                              <m:r>
                                <w:rPr>
                                  <w:rFonts w:ascii="Cambria Math" w:hAnsi="Cambria Math"/>
                                  <w:color w:val="000000"/>
                                  <w:sz w:val="24"/>
                                  <w:szCs w:val="24"/>
                                </w:rPr>
                                <m:t>формированные</m:t>
                              </m:r>
                            </m:e>
                            <m:sub>
                              <m:r>
                                <w:rPr>
                                  <w:rFonts w:ascii="Cambria Math" w:hAnsi="Cambria Math"/>
                                  <w:sz w:val="24"/>
                                  <w:szCs w:val="24"/>
                                  <w:lang w:val="en-US"/>
                                </w:rPr>
                                <m:t>i</m:t>
                              </m:r>
                            </m:sub>
                          </m:sSub>
                          <m:r>
                            <w:rPr>
                              <w:rFonts w:ascii="Cambria Math" w:hAnsi="Cambria Math"/>
                              <w:sz w:val="24"/>
                              <w:szCs w:val="24"/>
                            </w:rPr>
                            <m:t xml:space="preserve"> </m:t>
                          </m:r>
                        </m:e>
                      </m:d>
                    </m:num>
                    <m:den>
                      <m:r>
                        <w:rPr>
                          <w:rFonts w:ascii="Cambria Math" w:hAnsi="Cambria Math"/>
                          <w:sz w:val="24"/>
                          <w:szCs w:val="24"/>
                        </w:rPr>
                        <m:t>t</m:t>
                      </m:r>
                    </m:den>
                  </m:f>
                  <m:ctrlPr>
                    <w:rPr>
                      <w:rFonts w:ascii="Cambria Math" w:eastAsia="Cambria Math" w:hAnsi="Cambria Math" w:cs="Cambria Math"/>
                      <w:i/>
                      <w:color w:val="000000"/>
                      <w:sz w:val="24"/>
                      <w:szCs w:val="24"/>
                    </w:rPr>
                  </m:ctrlPr>
                </m:e>
                <m:e>
                  <m:r>
                    <w:rPr>
                      <w:rFonts w:ascii="Cambria Math" w:eastAsiaTheme="minorEastAsia" w:hAnsi="Cambria Math"/>
                      <w:sz w:val="24"/>
                      <w:szCs w:val="24"/>
                      <w:lang w:val="en-US"/>
                    </w:rPr>
                    <m:t>i</m:t>
                  </m:r>
                  <m:r>
                    <m:rPr>
                      <m:sty m:val="p"/>
                    </m:rPr>
                    <w:rPr>
                      <w:rFonts w:ascii="Cambria Math" w:eastAsiaTheme="minorEastAsia" w:hAnsi="Cambria Math"/>
                      <w:sz w:val="24"/>
                      <w:szCs w:val="24"/>
                    </w:rPr>
                    <m:t xml:space="preserve"> </m:t>
                  </m:r>
                  <m:r>
                    <m:rPr>
                      <m:sty m:val="p"/>
                    </m:rPr>
                    <w:rPr>
                      <w:rFonts w:ascii="Cambria Math" w:hAnsi="Cambria Math"/>
                      <w:sz w:val="24"/>
                      <w:szCs w:val="24"/>
                      <w:lang w:val="en-US"/>
                    </w:rPr>
                    <w:sym w:font="Symbol" w:char="F0CE"/>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 xml:space="preserve">1, </m:t>
                      </m:r>
                      <m:r>
                        <m:rPr>
                          <m:sty m:val="p"/>
                        </m:rPr>
                        <w:rPr>
                          <w:rFonts w:ascii="Cambria Math" w:eastAsiaTheme="minorEastAsia" w:hAnsi="Cambria Math"/>
                          <w:sz w:val="24"/>
                          <w:szCs w:val="24"/>
                          <w:lang w:val="en-US"/>
                        </w:rPr>
                        <m:t>N</m:t>
                      </m:r>
                      <m:ctrlPr>
                        <w:rPr>
                          <w:rFonts w:ascii="Cambria Math" w:eastAsiaTheme="minorEastAsia" w:hAnsi="Cambria Math"/>
                          <w:sz w:val="24"/>
                          <w:szCs w:val="24"/>
                          <w:lang w:val="en-US"/>
                        </w:rPr>
                      </m:ctrlPr>
                    </m:e>
                  </m:d>
                  <m:ctrlPr>
                    <w:rPr>
                      <w:rFonts w:ascii="Cambria Math" w:eastAsia="Cambria Math" w:hAnsi="Cambria Math" w:cs="Cambria Math"/>
                      <w:i/>
                      <w:color w:val="000000"/>
                      <w:sz w:val="24"/>
                      <w:szCs w:val="24"/>
                      <w:lang w:val="en-US"/>
                    </w:rPr>
                  </m:ctrlPr>
                </m:e>
                <m:e>
                  <m:r>
                    <w:rPr>
                      <w:rFonts w:ascii="Cambria Math" w:eastAsia="Cambria Math" w:hAnsi="Cambria Math" w:cs="Cambria Math"/>
                      <w:color w:val="000000"/>
                      <w:sz w:val="24"/>
                      <w:szCs w:val="24"/>
                      <w:lang w:val="en-US"/>
                    </w:rPr>
                    <m:t>t=time()</m:t>
                  </m:r>
                  <m:ctrlPr>
                    <w:rPr>
                      <w:rFonts w:ascii="Cambria Math" w:eastAsiaTheme="minorEastAsia" w:hAnsi="Cambria Math"/>
                      <w:i/>
                      <w:sz w:val="24"/>
                      <w:szCs w:val="24"/>
                      <w:lang w:val="en-US"/>
                    </w:rPr>
                  </m:ctrlPr>
                </m:e>
              </m:eqArr>
            </m:e>
          </m:d>
        </m:oMath>
      </m:oMathPara>
      <w:bookmarkStart w:id="26" w:name="_Toc7827"/>
    </w:p>
    <w:p w14:paraId="72108F56" w14:textId="77777777" w:rsidR="000060E3" w:rsidRDefault="007826C6">
      <w:pPr>
        <w:rPr>
          <w:sz w:val="28"/>
          <w:szCs w:val="28"/>
        </w:rPr>
      </w:pPr>
      <w:r>
        <w:rPr>
          <w:sz w:val="28"/>
          <w:szCs w:val="28"/>
        </w:rPr>
        <w:br w:type="page"/>
      </w:r>
    </w:p>
    <w:p w14:paraId="0057BD6C" w14:textId="77777777" w:rsidR="000060E3" w:rsidRDefault="007826C6">
      <w:pPr>
        <w:pStyle w:val="1"/>
        <w:rPr>
          <w:szCs w:val="28"/>
        </w:rPr>
      </w:pPr>
      <w:bookmarkStart w:id="27" w:name="_Toc14385"/>
      <w:r>
        <w:rPr>
          <w:szCs w:val="28"/>
        </w:rPr>
        <w:lastRenderedPageBreak/>
        <w:t>Разработка имитационной модели</w:t>
      </w:r>
      <w:bookmarkEnd w:id="5"/>
      <w:bookmarkEnd w:id="26"/>
      <w:bookmarkEnd w:id="27"/>
    </w:p>
    <w:p w14:paraId="410A905B" w14:textId="77777777" w:rsidR="000060E3" w:rsidRDefault="007826C6">
      <w:pPr>
        <w:pStyle w:val="afffff6"/>
        <w:rPr>
          <w:rFonts w:eastAsiaTheme="minorEastAsia"/>
          <w:iCs/>
          <w:szCs w:val="28"/>
        </w:rPr>
      </w:pPr>
      <w:r>
        <w:rPr>
          <w:rFonts w:eastAsiaTheme="minorEastAsia"/>
          <w:iCs/>
          <w:szCs w:val="28"/>
        </w:rPr>
        <w:t xml:space="preserve">Для определения характеристик оперативной обработки сервером вычислительных заданий и нахождения параметров системы, обеспечивающих операторам работу в режиме </w:t>
      </w:r>
      <w:proofErr w:type="spellStart"/>
      <w:r>
        <w:rPr>
          <w:rFonts w:eastAsiaTheme="minorEastAsia"/>
          <w:iCs/>
          <w:szCs w:val="28"/>
        </w:rPr>
        <w:t>on-line</w:t>
      </w:r>
      <w:proofErr w:type="spellEnd"/>
      <w:r>
        <w:rPr>
          <w:rFonts w:eastAsiaTheme="minorEastAsia"/>
          <w:iCs/>
          <w:szCs w:val="28"/>
        </w:rPr>
        <w:t xml:space="preserve">, была разработана имитационная модель, представленная на Рисунке 1, которая имитирует работу локальной вычислительной сети. </w:t>
      </w:r>
    </w:p>
    <w:p w14:paraId="4D50CEC6" w14:textId="77777777" w:rsidR="000060E3" w:rsidRDefault="007826C6">
      <w:pPr>
        <w:spacing w:after="0" w:line="360" w:lineRule="auto"/>
        <w:jc w:val="center"/>
        <w:rPr>
          <w:rFonts w:ascii="Times New Roman" w:hAnsi="Times New Roman" w:cs="Times New Roman"/>
          <w:sz w:val="28"/>
          <w:szCs w:val="28"/>
        </w:rPr>
      </w:pPr>
      <w:r>
        <w:rPr>
          <w:noProof/>
        </w:rPr>
        <w:drawing>
          <wp:inline distT="0" distB="0" distL="114300" distR="114300" wp14:anchorId="3E8E7F2E" wp14:editId="7BB1D3C3">
            <wp:extent cx="5760085" cy="2465070"/>
            <wp:effectExtent l="0" t="0" r="5715" b="1143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1"/>
                    <a:stretch>
                      <a:fillRect/>
                    </a:stretch>
                  </pic:blipFill>
                  <pic:spPr>
                    <a:xfrm>
                      <a:off x="0" y="0"/>
                      <a:ext cx="5760085" cy="2465070"/>
                    </a:xfrm>
                    <a:prstGeom prst="rect">
                      <a:avLst/>
                    </a:prstGeom>
                    <a:noFill/>
                    <a:ln>
                      <a:noFill/>
                    </a:ln>
                  </pic:spPr>
                </pic:pic>
              </a:graphicData>
            </a:graphic>
          </wp:inline>
        </w:drawing>
      </w:r>
      <w:r>
        <w:rPr>
          <w:sz w:val="28"/>
          <w:szCs w:val="28"/>
        </w:rPr>
        <w:br/>
      </w:r>
      <w:r>
        <w:rPr>
          <w:rStyle w:val="Char"/>
          <w:rFonts w:eastAsiaTheme="minorHAnsi"/>
          <w:szCs w:val="28"/>
          <w:lang w:eastAsia="ru-RU"/>
        </w:rPr>
        <w:t>Рисунок 1 – Имитационная модель МВС</w:t>
      </w:r>
    </w:p>
    <w:p w14:paraId="30195062" w14:textId="77777777" w:rsidR="000060E3" w:rsidRDefault="007826C6">
      <w:pPr>
        <w:pStyle w:val="22"/>
        <w:rPr>
          <w:szCs w:val="28"/>
        </w:rPr>
      </w:pPr>
      <w:bookmarkStart w:id="28" w:name="_Toc10671"/>
      <w:bookmarkStart w:id="29" w:name="_Toc26987"/>
      <w:r>
        <w:rPr>
          <w:szCs w:val="28"/>
        </w:rPr>
        <w:t>Описание агента</w:t>
      </w:r>
      <w:bookmarkEnd w:id="28"/>
      <w:bookmarkEnd w:id="29"/>
    </w:p>
    <w:p w14:paraId="562D79E5" w14:textId="77777777" w:rsidR="000060E3" w:rsidRDefault="007826C6">
      <w:pPr>
        <w:pStyle w:val="afffff6"/>
        <w:rPr>
          <w:rFonts w:eastAsiaTheme="minorEastAsia"/>
          <w:iCs/>
          <w:szCs w:val="28"/>
        </w:rPr>
      </w:pPr>
      <w:r>
        <w:rPr>
          <w:rFonts w:eastAsiaTheme="minorEastAsia"/>
          <w:iCs/>
          <w:szCs w:val="28"/>
        </w:rPr>
        <w:t xml:space="preserve">Для реализации работы модели был создан агент </w:t>
      </w:r>
      <w:proofErr w:type="spellStart"/>
      <w:r>
        <w:rPr>
          <w:rFonts w:eastAsiaTheme="minorEastAsia"/>
          <w:iCs/>
          <w:szCs w:val="28"/>
        </w:rPr>
        <w:t>Агент_ТС</w:t>
      </w:r>
      <w:proofErr w:type="spellEnd"/>
      <w:r>
        <w:rPr>
          <w:rFonts w:eastAsiaTheme="minorEastAsia"/>
          <w:iCs/>
          <w:szCs w:val="28"/>
        </w:rPr>
        <w:t>. Хранимые им статистические параметры, представленные на Рисунке 2.</w:t>
      </w:r>
    </w:p>
    <w:p w14:paraId="29AA2C2C" w14:textId="77777777" w:rsidR="000060E3" w:rsidRDefault="007826C6">
      <w:pPr>
        <w:spacing w:before="240" w:line="360" w:lineRule="auto"/>
        <w:jc w:val="center"/>
        <w:rPr>
          <w:rFonts w:ascii="Times New Roman" w:hAnsi="Times New Roman" w:cs="Times New Roman"/>
          <w:sz w:val="28"/>
          <w:szCs w:val="28"/>
        </w:rPr>
      </w:pPr>
      <w:r>
        <w:rPr>
          <w:noProof/>
          <w:sz w:val="28"/>
          <w:szCs w:val="28"/>
        </w:rPr>
        <w:drawing>
          <wp:inline distT="0" distB="0" distL="114300" distR="114300" wp14:anchorId="7015C7B0" wp14:editId="0E9AA1DA">
            <wp:extent cx="3599815" cy="2160270"/>
            <wp:effectExtent l="0" t="0" r="6985" b="1143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12"/>
                    <a:stretch>
                      <a:fillRect/>
                    </a:stretch>
                  </pic:blipFill>
                  <pic:spPr>
                    <a:xfrm>
                      <a:off x="0" y="0"/>
                      <a:ext cx="3599815" cy="2160270"/>
                    </a:xfrm>
                    <a:prstGeom prst="rect">
                      <a:avLst/>
                    </a:prstGeom>
                    <a:noFill/>
                    <a:ln>
                      <a:noFill/>
                    </a:ln>
                  </pic:spPr>
                </pic:pic>
              </a:graphicData>
            </a:graphic>
          </wp:inline>
        </w:drawing>
      </w:r>
      <w:r>
        <w:rPr>
          <w:rFonts w:ascii="Times New Roman" w:hAnsi="Times New Roman" w:cs="Times New Roman"/>
          <w:sz w:val="28"/>
          <w:szCs w:val="28"/>
        </w:rPr>
        <w:br/>
      </w:r>
      <w:r>
        <w:rPr>
          <w:rStyle w:val="Char"/>
          <w:rFonts w:eastAsiaTheme="minorHAnsi" w:cs="Times New Roman"/>
          <w:szCs w:val="28"/>
          <w:lang w:eastAsia="ru-RU"/>
        </w:rPr>
        <w:t xml:space="preserve">Рисунок 2 – Параметры агента </w:t>
      </w:r>
      <w:proofErr w:type="spellStart"/>
      <w:r>
        <w:rPr>
          <w:rStyle w:val="Char"/>
          <w:rFonts w:eastAsiaTheme="minorHAnsi" w:cs="Times New Roman"/>
          <w:szCs w:val="28"/>
          <w:lang w:eastAsia="ru-RU"/>
        </w:rPr>
        <w:t>Агент_ТС</w:t>
      </w:r>
      <w:proofErr w:type="spellEnd"/>
    </w:p>
    <w:p w14:paraId="006D4FA2" w14:textId="77777777" w:rsidR="000060E3" w:rsidRDefault="000060E3">
      <w:pPr>
        <w:spacing w:before="240" w:line="360" w:lineRule="auto"/>
        <w:jc w:val="center"/>
        <w:rPr>
          <w:rFonts w:ascii="Times New Roman" w:hAnsi="Times New Roman" w:cs="Times New Roman"/>
          <w:sz w:val="28"/>
          <w:szCs w:val="28"/>
        </w:rPr>
      </w:pPr>
    </w:p>
    <w:p w14:paraId="7C949D70" w14:textId="77777777" w:rsidR="000060E3" w:rsidRDefault="007826C6">
      <w:pPr>
        <w:pStyle w:val="22"/>
        <w:rPr>
          <w:szCs w:val="28"/>
        </w:rPr>
      </w:pPr>
      <w:bookmarkStart w:id="30" w:name="_Toc20999"/>
      <w:bookmarkStart w:id="31" w:name="_Toc20386"/>
      <w:r>
        <w:rPr>
          <w:szCs w:val="28"/>
        </w:rPr>
        <w:lastRenderedPageBreak/>
        <w:t>Описание имитационной модели</w:t>
      </w:r>
      <w:bookmarkEnd w:id="30"/>
      <w:bookmarkEnd w:id="31"/>
    </w:p>
    <w:p w14:paraId="6C68DC9A" w14:textId="77777777" w:rsidR="000060E3" w:rsidRDefault="007826C6">
      <w:pPr>
        <w:pStyle w:val="afffff6"/>
        <w:rPr>
          <w:rFonts w:eastAsiaTheme="minorEastAsia"/>
          <w:iCs/>
          <w:szCs w:val="28"/>
        </w:rPr>
      </w:pPr>
      <w:r>
        <w:rPr>
          <w:rFonts w:eastAsiaTheme="minorEastAsia"/>
          <w:iCs/>
          <w:szCs w:val="28"/>
          <w:lang w:eastAsia="ru-RU"/>
        </w:rPr>
        <w:t xml:space="preserve">Рассмотрим модельный цикл. </w:t>
      </w:r>
      <w:r>
        <w:rPr>
          <w:rFonts w:eastAsiaTheme="minorEastAsia"/>
          <w:iCs/>
          <w:szCs w:val="28"/>
        </w:rPr>
        <w:t xml:space="preserve">В блоке Оператор типа </w:t>
      </w:r>
      <w:proofErr w:type="spellStart"/>
      <w:r>
        <w:rPr>
          <w:rFonts w:eastAsiaTheme="minorEastAsia"/>
          <w:iCs/>
          <w:szCs w:val="28"/>
          <w:lang w:val="en-US"/>
        </w:rPr>
        <w:t>Sourse</w:t>
      </w:r>
      <w:proofErr w:type="spellEnd"/>
      <w:r>
        <w:rPr>
          <w:rFonts w:eastAsiaTheme="minorEastAsia"/>
          <w:iCs/>
          <w:szCs w:val="28"/>
        </w:rPr>
        <w:t xml:space="preserve"> инициализируется агент типа </w:t>
      </w:r>
      <w:proofErr w:type="spellStart"/>
      <w:r>
        <w:rPr>
          <w:rFonts w:eastAsiaTheme="minorEastAsia"/>
          <w:iCs/>
          <w:szCs w:val="28"/>
        </w:rPr>
        <w:t>Агент_ТС</w:t>
      </w:r>
      <w:proofErr w:type="spellEnd"/>
      <w:r>
        <w:rPr>
          <w:rFonts w:eastAsiaTheme="minorEastAsia"/>
          <w:iCs/>
          <w:szCs w:val="28"/>
        </w:rPr>
        <w:t xml:space="preserve">. </w:t>
      </w:r>
      <w:r>
        <w:rPr>
          <w:rFonts w:eastAsiaTheme="minorEastAsia"/>
          <w:iCs/>
          <w:szCs w:val="28"/>
          <w:lang w:eastAsia="ru-RU"/>
        </w:rPr>
        <w:t xml:space="preserve">При этом каждому агенту в переменную </w:t>
      </w:r>
      <w:proofErr w:type="spellStart"/>
      <w:r>
        <w:rPr>
          <w:rFonts w:eastAsiaTheme="minorEastAsia"/>
          <w:iCs/>
          <w:szCs w:val="28"/>
          <w:lang w:eastAsia="ru-RU"/>
        </w:rPr>
        <w:t>номер_ТС</w:t>
      </w:r>
      <w:proofErr w:type="spellEnd"/>
      <w:r>
        <w:rPr>
          <w:rFonts w:eastAsiaTheme="minorEastAsia"/>
          <w:iCs/>
          <w:szCs w:val="28"/>
          <w:lang w:eastAsia="ru-RU"/>
        </w:rPr>
        <w:t xml:space="preserve"> присваивается номер ТС, для которого он создается, что видно из свойств Оператор_1 на Рисунке 3 ниже. </w:t>
      </w:r>
    </w:p>
    <w:p w14:paraId="0DE4028C" w14:textId="77777777" w:rsidR="000060E3" w:rsidRDefault="007826C6">
      <w:pPr>
        <w:pStyle w:val="afffff3"/>
        <w:ind w:firstLine="0"/>
        <w:jc w:val="center"/>
        <w:rPr>
          <w:rFonts w:ascii="Times New Roman" w:hAnsi="Times New Roman" w:cs="Times New Roman"/>
          <w:szCs w:val="28"/>
        </w:rPr>
      </w:pPr>
      <w:r>
        <w:rPr>
          <w:noProof/>
          <w:szCs w:val="28"/>
        </w:rPr>
        <w:drawing>
          <wp:inline distT="0" distB="0" distL="114300" distR="114300" wp14:anchorId="5D3FE5DC" wp14:editId="77621591">
            <wp:extent cx="4319905" cy="3966210"/>
            <wp:effectExtent l="0" t="0" r="10795" b="8890"/>
            <wp:docPr id="1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4"/>
                    <pic:cNvPicPr>
                      <a:picLocks noChangeAspect="1"/>
                    </pic:cNvPicPr>
                  </pic:nvPicPr>
                  <pic:blipFill>
                    <a:blip r:embed="rId13"/>
                    <a:stretch>
                      <a:fillRect/>
                    </a:stretch>
                  </pic:blipFill>
                  <pic:spPr>
                    <a:xfrm>
                      <a:off x="0" y="0"/>
                      <a:ext cx="4319905" cy="3966210"/>
                    </a:xfrm>
                    <a:prstGeom prst="rect">
                      <a:avLst/>
                    </a:prstGeom>
                    <a:noFill/>
                    <a:ln>
                      <a:noFill/>
                    </a:ln>
                  </pic:spPr>
                </pic:pic>
              </a:graphicData>
            </a:graphic>
          </wp:inline>
        </w:drawing>
      </w:r>
      <w:r>
        <w:rPr>
          <w:rFonts w:ascii="Times New Roman" w:hAnsi="Times New Roman" w:cs="Times New Roman"/>
          <w:szCs w:val="28"/>
        </w:rPr>
        <w:br/>
      </w:r>
      <w:r>
        <w:rPr>
          <w:rStyle w:val="Char"/>
          <w:rFonts w:eastAsiaTheme="minorHAnsi" w:cs="Times New Roman"/>
          <w:szCs w:val="28"/>
          <w:lang w:eastAsia="ru-RU"/>
        </w:rPr>
        <w:t xml:space="preserve">Рисунок 3 – Свойства блока по названием Оператор_1 типа </w:t>
      </w:r>
      <w:r>
        <w:rPr>
          <w:rStyle w:val="Char"/>
          <w:rFonts w:eastAsiaTheme="minorHAnsi" w:cs="Times New Roman"/>
          <w:szCs w:val="28"/>
          <w:lang w:val="en-US" w:eastAsia="ru-RU"/>
        </w:rPr>
        <w:t>Source</w:t>
      </w:r>
    </w:p>
    <w:p w14:paraId="7F427F69" w14:textId="7017A99D" w:rsidR="000060E3" w:rsidRDefault="007826C6">
      <w:pPr>
        <w:pStyle w:val="afffff6"/>
        <w:rPr>
          <w:rFonts w:eastAsiaTheme="minorEastAsia"/>
          <w:iCs/>
          <w:szCs w:val="28"/>
          <w:lang w:eastAsia="ru-RU"/>
        </w:rPr>
      </w:pPr>
      <w:r>
        <w:rPr>
          <w:rFonts w:eastAsiaTheme="minorEastAsia"/>
          <w:iCs/>
          <w:szCs w:val="28"/>
          <w:lang w:eastAsia="ru-RU"/>
        </w:rPr>
        <w:t xml:space="preserve">Затем агент попадает в блок </w:t>
      </w:r>
      <w:proofErr w:type="spellStart"/>
      <w:r>
        <w:rPr>
          <w:rFonts w:eastAsiaTheme="minorEastAsia"/>
          <w:iCs/>
          <w:szCs w:val="28"/>
          <w:lang w:eastAsia="ru-RU"/>
        </w:rPr>
        <w:t>Формирование_задания</w:t>
      </w:r>
      <w:proofErr w:type="spellEnd"/>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В нем</w:t>
      </w:r>
      <w:r w:rsidRPr="00B105E3">
        <w:rPr>
          <w:rFonts w:eastAsiaTheme="minorEastAsia"/>
          <w:iCs/>
          <w:szCs w:val="28"/>
          <w:lang w:eastAsia="ru-RU"/>
        </w:rPr>
        <w:t xml:space="preserve"> при входе</w:t>
      </w:r>
      <w:r>
        <w:rPr>
          <w:rFonts w:eastAsiaTheme="minorEastAsia"/>
          <w:iCs/>
          <w:szCs w:val="28"/>
          <w:lang w:eastAsia="ru-RU"/>
        </w:rPr>
        <w:t xml:space="preserve"> происходит присвоение агенту случайного количества команд по равномерному распределению, а в цикле по количеству команд по распределению Эрланга определяется общее время набора задания в терминале.</w:t>
      </w:r>
      <w:r w:rsidRPr="001129D4">
        <w:rPr>
          <w:rFonts w:eastAsiaTheme="minorEastAsia"/>
          <w:iCs/>
          <w:szCs w:val="28"/>
          <w:lang w:eastAsia="ru-RU"/>
        </w:rPr>
        <w:t xml:space="preserve"> </w:t>
      </w:r>
      <w:r w:rsidRPr="00B105E3">
        <w:rPr>
          <w:rFonts w:eastAsiaTheme="minorEastAsia"/>
          <w:iCs/>
          <w:szCs w:val="28"/>
          <w:lang w:eastAsia="ru-RU"/>
        </w:rPr>
        <w:t>Затем происхо</w:t>
      </w:r>
      <w:r w:rsidR="001F2E82">
        <w:rPr>
          <w:rFonts w:eastAsiaTheme="minorEastAsia"/>
          <w:iCs/>
          <w:szCs w:val="28"/>
          <w:lang w:eastAsia="ru-RU"/>
        </w:rPr>
        <w:t>д</w:t>
      </w:r>
      <w:r w:rsidRPr="00B105E3">
        <w:rPr>
          <w:rFonts w:eastAsiaTheme="minorEastAsia"/>
          <w:iCs/>
          <w:szCs w:val="28"/>
          <w:lang w:eastAsia="ru-RU"/>
        </w:rPr>
        <w:t>ит</w:t>
      </w:r>
      <w:r>
        <w:rPr>
          <w:rFonts w:eastAsiaTheme="minorEastAsia"/>
          <w:iCs/>
          <w:szCs w:val="28"/>
          <w:lang w:eastAsia="ru-RU"/>
        </w:rPr>
        <w:t xml:space="preserve"> задержка агента на время формирования задания, а также подсчёт количества созданных ТС заданий и её производительность. Свойства блока под названием Формирование_задания_1 приведены на рисунке </w:t>
      </w:r>
      <w:r w:rsidRPr="00B105E3">
        <w:rPr>
          <w:rFonts w:eastAsiaTheme="minorEastAsia"/>
          <w:iCs/>
          <w:szCs w:val="28"/>
          <w:lang w:eastAsia="ru-RU"/>
        </w:rPr>
        <w:t>4</w:t>
      </w:r>
      <w:r>
        <w:rPr>
          <w:rFonts w:eastAsiaTheme="minorEastAsia"/>
          <w:iCs/>
          <w:szCs w:val="28"/>
          <w:lang w:eastAsia="ru-RU"/>
        </w:rPr>
        <w:t xml:space="preserve">. </w:t>
      </w:r>
    </w:p>
    <w:p w14:paraId="351ED515" w14:textId="77777777" w:rsidR="000060E3" w:rsidRDefault="007826C6">
      <w:pPr>
        <w:pStyle w:val="Default"/>
        <w:spacing w:line="360" w:lineRule="auto"/>
        <w:jc w:val="center"/>
        <w:rPr>
          <w:sz w:val="28"/>
          <w:szCs w:val="28"/>
        </w:rPr>
      </w:pPr>
      <w:r>
        <w:rPr>
          <w:noProof/>
        </w:rPr>
        <w:lastRenderedPageBreak/>
        <w:drawing>
          <wp:inline distT="0" distB="0" distL="114300" distR="114300" wp14:anchorId="08E2440E" wp14:editId="6B59819C">
            <wp:extent cx="5760085" cy="3594100"/>
            <wp:effectExtent l="0" t="0" r="5715" b="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4"/>
                    <a:stretch>
                      <a:fillRect/>
                    </a:stretch>
                  </pic:blipFill>
                  <pic:spPr>
                    <a:xfrm>
                      <a:off x="0" y="0"/>
                      <a:ext cx="5760085" cy="3594100"/>
                    </a:xfrm>
                    <a:prstGeom prst="rect">
                      <a:avLst/>
                    </a:prstGeom>
                    <a:noFill/>
                    <a:ln>
                      <a:noFill/>
                    </a:ln>
                  </pic:spPr>
                </pic:pic>
              </a:graphicData>
            </a:graphic>
          </wp:inline>
        </w:drawing>
      </w:r>
      <w:r>
        <w:rPr>
          <w:noProof/>
        </w:rPr>
        <w:drawing>
          <wp:inline distT="0" distB="0" distL="114300" distR="114300" wp14:anchorId="63CE242C" wp14:editId="764E9867">
            <wp:extent cx="5760085" cy="720725"/>
            <wp:effectExtent l="0" t="0" r="5715" b="317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5760085" cy="720725"/>
                    </a:xfrm>
                    <a:prstGeom prst="rect">
                      <a:avLst/>
                    </a:prstGeom>
                    <a:noFill/>
                    <a:ln>
                      <a:noFill/>
                    </a:ln>
                  </pic:spPr>
                </pic:pic>
              </a:graphicData>
            </a:graphic>
          </wp:inline>
        </w:drawing>
      </w:r>
      <w:r>
        <w:rPr>
          <w:iCs/>
          <w:sz w:val="28"/>
          <w:szCs w:val="28"/>
        </w:rPr>
        <w:br/>
      </w:r>
      <w:r>
        <w:rPr>
          <w:rStyle w:val="Char"/>
          <w:rFonts w:eastAsiaTheme="minorHAnsi"/>
          <w:color w:val="auto"/>
          <w:szCs w:val="28"/>
          <w:lang w:eastAsia="ru-RU"/>
        </w:rPr>
        <w:t xml:space="preserve">Рисунок </w:t>
      </w:r>
      <w:r w:rsidRPr="00B105E3">
        <w:rPr>
          <w:rStyle w:val="Char"/>
          <w:rFonts w:eastAsiaTheme="minorHAnsi"/>
          <w:color w:val="auto"/>
          <w:szCs w:val="28"/>
          <w:lang w:eastAsia="ru-RU"/>
        </w:rPr>
        <w:t>4</w:t>
      </w:r>
      <w:r>
        <w:rPr>
          <w:rStyle w:val="Char"/>
          <w:rFonts w:eastAsiaTheme="minorHAnsi"/>
          <w:color w:val="auto"/>
          <w:szCs w:val="28"/>
          <w:lang w:eastAsia="ru-RU"/>
        </w:rPr>
        <w:t xml:space="preserve"> - Свойства блока под названием Формирование_задания_1 типа </w:t>
      </w:r>
      <w:r>
        <w:rPr>
          <w:rStyle w:val="Char"/>
          <w:rFonts w:eastAsiaTheme="minorHAnsi"/>
          <w:color w:val="auto"/>
          <w:szCs w:val="28"/>
          <w:lang w:val="en-US" w:eastAsia="ru-RU"/>
        </w:rPr>
        <w:t>Delay</w:t>
      </w:r>
    </w:p>
    <w:p w14:paraId="7AE15CDE" w14:textId="77777777" w:rsidR="000060E3" w:rsidRDefault="007826C6">
      <w:pPr>
        <w:pStyle w:val="afffff6"/>
        <w:rPr>
          <w:rFonts w:eastAsiaTheme="minorEastAsia"/>
          <w:iCs/>
          <w:szCs w:val="28"/>
          <w:lang w:eastAsia="ru-RU"/>
        </w:rPr>
      </w:pPr>
      <w:r>
        <w:rPr>
          <w:rFonts w:eastAsiaTheme="minorEastAsia"/>
          <w:iCs/>
          <w:szCs w:val="28"/>
          <w:lang w:eastAsia="ru-RU"/>
        </w:rPr>
        <w:t>Далее агент переходит в блок Накопитель</w:t>
      </w:r>
      <w:r w:rsidRPr="00B105E3">
        <w:rPr>
          <w:rFonts w:eastAsiaTheme="minorEastAsia"/>
          <w:iCs/>
          <w:szCs w:val="28"/>
          <w:lang w:eastAsia="ru-RU"/>
        </w:rPr>
        <w:t xml:space="preserve"> типа </w:t>
      </w:r>
      <w:r>
        <w:rPr>
          <w:rFonts w:eastAsiaTheme="minorEastAsia"/>
          <w:iCs/>
          <w:szCs w:val="28"/>
          <w:lang w:val="en-US" w:eastAsia="ru-RU"/>
        </w:rPr>
        <w:t>Queue</w:t>
      </w:r>
      <w:r>
        <w:rPr>
          <w:rFonts w:eastAsiaTheme="minorEastAsia"/>
          <w:iCs/>
          <w:szCs w:val="28"/>
          <w:lang w:eastAsia="ru-RU"/>
        </w:rPr>
        <w:t xml:space="preserve">. Свойства блока Накопитель представлены на рисунке </w:t>
      </w:r>
      <w:r w:rsidRPr="00B105E3">
        <w:rPr>
          <w:rFonts w:eastAsiaTheme="minorEastAsia"/>
          <w:iCs/>
          <w:szCs w:val="28"/>
          <w:lang w:eastAsia="ru-RU"/>
        </w:rPr>
        <w:t>5</w:t>
      </w:r>
      <w:r>
        <w:rPr>
          <w:rFonts w:eastAsiaTheme="minorEastAsia"/>
          <w:iCs/>
          <w:szCs w:val="28"/>
          <w:lang w:eastAsia="ru-RU"/>
        </w:rPr>
        <w:t>. Задания ТС выстраиваются в очередь в порядке поступления. В нем высчитывается время обработки команды сервером по нормальному</w:t>
      </w:r>
      <w:r w:rsidRPr="00B105E3">
        <w:rPr>
          <w:rFonts w:eastAsiaTheme="minorEastAsia"/>
          <w:iCs/>
          <w:szCs w:val="28"/>
          <w:lang w:eastAsia="ru-RU"/>
        </w:rPr>
        <w:t xml:space="preserve"> </w:t>
      </w:r>
      <w:r>
        <w:rPr>
          <w:rFonts w:eastAsiaTheme="minorEastAsia"/>
          <w:iCs/>
          <w:szCs w:val="28"/>
          <w:lang w:eastAsia="ru-RU"/>
        </w:rPr>
        <w:t>распределению. В цикле находится общее время обработки команд сервером, а также время нахождения заданий в накопителе.</w:t>
      </w:r>
    </w:p>
    <w:p w14:paraId="32B4B379" w14:textId="77777777" w:rsidR="000060E3" w:rsidRDefault="007826C6">
      <w:pPr>
        <w:pStyle w:val="afffb"/>
        <w:spacing w:after="0" w:line="240" w:lineRule="auto"/>
        <w:jc w:val="center"/>
        <w:rPr>
          <w:sz w:val="28"/>
          <w:szCs w:val="28"/>
        </w:rPr>
      </w:pPr>
      <w:r>
        <w:rPr>
          <w:noProof/>
        </w:rPr>
        <w:lastRenderedPageBreak/>
        <w:drawing>
          <wp:inline distT="0" distB="0" distL="114300" distR="114300" wp14:anchorId="4039A140" wp14:editId="7DEBFB93">
            <wp:extent cx="5039995" cy="3213735"/>
            <wp:effectExtent l="0" t="0" r="1905" b="1206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6"/>
                    <a:stretch>
                      <a:fillRect/>
                    </a:stretch>
                  </pic:blipFill>
                  <pic:spPr>
                    <a:xfrm>
                      <a:off x="0" y="0"/>
                      <a:ext cx="5039995" cy="3213735"/>
                    </a:xfrm>
                    <a:prstGeom prst="rect">
                      <a:avLst/>
                    </a:prstGeom>
                    <a:noFill/>
                    <a:ln>
                      <a:noFill/>
                    </a:ln>
                  </pic:spPr>
                </pic:pic>
              </a:graphicData>
            </a:graphic>
          </wp:inline>
        </w:drawing>
      </w:r>
    </w:p>
    <w:p w14:paraId="5956087D" w14:textId="77777777" w:rsidR="000060E3" w:rsidRDefault="007826C6">
      <w:pPr>
        <w:pStyle w:val="afffb"/>
        <w:spacing w:after="0" w:line="360" w:lineRule="auto"/>
        <w:jc w:val="center"/>
        <w:rPr>
          <w:rStyle w:val="Char"/>
          <w:rFonts w:eastAsiaTheme="minorHAnsi"/>
          <w:szCs w:val="28"/>
          <w:lang w:eastAsia="ru-RU"/>
        </w:rPr>
      </w:pPr>
      <w:r>
        <w:rPr>
          <w:noProof/>
        </w:rPr>
        <w:drawing>
          <wp:inline distT="0" distB="0" distL="114300" distR="114300" wp14:anchorId="611F22BF" wp14:editId="0284EC68">
            <wp:extent cx="5039995" cy="1667510"/>
            <wp:effectExtent l="0" t="0" r="1905" b="8890"/>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7"/>
                    <a:stretch>
                      <a:fillRect/>
                    </a:stretch>
                  </pic:blipFill>
                  <pic:spPr>
                    <a:xfrm>
                      <a:off x="0" y="0"/>
                      <a:ext cx="5039995" cy="1667510"/>
                    </a:xfrm>
                    <a:prstGeom prst="rect">
                      <a:avLst/>
                    </a:prstGeom>
                    <a:noFill/>
                    <a:ln>
                      <a:noFill/>
                    </a:ln>
                  </pic:spPr>
                </pic:pic>
              </a:graphicData>
            </a:graphic>
          </wp:inline>
        </w:drawing>
      </w:r>
      <w:r>
        <w:rPr>
          <w:iCs/>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5</w:t>
      </w:r>
      <w:r>
        <w:rPr>
          <w:rStyle w:val="Char"/>
          <w:rFonts w:eastAsiaTheme="minorHAnsi"/>
          <w:szCs w:val="28"/>
          <w:lang w:eastAsia="ru-RU"/>
        </w:rPr>
        <w:t xml:space="preserve"> – Свойства блока под названием Накопитель типа </w:t>
      </w:r>
      <w:r>
        <w:rPr>
          <w:rStyle w:val="Char"/>
          <w:rFonts w:eastAsiaTheme="minorHAnsi"/>
          <w:szCs w:val="28"/>
          <w:lang w:val="en-US" w:eastAsia="ru-RU"/>
        </w:rPr>
        <w:t>Queue</w:t>
      </w:r>
    </w:p>
    <w:p w14:paraId="549093F4" w14:textId="77777777" w:rsidR="000060E3" w:rsidRDefault="007826C6">
      <w:pPr>
        <w:pStyle w:val="afffff6"/>
        <w:rPr>
          <w:rFonts w:eastAsiaTheme="minorEastAsia"/>
          <w:iCs/>
          <w:szCs w:val="28"/>
          <w:lang w:eastAsia="ru-RU"/>
        </w:rPr>
      </w:pPr>
      <w:r>
        <w:rPr>
          <w:rFonts w:eastAsiaTheme="minorEastAsia"/>
          <w:iCs/>
          <w:szCs w:val="28"/>
          <w:lang w:eastAsia="ru-RU"/>
        </w:rPr>
        <w:t xml:space="preserve">Далее агенты последовательно проходят через блок </w:t>
      </w:r>
      <w:proofErr w:type="spellStart"/>
      <w:r>
        <w:rPr>
          <w:rFonts w:eastAsiaTheme="minorEastAsia"/>
          <w:iCs/>
          <w:szCs w:val="28"/>
          <w:lang w:eastAsia="ru-RU"/>
        </w:rPr>
        <w:t>TimeMeasureStart</w:t>
      </w:r>
      <w:proofErr w:type="spellEnd"/>
      <w:r>
        <w:rPr>
          <w:rFonts w:eastAsiaTheme="minorEastAsia"/>
          <w:iCs/>
          <w:szCs w:val="28"/>
          <w:lang w:eastAsia="ru-RU"/>
        </w:rPr>
        <w:t xml:space="preserve"> с названием </w:t>
      </w:r>
      <w:proofErr w:type="spellStart"/>
      <w:r>
        <w:rPr>
          <w:rFonts w:eastAsiaTheme="minorEastAsia"/>
          <w:iCs/>
          <w:szCs w:val="28"/>
          <w:lang w:eastAsia="ru-RU"/>
        </w:rPr>
        <w:t>Сервер_начало</w:t>
      </w:r>
      <w:proofErr w:type="spellEnd"/>
      <w:r>
        <w:rPr>
          <w:rFonts w:eastAsiaTheme="minorEastAsia"/>
          <w:iCs/>
          <w:szCs w:val="28"/>
          <w:lang w:eastAsia="ru-RU"/>
        </w:rPr>
        <w:t xml:space="preserve">. В нем автоматически замеряется время начала обработки сервером заданий. Свойства блока под названием </w:t>
      </w:r>
      <w:proofErr w:type="spellStart"/>
      <w:r>
        <w:rPr>
          <w:rFonts w:eastAsiaTheme="minorEastAsia"/>
          <w:iCs/>
          <w:szCs w:val="28"/>
          <w:lang w:eastAsia="ru-RU"/>
        </w:rPr>
        <w:t>Сервер_начало</w:t>
      </w:r>
      <w:proofErr w:type="spellEnd"/>
      <w:r>
        <w:rPr>
          <w:rFonts w:eastAsiaTheme="minorEastAsia"/>
          <w:iCs/>
          <w:szCs w:val="28"/>
          <w:lang w:eastAsia="ru-RU"/>
        </w:rPr>
        <w:t xml:space="preserve"> приведены на рисунке </w:t>
      </w:r>
      <w:r w:rsidRPr="00B105E3">
        <w:rPr>
          <w:rFonts w:eastAsiaTheme="minorEastAsia"/>
          <w:iCs/>
          <w:szCs w:val="28"/>
          <w:lang w:eastAsia="ru-RU"/>
        </w:rPr>
        <w:t>6</w:t>
      </w:r>
      <w:r>
        <w:rPr>
          <w:rFonts w:eastAsiaTheme="minorEastAsia"/>
          <w:iCs/>
          <w:szCs w:val="28"/>
          <w:lang w:eastAsia="ru-RU"/>
        </w:rPr>
        <w:t xml:space="preserve">. </w:t>
      </w:r>
    </w:p>
    <w:p w14:paraId="4988CABC" w14:textId="77777777" w:rsidR="000060E3" w:rsidRDefault="007826C6">
      <w:pPr>
        <w:pStyle w:val="afffb"/>
        <w:spacing w:before="240" w:after="0" w:line="360" w:lineRule="auto"/>
        <w:jc w:val="center"/>
        <w:rPr>
          <w:color w:val="000000"/>
          <w:sz w:val="28"/>
          <w:szCs w:val="28"/>
        </w:rPr>
      </w:pPr>
      <w:r>
        <w:rPr>
          <w:noProof/>
          <w:sz w:val="28"/>
          <w:szCs w:val="28"/>
        </w:rPr>
        <w:lastRenderedPageBreak/>
        <w:drawing>
          <wp:inline distT="0" distB="0" distL="114300" distR="114300" wp14:anchorId="406DFE4A" wp14:editId="56C132AD">
            <wp:extent cx="4319905" cy="2469515"/>
            <wp:effectExtent l="0" t="0" r="10795" b="6985"/>
            <wp:docPr id="2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9"/>
                    <pic:cNvPicPr>
                      <a:picLocks noChangeAspect="1"/>
                    </pic:cNvPicPr>
                  </pic:nvPicPr>
                  <pic:blipFill>
                    <a:blip r:embed="rId18"/>
                    <a:stretch>
                      <a:fillRect/>
                    </a:stretch>
                  </pic:blipFill>
                  <pic:spPr>
                    <a:xfrm>
                      <a:off x="0" y="0"/>
                      <a:ext cx="4319905" cy="2469515"/>
                    </a:xfrm>
                    <a:prstGeom prst="rect">
                      <a:avLst/>
                    </a:prstGeom>
                    <a:noFill/>
                    <a:ln>
                      <a:noFill/>
                    </a:ln>
                  </pic:spPr>
                </pic:pic>
              </a:graphicData>
            </a:graphic>
          </wp:inline>
        </w:drawing>
      </w:r>
      <w:r>
        <w:rPr>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6</w:t>
      </w:r>
      <w:r>
        <w:rPr>
          <w:rStyle w:val="Char"/>
          <w:rFonts w:eastAsiaTheme="minorHAnsi"/>
          <w:szCs w:val="28"/>
          <w:lang w:eastAsia="ru-RU"/>
        </w:rPr>
        <w:t xml:space="preserve"> – Свойства блока под названием </w:t>
      </w:r>
      <w:proofErr w:type="spellStart"/>
      <w:r>
        <w:rPr>
          <w:rStyle w:val="Char"/>
          <w:rFonts w:eastAsiaTheme="minorHAnsi"/>
          <w:szCs w:val="28"/>
          <w:lang w:eastAsia="ru-RU"/>
        </w:rPr>
        <w:t>Сервер_начало</w:t>
      </w:r>
      <w:proofErr w:type="spellEnd"/>
      <w:r>
        <w:rPr>
          <w:rStyle w:val="Char"/>
          <w:rFonts w:eastAsiaTheme="minorHAnsi"/>
          <w:szCs w:val="28"/>
          <w:lang w:eastAsia="ru-RU"/>
        </w:rPr>
        <w:t xml:space="preserve"> типа </w:t>
      </w:r>
      <w:proofErr w:type="spellStart"/>
      <w:r>
        <w:rPr>
          <w:rStyle w:val="Char"/>
          <w:rFonts w:eastAsiaTheme="minorHAnsi"/>
          <w:szCs w:val="28"/>
          <w:lang w:eastAsia="ru-RU"/>
        </w:rPr>
        <w:t>TimeMeasureStart</w:t>
      </w:r>
      <w:proofErr w:type="spellEnd"/>
    </w:p>
    <w:p w14:paraId="1FD678FF" w14:textId="77777777" w:rsidR="000060E3" w:rsidRDefault="007826C6">
      <w:pPr>
        <w:pStyle w:val="afffff6"/>
        <w:rPr>
          <w:rFonts w:eastAsiaTheme="minorEastAsia"/>
          <w:iCs/>
          <w:szCs w:val="28"/>
          <w:lang w:eastAsia="ru-RU"/>
        </w:rPr>
      </w:pPr>
      <w:r>
        <w:rPr>
          <w:rFonts w:eastAsiaTheme="minorEastAsia"/>
          <w:iCs/>
          <w:szCs w:val="28"/>
          <w:lang w:eastAsia="ru-RU"/>
        </w:rPr>
        <w:t>Далее транзакция попадает в блок Сервер</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реализующий обработку задания сервером с задержкой, равной параметру </w:t>
      </w:r>
      <w:proofErr w:type="spellStart"/>
      <w:r>
        <w:rPr>
          <w:rFonts w:eastAsiaTheme="minorEastAsia"/>
          <w:iCs/>
          <w:szCs w:val="28"/>
          <w:lang w:eastAsia="ru-RU"/>
        </w:rPr>
        <w:t>время_обработки_задания_сервером</w:t>
      </w:r>
      <w:proofErr w:type="spellEnd"/>
      <w:r>
        <w:rPr>
          <w:rFonts w:eastAsiaTheme="minorEastAsia"/>
          <w:iCs/>
          <w:szCs w:val="28"/>
          <w:lang w:eastAsia="ru-RU"/>
        </w:rPr>
        <w:t xml:space="preserve">. Свойства блока под названием Сервер приведены на рисунке </w:t>
      </w:r>
      <w:r w:rsidRPr="00B105E3">
        <w:rPr>
          <w:rFonts w:eastAsiaTheme="minorEastAsia"/>
          <w:iCs/>
          <w:szCs w:val="28"/>
          <w:lang w:eastAsia="ru-RU"/>
        </w:rPr>
        <w:t>7</w:t>
      </w:r>
      <w:r>
        <w:rPr>
          <w:rFonts w:eastAsiaTheme="minorEastAsia"/>
          <w:iCs/>
          <w:szCs w:val="28"/>
          <w:lang w:eastAsia="ru-RU"/>
        </w:rPr>
        <w:t xml:space="preserve">. </w:t>
      </w:r>
    </w:p>
    <w:p w14:paraId="01EC9B4B" w14:textId="77777777" w:rsidR="000060E3" w:rsidRDefault="007826C6">
      <w:pPr>
        <w:pStyle w:val="afffb"/>
        <w:spacing w:after="0" w:line="360" w:lineRule="auto"/>
        <w:jc w:val="center"/>
        <w:rPr>
          <w:color w:val="000000"/>
          <w:sz w:val="28"/>
          <w:szCs w:val="28"/>
        </w:rPr>
      </w:pPr>
      <w:r>
        <w:rPr>
          <w:noProof/>
          <w:sz w:val="28"/>
          <w:szCs w:val="28"/>
        </w:rPr>
        <w:drawing>
          <wp:inline distT="0" distB="0" distL="114300" distR="114300" wp14:anchorId="4CC206DD" wp14:editId="4A8E3B54">
            <wp:extent cx="5039995" cy="3924300"/>
            <wp:effectExtent l="0" t="0" r="1905" b="0"/>
            <wp:docPr id="2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0"/>
                    <pic:cNvPicPr>
                      <a:picLocks noChangeAspect="1"/>
                    </pic:cNvPicPr>
                  </pic:nvPicPr>
                  <pic:blipFill>
                    <a:blip r:embed="rId19"/>
                    <a:stretch>
                      <a:fillRect/>
                    </a:stretch>
                  </pic:blipFill>
                  <pic:spPr>
                    <a:xfrm>
                      <a:off x="0" y="0"/>
                      <a:ext cx="5039995" cy="3924300"/>
                    </a:xfrm>
                    <a:prstGeom prst="rect">
                      <a:avLst/>
                    </a:prstGeom>
                    <a:noFill/>
                    <a:ln>
                      <a:noFill/>
                    </a:ln>
                  </pic:spPr>
                </pic:pic>
              </a:graphicData>
            </a:graphic>
          </wp:inline>
        </w:drawing>
      </w:r>
      <w:r>
        <w:rPr>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7</w:t>
      </w:r>
      <w:r>
        <w:rPr>
          <w:rStyle w:val="Char"/>
          <w:rFonts w:eastAsiaTheme="minorHAnsi"/>
          <w:szCs w:val="28"/>
          <w:lang w:eastAsia="ru-RU"/>
        </w:rPr>
        <w:t xml:space="preserve"> – Свойства блока под названием Сервер типа </w:t>
      </w:r>
      <w:r>
        <w:rPr>
          <w:rStyle w:val="Char"/>
          <w:rFonts w:eastAsiaTheme="minorHAnsi"/>
          <w:szCs w:val="28"/>
          <w:lang w:val="en-US" w:eastAsia="ru-RU"/>
        </w:rPr>
        <w:t>Delay</w:t>
      </w:r>
    </w:p>
    <w:p w14:paraId="6D0E38C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 xml:space="preserve">После окончания обработки на сервере агент попадает в блок </w:t>
      </w:r>
      <w:proofErr w:type="spellStart"/>
      <w:r>
        <w:rPr>
          <w:rFonts w:eastAsiaTheme="minorEastAsia"/>
          <w:iCs/>
          <w:szCs w:val="28"/>
          <w:lang w:eastAsia="ru-RU"/>
        </w:rPr>
        <w:t>TimeMeasure</w:t>
      </w:r>
      <w:proofErr w:type="spellEnd"/>
      <w:r>
        <w:rPr>
          <w:rFonts w:eastAsiaTheme="minorEastAsia"/>
          <w:iCs/>
          <w:szCs w:val="28"/>
          <w:lang w:val="en-US" w:eastAsia="ru-RU"/>
        </w:rPr>
        <w:t>End</w:t>
      </w:r>
      <w:r>
        <w:rPr>
          <w:rFonts w:eastAsiaTheme="minorEastAsia"/>
          <w:iCs/>
          <w:szCs w:val="28"/>
          <w:lang w:eastAsia="ru-RU"/>
        </w:rPr>
        <w:t xml:space="preserve"> с названием </w:t>
      </w:r>
      <w:proofErr w:type="spellStart"/>
      <w:r>
        <w:rPr>
          <w:rFonts w:eastAsiaTheme="minorEastAsia"/>
          <w:iCs/>
          <w:szCs w:val="28"/>
          <w:lang w:eastAsia="ru-RU"/>
        </w:rPr>
        <w:t>Сервер_конец</w:t>
      </w:r>
      <w:proofErr w:type="spellEnd"/>
      <w:r>
        <w:rPr>
          <w:rFonts w:eastAsiaTheme="minorEastAsia"/>
          <w:iCs/>
          <w:szCs w:val="28"/>
          <w:lang w:eastAsia="ru-RU"/>
        </w:rPr>
        <w:t xml:space="preserve">. В нем автоматически замеряется время конца обработки сервером заданий. Свойства блока под названием </w:t>
      </w:r>
      <w:proofErr w:type="spellStart"/>
      <w:r>
        <w:rPr>
          <w:rFonts w:eastAsiaTheme="minorEastAsia"/>
          <w:iCs/>
          <w:szCs w:val="28"/>
          <w:lang w:eastAsia="ru-RU"/>
        </w:rPr>
        <w:t>Сервер_конец</w:t>
      </w:r>
      <w:proofErr w:type="spellEnd"/>
      <w:r>
        <w:rPr>
          <w:rFonts w:eastAsiaTheme="minorEastAsia"/>
          <w:iCs/>
          <w:szCs w:val="28"/>
          <w:lang w:eastAsia="ru-RU"/>
        </w:rPr>
        <w:t xml:space="preserve"> приведены на рисунке </w:t>
      </w:r>
      <w:r w:rsidRPr="00B105E3">
        <w:rPr>
          <w:rFonts w:eastAsiaTheme="minorEastAsia"/>
          <w:iCs/>
          <w:szCs w:val="28"/>
          <w:lang w:eastAsia="ru-RU"/>
        </w:rPr>
        <w:t>8</w:t>
      </w:r>
      <w:r>
        <w:rPr>
          <w:rFonts w:eastAsiaTheme="minorEastAsia"/>
          <w:iCs/>
          <w:szCs w:val="28"/>
          <w:lang w:eastAsia="ru-RU"/>
        </w:rPr>
        <w:t xml:space="preserve">. </w:t>
      </w:r>
    </w:p>
    <w:p w14:paraId="55A419E8" w14:textId="77777777" w:rsidR="000060E3" w:rsidRDefault="007826C6">
      <w:pPr>
        <w:spacing w:after="0" w:line="360" w:lineRule="auto"/>
        <w:jc w:val="center"/>
        <w:rPr>
          <w:rStyle w:val="Char"/>
          <w:rFonts w:eastAsiaTheme="minorHAnsi" w:cs="Times New Roman"/>
          <w:szCs w:val="28"/>
          <w:lang w:eastAsia="ru-RU"/>
        </w:rPr>
      </w:pPr>
      <w:r>
        <w:rPr>
          <w:noProof/>
          <w:sz w:val="28"/>
          <w:szCs w:val="28"/>
        </w:rPr>
        <w:drawing>
          <wp:inline distT="0" distB="0" distL="114300" distR="114300" wp14:anchorId="4D86E6B2" wp14:editId="4B4D2B0E">
            <wp:extent cx="4319905" cy="2643505"/>
            <wp:effectExtent l="0" t="0" r="10795" b="10795"/>
            <wp:docPr id="2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1"/>
                    <pic:cNvPicPr>
                      <a:picLocks noChangeAspect="1"/>
                    </pic:cNvPicPr>
                  </pic:nvPicPr>
                  <pic:blipFill>
                    <a:blip r:embed="rId20"/>
                    <a:stretch>
                      <a:fillRect/>
                    </a:stretch>
                  </pic:blipFill>
                  <pic:spPr>
                    <a:xfrm>
                      <a:off x="0" y="0"/>
                      <a:ext cx="4319905" cy="2643505"/>
                    </a:xfrm>
                    <a:prstGeom prst="rect">
                      <a:avLst/>
                    </a:prstGeom>
                    <a:noFill/>
                    <a:ln>
                      <a:noFill/>
                    </a:ln>
                  </pic:spPr>
                </pic:pic>
              </a:graphicData>
            </a:graphic>
          </wp:inline>
        </w:drawing>
      </w:r>
      <w:r>
        <w:rPr>
          <w:rFonts w:ascii="Times New Roman" w:hAnsi="Times New Roman" w:cs="Times New Roman"/>
          <w:iCs/>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8</w:t>
      </w:r>
      <w:r>
        <w:rPr>
          <w:rStyle w:val="Char"/>
          <w:rFonts w:eastAsiaTheme="minorHAnsi" w:cs="Times New Roman"/>
          <w:szCs w:val="28"/>
          <w:lang w:eastAsia="ru-RU"/>
        </w:rPr>
        <w:t xml:space="preserve"> - Свойства блока под названием </w:t>
      </w:r>
      <w:proofErr w:type="spellStart"/>
      <w:r>
        <w:rPr>
          <w:rStyle w:val="Char"/>
          <w:rFonts w:eastAsiaTheme="minorHAnsi" w:cs="Times New Roman"/>
          <w:szCs w:val="28"/>
          <w:lang w:eastAsia="ru-RU"/>
        </w:rPr>
        <w:t>Сервер_конец</w:t>
      </w:r>
      <w:proofErr w:type="spellEnd"/>
      <w:r>
        <w:rPr>
          <w:rStyle w:val="Char"/>
          <w:rFonts w:eastAsiaTheme="minorHAnsi" w:cs="Times New Roman"/>
          <w:szCs w:val="28"/>
          <w:lang w:eastAsia="ru-RU"/>
        </w:rPr>
        <w:t xml:space="preserve"> типа </w:t>
      </w:r>
      <w:proofErr w:type="spellStart"/>
      <w:r>
        <w:rPr>
          <w:rStyle w:val="Char"/>
          <w:rFonts w:eastAsiaTheme="minorHAnsi" w:cs="Times New Roman"/>
          <w:szCs w:val="28"/>
          <w:lang w:eastAsia="ru-RU"/>
        </w:rPr>
        <w:t>TimeMeasure</w:t>
      </w:r>
      <w:proofErr w:type="spellEnd"/>
      <w:r>
        <w:rPr>
          <w:rStyle w:val="Char"/>
          <w:rFonts w:eastAsiaTheme="minorHAnsi" w:cs="Times New Roman"/>
          <w:szCs w:val="28"/>
          <w:lang w:val="en-US" w:eastAsia="ru-RU"/>
        </w:rPr>
        <w:t>End</w:t>
      </w:r>
    </w:p>
    <w:p w14:paraId="1382C94D" w14:textId="77777777" w:rsidR="000060E3" w:rsidRDefault="007826C6">
      <w:pPr>
        <w:pStyle w:val="afffff6"/>
        <w:rPr>
          <w:rFonts w:eastAsiaTheme="minorEastAsia"/>
          <w:iCs/>
          <w:szCs w:val="28"/>
          <w:lang w:eastAsia="ru-RU"/>
        </w:rPr>
      </w:pPr>
      <w:r>
        <w:rPr>
          <w:rFonts w:eastAsiaTheme="minorEastAsia"/>
          <w:iCs/>
          <w:szCs w:val="28"/>
          <w:lang w:eastAsia="ru-RU"/>
        </w:rPr>
        <w:t xml:space="preserve">После окончания обработки на сервере агент попадает в блок </w:t>
      </w:r>
      <w:proofErr w:type="spellStart"/>
      <w:r>
        <w:rPr>
          <w:rFonts w:eastAsiaTheme="minorEastAsia"/>
          <w:iCs/>
          <w:szCs w:val="28"/>
          <w:lang w:val="en-US" w:eastAsia="ru-RU"/>
        </w:rPr>
        <w:t>Selectoutput</w:t>
      </w:r>
      <w:proofErr w:type="spellEnd"/>
      <w:r>
        <w:rPr>
          <w:rFonts w:eastAsiaTheme="minorEastAsia"/>
          <w:iCs/>
          <w:szCs w:val="28"/>
          <w:lang w:eastAsia="ru-RU"/>
        </w:rPr>
        <w:t xml:space="preserve">5 под названием Распределитель, выполняющий функцию маршрутизатора и направляющий агента на ТС в соответствии со значением индекса </w:t>
      </w:r>
      <w:r>
        <w:rPr>
          <w:rFonts w:eastAsiaTheme="minorEastAsia"/>
          <w:iCs/>
          <w:szCs w:val="28"/>
          <w:lang w:val="en-US" w:eastAsia="ru-RU"/>
        </w:rPr>
        <w:t>ID</w:t>
      </w:r>
      <w:r>
        <w:rPr>
          <w:rFonts w:eastAsiaTheme="minorEastAsia"/>
          <w:iCs/>
          <w:szCs w:val="28"/>
          <w:lang w:eastAsia="ru-RU"/>
        </w:rPr>
        <w:t xml:space="preserve"> в блоки Анализ</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Также в нем высчитывается эффективность сервера, время занятости сервера и время анализа ответа сервера в соответствии с треугольным распределением. Свойства блока Распределитель приведены на рисунке </w:t>
      </w:r>
      <w:r w:rsidRPr="00B105E3">
        <w:rPr>
          <w:rFonts w:eastAsiaTheme="minorEastAsia"/>
          <w:iCs/>
          <w:szCs w:val="28"/>
          <w:lang w:eastAsia="ru-RU"/>
        </w:rPr>
        <w:t>9</w:t>
      </w:r>
      <w:r>
        <w:rPr>
          <w:rFonts w:eastAsiaTheme="minorEastAsia"/>
          <w:iCs/>
          <w:szCs w:val="28"/>
          <w:lang w:eastAsia="ru-RU"/>
        </w:rPr>
        <w:t xml:space="preserve">. </w:t>
      </w:r>
    </w:p>
    <w:p w14:paraId="1B7157A8" w14:textId="77777777" w:rsidR="000060E3" w:rsidRDefault="007826C6">
      <w:pPr>
        <w:spacing w:after="0" w:line="360" w:lineRule="auto"/>
        <w:jc w:val="center"/>
        <w:rPr>
          <w:rFonts w:ascii="Times New Roman" w:hAnsi="Times New Roman" w:cs="Times New Roman"/>
          <w:color w:val="000000"/>
          <w:sz w:val="28"/>
          <w:szCs w:val="28"/>
        </w:rPr>
      </w:pPr>
      <w:r>
        <w:rPr>
          <w:noProof/>
        </w:rPr>
        <w:lastRenderedPageBreak/>
        <w:drawing>
          <wp:inline distT="0" distB="0" distL="114300" distR="114300" wp14:anchorId="6A79A39B" wp14:editId="5786643F">
            <wp:extent cx="5039995" cy="2224405"/>
            <wp:effectExtent l="0" t="0" r="1905" b="10795"/>
            <wp:docPr id="1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9"/>
                    <pic:cNvPicPr>
                      <a:picLocks noChangeAspect="1"/>
                    </pic:cNvPicPr>
                  </pic:nvPicPr>
                  <pic:blipFill>
                    <a:blip r:embed="rId21"/>
                    <a:stretch>
                      <a:fillRect/>
                    </a:stretch>
                  </pic:blipFill>
                  <pic:spPr>
                    <a:xfrm>
                      <a:off x="0" y="0"/>
                      <a:ext cx="5039995" cy="2224405"/>
                    </a:xfrm>
                    <a:prstGeom prst="rect">
                      <a:avLst/>
                    </a:prstGeom>
                    <a:noFill/>
                    <a:ln>
                      <a:noFill/>
                    </a:ln>
                  </pic:spPr>
                </pic:pic>
              </a:graphicData>
            </a:graphic>
          </wp:inline>
        </w:drawing>
      </w:r>
      <w:r>
        <w:rPr>
          <w:rFonts w:ascii="Times New Roman" w:hAnsi="Times New Roman" w:cs="Times New Roman"/>
          <w:sz w:val="28"/>
          <w:szCs w:val="28"/>
          <w:lang w:eastAsia="ru-RU"/>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9</w:t>
      </w:r>
      <w:r>
        <w:rPr>
          <w:rStyle w:val="Char"/>
          <w:rFonts w:eastAsiaTheme="minorHAnsi" w:cs="Times New Roman"/>
          <w:szCs w:val="28"/>
          <w:lang w:eastAsia="ru-RU"/>
        </w:rPr>
        <w:t xml:space="preserve"> - Свойства блока под названием Распределитель типа </w:t>
      </w:r>
      <w:proofErr w:type="spellStart"/>
      <w:r>
        <w:rPr>
          <w:rStyle w:val="Char"/>
          <w:rFonts w:eastAsiaTheme="minorHAnsi" w:cs="Times New Roman"/>
          <w:szCs w:val="28"/>
          <w:lang w:val="en-US" w:eastAsia="ru-RU"/>
        </w:rPr>
        <w:t>Selectoutput</w:t>
      </w:r>
      <w:proofErr w:type="spellEnd"/>
      <w:r>
        <w:rPr>
          <w:rStyle w:val="Char"/>
          <w:rFonts w:eastAsiaTheme="minorHAnsi" w:cs="Times New Roman"/>
          <w:szCs w:val="28"/>
          <w:lang w:eastAsia="ru-RU"/>
        </w:rPr>
        <w:t>5</w:t>
      </w:r>
    </w:p>
    <w:p w14:paraId="663C82D9" w14:textId="77777777" w:rsidR="000060E3" w:rsidRDefault="007826C6">
      <w:pPr>
        <w:pStyle w:val="afffff6"/>
        <w:rPr>
          <w:rFonts w:eastAsiaTheme="minorEastAsia"/>
          <w:iCs/>
          <w:szCs w:val="28"/>
          <w:lang w:eastAsia="ru-RU"/>
        </w:rPr>
      </w:pPr>
      <w:r>
        <w:rPr>
          <w:rFonts w:eastAsiaTheme="minorEastAsia"/>
          <w:iCs/>
          <w:szCs w:val="28"/>
          <w:lang w:eastAsia="ru-RU"/>
        </w:rPr>
        <w:t>Затем агент попадает в блок Анализ</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где происходит имитация процесса анализа результатов оператором ТС. В нем происходит задержка на время </w:t>
      </w:r>
      <w:proofErr w:type="spellStart"/>
      <w:r>
        <w:rPr>
          <w:rFonts w:eastAsiaTheme="minorEastAsia"/>
          <w:iCs/>
          <w:szCs w:val="28"/>
          <w:lang w:eastAsia="ru-RU"/>
        </w:rPr>
        <w:t>время_анализа_ответа_сервера</w:t>
      </w:r>
      <w:proofErr w:type="spellEnd"/>
      <w:r>
        <w:rPr>
          <w:rFonts w:eastAsiaTheme="minorEastAsia"/>
          <w:iCs/>
          <w:szCs w:val="28"/>
          <w:lang w:eastAsia="ru-RU"/>
        </w:rPr>
        <w:t>. А также высчитывается время ожидания результата, количество</w:t>
      </w:r>
      <w:r w:rsidRPr="00B105E3">
        <w:rPr>
          <w:rFonts w:eastAsiaTheme="minorEastAsia"/>
          <w:iCs/>
          <w:szCs w:val="28"/>
          <w:lang w:eastAsia="ru-RU"/>
        </w:rPr>
        <w:t xml:space="preserve"> не превышенных 5 минут, </w:t>
      </w:r>
      <w:r>
        <w:rPr>
          <w:rFonts w:eastAsiaTheme="minorEastAsia"/>
          <w:iCs/>
          <w:szCs w:val="28"/>
          <w:lang w:eastAsia="ru-RU"/>
        </w:rPr>
        <w:t>вероятность</w:t>
      </w:r>
      <w:r w:rsidRPr="00B105E3">
        <w:rPr>
          <w:rFonts w:eastAsiaTheme="minorEastAsia"/>
          <w:iCs/>
          <w:szCs w:val="28"/>
          <w:lang w:eastAsia="ru-RU"/>
        </w:rPr>
        <w:t xml:space="preserve"> </w:t>
      </w:r>
      <w:r>
        <w:rPr>
          <w:rFonts w:eastAsiaTheme="minorEastAsia"/>
          <w:iCs/>
          <w:szCs w:val="28"/>
          <w:lang w:eastAsia="zh-CN"/>
        </w:rPr>
        <w:t>не</w:t>
      </w:r>
      <w:r w:rsidRPr="00B105E3">
        <w:rPr>
          <w:rFonts w:eastAsiaTheme="minorEastAsia"/>
          <w:iCs/>
          <w:szCs w:val="28"/>
          <w:lang w:eastAsia="ru-RU"/>
        </w:rPr>
        <w:t xml:space="preserve"> превышения 5 минут, </w:t>
      </w:r>
      <w:r>
        <w:rPr>
          <w:rFonts w:eastAsiaTheme="minorEastAsia"/>
          <w:iCs/>
          <w:szCs w:val="28"/>
          <w:lang w:eastAsia="ru-RU"/>
        </w:rPr>
        <w:t>общее время прохождения транзакции и эффективность ТС. Свойства блока Анализ1 приведены на рисунке 1</w:t>
      </w:r>
      <w:r w:rsidRPr="00B105E3">
        <w:rPr>
          <w:rFonts w:eastAsiaTheme="minorEastAsia"/>
          <w:iCs/>
          <w:szCs w:val="28"/>
          <w:lang w:eastAsia="ru-RU"/>
        </w:rPr>
        <w:t>0</w:t>
      </w:r>
      <w:r>
        <w:rPr>
          <w:rFonts w:eastAsiaTheme="minorEastAsia"/>
          <w:iCs/>
          <w:szCs w:val="28"/>
          <w:lang w:eastAsia="ru-RU"/>
        </w:rPr>
        <w:t xml:space="preserve">. </w:t>
      </w:r>
    </w:p>
    <w:p w14:paraId="3A74AF3A" w14:textId="77777777" w:rsidR="000060E3" w:rsidRDefault="007826C6">
      <w:pPr>
        <w:spacing w:after="0" w:line="360" w:lineRule="auto"/>
        <w:jc w:val="center"/>
        <w:rPr>
          <w:rFonts w:ascii="Times New Roman" w:hAnsi="Times New Roman" w:cs="Times New Roman"/>
          <w:color w:val="000000"/>
          <w:sz w:val="28"/>
          <w:szCs w:val="28"/>
        </w:rPr>
      </w:pPr>
      <w:r>
        <w:rPr>
          <w:noProof/>
        </w:rPr>
        <w:drawing>
          <wp:inline distT="0" distB="0" distL="114300" distR="114300" wp14:anchorId="59C0B727" wp14:editId="513F2D15">
            <wp:extent cx="5039995" cy="2686050"/>
            <wp:effectExtent l="0" t="0" r="1905" b="6350"/>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22"/>
                    <a:stretch>
                      <a:fillRect/>
                    </a:stretch>
                  </pic:blipFill>
                  <pic:spPr>
                    <a:xfrm>
                      <a:off x="0" y="0"/>
                      <a:ext cx="5039995" cy="2686050"/>
                    </a:xfrm>
                    <a:prstGeom prst="rect">
                      <a:avLst/>
                    </a:prstGeom>
                    <a:noFill/>
                    <a:ln>
                      <a:noFill/>
                    </a:ln>
                  </pic:spPr>
                </pic:pic>
              </a:graphicData>
            </a:graphic>
          </wp:inline>
        </w:drawing>
      </w:r>
      <w:r>
        <w:rPr>
          <w:rFonts w:ascii="Times New Roman" w:hAnsi="Times New Roman" w:cs="Times New Roman"/>
          <w:sz w:val="28"/>
          <w:szCs w:val="28"/>
          <w:lang w:eastAsia="ru-RU"/>
        </w:rPr>
        <w:br/>
      </w:r>
      <w:r>
        <w:rPr>
          <w:rStyle w:val="Char"/>
          <w:rFonts w:eastAsiaTheme="minorHAnsi" w:cs="Times New Roman"/>
          <w:szCs w:val="28"/>
          <w:lang w:eastAsia="ru-RU"/>
        </w:rPr>
        <w:t>Рисунок 1</w:t>
      </w:r>
      <w:r w:rsidRPr="00B105E3">
        <w:rPr>
          <w:rStyle w:val="Char"/>
          <w:rFonts w:eastAsiaTheme="minorHAnsi" w:cs="Times New Roman"/>
          <w:szCs w:val="28"/>
          <w:lang w:eastAsia="ru-RU"/>
        </w:rPr>
        <w:t>0</w:t>
      </w:r>
      <w:r>
        <w:rPr>
          <w:rStyle w:val="Char"/>
          <w:rFonts w:eastAsiaTheme="minorHAnsi" w:cs="Times New Roman"/>
          <w:szCs w:val="28"/>
          <w:lang w:eastAsia="ru-RU"/>
        </w:rPr>
        <w:t xml:space="preserve"> - Свойства блока под названием Анализ1 типа </w:t>
      </w:r>
      <w:r>
        <w:rPr>
          <w:rStyle w:val="Char"/>
          <w:rFonts w:eastAsiaTheme="minorHAnsi" w:cs="Times New Roman"/>
          <w:szCs w:val="28"/>
          <w:lang w:val="en-US" w:eastAsia="ru-RU"/>
        </w:rPr>
        <w:t>Delay</w:t>
      </w:r>
    </w:p>
    <w:p w14:paraId="2973093B" w14:textId="77777777" w:rsidR="000060E3" w:rsidRDefault="007826C6">
      <w:pPr>
        <w:pStyle w:val="afffff6"/>
        <w:rPr>
          <w:rFonts w:eastAsiaTheme="minorEastAsia"/>
          <w:iCs/>
          <w:szCs w:val="28"/>
          <w:lang w:eastAsia="ru-RU"/>
        </w:rPr>
      </w:pPr>
      <w:r>
        <w:rPr>
          <w:rFonts w:eastAsiaTheme="minorEastAsia"/>
          <w:iCs/>
          <w:szCs w:val="28"/>
          <w:lang w:eastAsia="ru-RU"/>
        </w:rPr>
        <w:t>После обработки транзакции происходит инициализация новой транзакции и цикл повторяется.</w:t>
      </w:r>
    </w:p>
    <w:p w14:paraId="3D35E903" w14:textId="77777777" w:rsidR="000060E3" w:rsidRDefault="007826C6">
      <w:pPr>
        <w:rPr>
          <w:sz w:val="28"/>
          <w:szCs w:val="28"/>
        </w:rPr>
      </w:pPr>
      <w:bookmarkStart w:id="32" w:name="_Toc27701"/>
      <w:bookmarkStart w:id="33" w:name="_Hlk135424429"/>
      <w:r>
        <w:rPr>
          <w:sz w:val="28"/>
          <w:szCs w:val="28"/>
        </w:rPr>
        <w:br w:type="page"/>
      </w:r>
    </w:p>
    <w:p w14:paraId="5838E3FE" w14:textId="77777777" w:rsidR="000060E3" w:rsidRDefault="007826C6">
      <w:pPr>
        <w:pStyle w:val="1"/>
        <w:rPr>
          <w:szCs w:val="28"/>
        </w:rPr>
      </w:pPr>
      <w:bookmarkStart w:id="34" w:name="_Toc1783"/>
      <w:r>
        <w:rPr>
          <w:szCs w:val="28"/>
        </w:rPr>
        <w:lastRenderedPageBreak/>
        <w:t>Оценка адекватности модели</w:t>
      </w:r>
      <w:bookmarkEnd w:id="32"/>
      <w:bookmarkEnd w:id="34"/>
    </w:p>
    <w:p w14:paraId="198F6131" w14:textId="77777777" w:rsidR="000060E3" w:rsidRDefault="007826C6">
      <w:pPr>
        <w:pStyle w:val="afffff6"/>
        <w:rPr>
          <w:rFonts w:eastAsiaTheme="minorEastAsia"/>
          <w:iCs/>
          <w:szCs w:val="28"/>
          <w:lang w:eastAsia="ru-RU"/>
        </w:rPr>
      </w:pPr>
      <w:r>
        <w:rPr>
          <w:rFonts w:eastAsiaTheme="minorEastAsia"/>
          <w:iCs/>
          <w:szCs w:val="28"/>
          <w:lang w:eastAsia="ru-RU"/>
        </w:rPr>
        <w:t>Проверим адекватность модели, используя детерминированные</w:t>
      </w:r>
      <w:r w:rsidRPr="00B105E3">
        <w:rPr>
          <w:rFonts w:eastAsiaTheme="minorEastAsia"/>
          <w:iCs/>
          <w:szCs w:val="28"/>
          <w:lang w:eastAsia="ru-RU"/>
        </w:rPr>
        <w:t xml:space="preserve"> </w:t>
      </w:r>
      <w:r>
        <w:rPr>
          <w:rFonts w:eastAsiaTheme="minorEastAsia"/>
          <w:iCs/>
          <w:szCs w:val="28"/>
          <w:lang w:eastAsia="ru-RU"/>
        </w:rPr>
        <w:t>параметры по заданию и только одну терминальную станцию. Пусть операторы создают задания, содержащие 7 команд, на ввод каждой команды в командной строке они тратят 36 секунд, сервер выполняет каждую команду 3,6 секунды, а на анализ у оператора уходит 300 секунд. Тогда:</w:t>
      </w:r>
    </w:p>
    <w:p w14:paraId="2C904714" w14:textId="77777777" w:rsidR="000060E3" w:rsidRDefault="007826C6">
      <w:pPr>
        <w:pStyle w:val="a2"/>
        <w:tabs>
          <w:tab w:val="left" w:pos="993"/>
        </w:tabs>
        <w:ind w:left="0" w:firstLine="709"/>
        <w:rPr>
          <w:szCs w:val="28"/>
          <w:lang w:eastAsia="zh-CN"/>
        </w:rPr>
      </w:pPr>
      <w:r>
        <w:rPr>
          <w:szCs w:val="28"/>
          <w:lang w:eastAsia="zh-CN"/>
        </w:rPr>
        <w:t>время ввода задания в командной строке равно 7 * 36 = 252 с;</w:t>
      </w:r>
    </w:p>
    <w:p w14:paraId="36039F89" w14:textId="77777777" w:rsidR="000060E3" w:rsidRDefault="007826C6">
      <w:pPr>
        <w:pStyle w:val="a2"/>
        <w:tabs>
          <w:tab w:val="left" w:pos="993"/>
        </w:tabs>
        <w:ind w:left="0" w:firstLine="709"/>
        <w:rPr>
          <w:szCs w:val="28"/>
          <w:lang w:eastAsia="zh-CN"/>
        </w:rPr>
      </w:pPr>
      <w:r>
        <w:rPr>
          <w:szCs w:val="28"/>
          <w:lang w:eastAsia="zh-CN"/>
        </w:rPr>
        <w:t>в</w:t>
      </w:r>
      <w:r>
        <w:rPr>
          <w:szCs w:val="28"/>
          <w:lang w:eastAsia="ru-RU"/>
        </w:rPr>
        <w:t xml:space="preserve">ремя обработки транзакции сервером равно </w:t>
      </w:r>
      <w:r>
        <w:rPr>
          <w:szCs w:val="28"/>
          <w:lang w:eastAsia="zh-CN"/>
        </w:rPr>
        <w:t>7 * 3,6 = 25,2 с;</w:t>
      </w:r>
    </w:p>
    <w:p w14:paraId="440C195F" w14:textId="77777777" w:rsidR="000060E3" w:rsidRDefault="007826C6">
      <w:pPr>
        <w:pStyle w:val="a2"/>
        <w:tabs>
          <w:tab w:val="left" w:pos="993"/>
        </w:tabs>
        <w:ind w:left="0" w:firstLine="709"/>
        <w:rPr>
          <w:szCs w:val="28"/>
          <w:lang w:eastAsia="zh-CN"/>
        </w:rPr>
      </w:pPr>
      <w:r>
        <w:rPr>
          <w:szCs w:val="28"/>
          <w:lang w:eastAsia="zh-CN"/>
        </w:rPr>
        <w:t>общее время цикла равно 252 + 25,2 + 300 = 577,2.</w:t>
      </w:r>
    </w:p>
    <w:p w14:paraId="1F3619BF" w14:textId="77777777" w:rsidR="000060E3" w:rsidRDefault="007826C6">
      <w:pPr>
        <w:pStyle w:val="afffff6"/>
        <w:rPr>
          <w:rFonts w:eastAsiaTheme="minorEastAsia"/>
          <w:iCs/>
          <w:szCs w:val="28"/>
          <w:lang w:eastAsia="ru-RU"/>
        </w:rPr>
      </w:pPr>
      <w:r>
        <w:rPr>
          <w:rFonts w:eastAsiaTheme="minorEastAsia"/>
          <w:iCs/>
          <w:szCs w:val="28"/>
          <w:lang w:eastAsia="ru-RU"/>
        </w:rPr>
        <w:t>Согласно полученным значениям:</w:t>
      </w:r>
    </w:p>
    <w:p w14:paraId="79866BC1" w14:textId="77777777" w:rsidR="000060E3" w:rsidRDefault="007826C6">
      <w:pPr>
        <w:pStyle w:val="a2"/>
        <w:tabs>
          <w:tab w:val="left" w:pos="993"/>
        </w:tabs>
        <w:ind w:left="0" w:firstLine="709"/>
        <w:rPr>
          <w:szCs w:val="28"/>
          <w:lang w:eastAsia="zh-CN"/>
        </w:rPr>
      </w:pPr>
      <w:r>
        <w:rPr>
          <w:szCs w:val="28"/>
          <w:lang w:eastAsia="zh-CN"/>
        </w:rPr>
        <w:t xml:space="preserve">эффективность загрузки сервера равна </w:t>
      </w:r>
      <m:oMath>
        <m:f>
          <m:fPr>
            <m:ctrlPr>
              <w:rPr>
                <w:rFonts w:ascii="Cambria Math" w:hAnsi="Cambria Math"/>
                <w:szCs w:val="28"/>
                <w:lang w:eastAsia="zh-CN"/>
              </w:rPr>
            </m:ctrlPr>
          </m:fPr>
          <m:num>
            <m:r>
              <m:rPr>
                <m:sty m:val="p"/>
              </m:rPr>
              <w:rPr>
                <w:rFonts w:ascii="Cambria Math" w:hAnsi="Cambria Math"/>
                <w:szCs w:val="28"/>
                <w:lang w:eastAsia="zh-CN"/>
              </w:rPr>
              <m:t xml:space="preserve">25,2 сек </m:t>
            </m:r>
          </m:num>
          <m:den>
            <m:r>
              <m:rPr>
                <m:sty m:val="p"/>
              </m:rPr>
              <w:rPr>
                <w:rFonts w:ascii="Cambria Math" w:hAnsi="Cambria Math"/>
                <w:szCs w:val="28"/>
                <w:lang w:eastAsia="zh-CN"/>
              </w:rPr>
              <m:t>577,2 сек</m:t>
            </m:r>
          </m:den>
        </m:f>
        <m:r>
          <m:rPr>
            <m:sty m:val="p"/>
          </m:rPr>
          <w:rPr>
            <w:rFonts w:ascii="Cambria Math" w:hAnsi="Cambria Math"/>
            <w:szCs w:val="28"/>
            <w:lang w:eastAsia="zh-CN"/>
          </w:rPr>
          <m:t>=</m:t>
        </m:r>
      </m:oMath>
      <w:r>
        <w:rPr>
          <w:szCs w:val="28"/>
          <w:lang w:eastAsia="zh-CN"/>
        </w:rPr>
        <w:t xml:space="preserve">  0,044.</w:t>
      </w:r>
    </w:p>
    <w:p w14:paraId="34E0D43C"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1</w:t>
      </w:r>
      <w:r>
        <w:rPr>
          <w:rFonts w:eastAsiaTheme="minorEastAsia"/>
          <w:iCs/>
          <w:szCs w:val="28"/>
          <w:lang w:eastAsia="ru-RU"/>
        </w:rPr>
        <w:t xml:space="preserve"> представлена диаграмма эффективности загрузки сервера, полученная с помощью модели</w:t>
      </w:r>
      <w:r w:rsidRPr="00B105E3">
        <w:rPr>
          <w:rFonts w:eastAsiaTheme="minorEastAsia"/>
          <w:iCs/>
          <w:szCs w:val="28"/>
          <w:lang w:eastAsia="ru-RU"/>
        </w:rPr>
        <w:t xml:space="preserve"> </w:t>
      </w:r>
      <w:r>
        <w:rPr>
          <w:rFonts w:eastAsiaTheme="minorEastAsia"/>
          <w:iCs/>
          <w:szCs w:val="28"/>
          <w:lang w:eastAsia="ru-RU"/>
        </w:rPr>
        <w:t>при производительности сервера = 0.27</w:t>
      </w:r>
      <w:r w:rsidRPr="00B105E3">
        <w:rPr>
          <w:rFonts w:eastAsiaTheme="minorEastAsia"/>
          <w:iCs/>
          <w:szCs w:val="28"/>
          <w:lang w:eastAsia="ru-RU"/>
        </w:rPr>
        <w:t>6</w:t>
      </w:r>
      <w:r>
        <w:rPr>
          <w:rFonts w:eastAsiaTheme="minorEastAsia"/>
          <w:iCs/>
          <w:szCs w:val="28"/>
          <w:lang w:eastAsia="ru-RU"/>
        </w:rPr>
        <w:t xml:space="preserve">. </w:t>
      </w:r>
    </w:p>
    <w:p w14:paraId="303AC4DC" w14:textId="77777777" w:rsidR="000060E3" w:rsidRDefault="007826C6">
      <w:pPr>
        <w:pStyle w:val="Default"/>
        <w:spacing w:line="360" w:lineRule="auto"/>
        <w:jc w:val="center"/>
        <w:rPr>
          <w:rStyle w:val="Char"/>
          <w:rFonts w:eastAsiaTheme="minorHAnsi"/>
          <w:color w:val="auto"/>
          <w:szCs w:val="28"/>
          <w:lang w:eastAsia="ru-RU"/>
        </w:rPr>
      </w:pPr>
      <w:r>
        <w:rPr>
          <w:noProof/>
        </w:rPr>
        <w:drawing>
          <wp:inline distT="0" distB="0" distL="114300" distR="114300" wp14:anchorId="7FB15744" wp14:editId="516DC756">
            <wp:extent cx="5039995" cy="2585720"/>
            <wp:effectExtent l="0" t="0" r="1905" b="5080"/>
            <wp:docPr id="1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0"/>
                    <pic:cNvPicPr>
                      <a:picLocks noChangeAspect="1"/>
                    </pic:cNvPicPr>
                  </pic:nvPicPr>
                  <pic:blipFill>
                    <a:blip r:embed="rId23"/>
                    <a:stretch>
                      <a:fillRect/>
                    </a:stretch>
                  </pic:blipFill>
                  <pic:spPr>
                    <a:xfrm>
                      <a:off x="0" y="0"/>
                      <a:ext cx="5039995" cy="2585720"/>
                    </a:xfrm>
                    <a:prstGeom prst="rect">
                      <a:avLst/>
                    </a:prstGeom>
                    <a:noFill/>
                    <a:ln>
                      <a:noFill/>
                    </a:ln>
                  </pic:spPr>
                </pic:pic>
              </a:graphicData>
            </a:graphic>
          </wp:inline>
        </w:drawing>
      </w:r>
      <w:r>
        <w:rPr>
          <w:rFonts w:eastAsiaTheme="minorEastAsia"/>
          <w:sz w:val="28"/>
          <w:szCs w:val="28"/>
        </w:rPr>
        <w:br/>
      </w:r>
      <w:r>
        <w:rPr>
          <w:rStyle w:val="Char"/>
          <w:rFonts w:eastAsiaTheme="minorHAnsi"/>
          <w:color w:val="auto"/>
          <w:szCs w:val="28"/>
          <w:lang w:eastAsia="ru-RU"/>
        </w:rPr>
        <w:t>Рисунок 1</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Диаграмма эффективности загрузки сервера </w:t>
      </w:r>
    </w:p>
    <w:p w14:paraId="599EF533" w14:textId="42684810"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0.043,</w:t>
      </w:r>
      <w:r>
        <w:rPr>
          <w:rFonts w:eastAsiaTheme="minorEastAsia"/>
          <w:iCs/>
          <w:szCs w:val="28"/>
          <w:lang w:eastAsia="ru-RU"/>
        </w:rPr>
        <w:t xml:space="preserve"> и оно равно полученному теоретическому значению с точностью до тысячных.</w:t>
      </w:r>
    </w:p>
    <w:p w14:paraId="42319818" w14:textId="77777777" w:rsidR="000060E3" w:rsidRDefault="007826C6">
      <w:pPr>
        <w:pStyle w:val="a2"/>
        <w:tabs>
          <w:tab w:val="left" w:pos="993"/>
        </w:tabs>
        <w:ind w:left="0" w:firstLine="709"/>
        <w:rPr>
          <w:szCs w:val="28"/>
          <w:lang w:eastAsia="zh-CN"/>
        </w:rPr>
      </w:pPr>
      <w:r>
        <w:rPr>
          <w:szCs w:val="28"/>
          <w:lang w:eastAsia="zh-CN"/>
        </w:rPr>
        <w:t xml:space="preserve">эффективность ТС равна </w:t>
      </w:r>
      <m:oMath>
        <m:f>
          <m:fPr>
            <m:ctrlPr>
              <w:rPr>
                <w:rFonts w:ascii="Cambria Math" w:hAnsi="Cambria Math"/>
                <w:szCs w:val="28"/>
                <w:lang w:eastAsia="zh-CN"/>
              </w:rPr>
            </m:ctrlPr>
          </m:fPr>
          <m:num>
            <m:r>
              <m:rPr>
                <m:sty m:val="p"/>
              </m:rPr>
              <w:rPr>
                <w:rFonts w:ascii="Cambria Math" w:hAnsi="Cambria Math"/>
                <w:szCs w:val="28"/>
                <w:lang w:eastAsia="zh-CN"/>
              </w:rPr>
              <m:t>252 сек+300 сек</m:t>
            </m:r>
          </m:num>
          <m:den>
            <m:r>
              <m:rPr>
                <m:sty m:val="p"/>
              </m:rPr>
              <w:rPr>
                <w:rFonts w:ascii="Cambria Math" w:hAnsi="Cambria Math"/>
                <w:szCs w:val="28"/>
                <w:lang w:eastAsia="zh-CN"/>
              </w:rPr>
              <m:t>577,2 сек</m:t>
            </m:r>
          </m:den>
        </m:f>
        <m:r>
          <m:rPr>
            <m:sty m:val="p"/>
          </m:rPr>
          <w:rPr>
            <w:rFonts w:ascii="Cambria Math" w:hAnsi="Cambria Math"/>
            <w:szCs w:val="28"/>
            <w:lang w:eastAsia="zh-CN"/>
          </w:rPr>
          <m:t xml:space="preserve">= </m:t>
        </m:r>
      </m:oMath>
      <w:r>
        <w:rPr>
          <w:szCs w:val="28"/>
          <w:lang w:eastAsia="zh-CN"/>
        </w:rPr>
        <w:t>0.956:</w:t>
      </w:r>
    </w:p>
    <w:p w14:paraId="03A4A026"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2</w:t>
      </w:r>
      <w:r>
        <w:rPr>
          <w:rFonts w:eastAsiaTheme="minorEastAsia"/>
          <w:iCs/>
          <w:szCs w:val="28"/>
          <w:lang w:eastAsia="ru-RU"/>
        </w:rPr>
        <w:t xml:space="preserve"> представлена диаграмма эффективности ТС, полученная с помощью модели. </w:t>
      </w:r>
    </w:p>
    <w:p w14:paraId="5DA07399" w14:textId="77777777" w:rsidR="000060E3" w:rsidRDefault="007826C6">
      <w:pPr>
        <w:pStyle w:val="Default"/>
        <w:spacing w:line="360" w:lineRule="auto"/>
        <w:ind w:firstLine="708"/>
        <w:jc w:val="center"/>
        <w:rPr>
          <w:rStyle w:val="Char"/>
          <w:rFonts w:eastAsiaTheme="minorHAnsi"/>
          <w:color w:val="auto"/>
          <w:szCs w:val="28"/>
          <w:lang w:eastAsia="ru-RU"/>
        </w:rPr>
      </w:pPr>
      <w:r>
        <w:rPr>
          <w:noProof/>
        </w:rPr>
        <w:lastRenderedPageBreak/>
        <w:drawing>
          <wp:inline distT="0" distB="0" distL="114300" distR="114300" wp14:anchorId="7B84FCFD" wp14:editId="37EA7271">
            <wp:extent cx="3599815" cy="1111885"/>
            <wp:effectExtent l="0" t="0" r="6985" b="5715"/>
            <wp:docPr id="1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1"/>
                    <pic:cNvPicPr>
                      <a:picLocks noChangeAspect="1"/>
                    </pic:cNvPicPr>
                  </pic:nvPicPr>
                  <pic:blipFill>
                    <a:blip r:embed="rId24"/>
                    <a:stretch>
                      <a:fillRect/>
                    </a:stretch>
                  </pic:blipFill>
                  <pic:spPr>
                    <a:xfrm>
                      <a:off x="0" y="0"/>
                      <a:ext cx="3599815" cy="1111885"/>
                    </a:xfrm>
                    <a:prstGeom prst="rect">
                      <a:avLst/>
                    </a:prstGeom>
                    <a:noFill/>
                    <a:ln>
                      <a:noFill/>
                    </a:ln>
                  </pic:spPr>
                </pic:pic>
              </a:graphicData>
            </a:graphic>
          </wp:inline>
        </w:drawing>
      </w:r>
      <w:r>
        <w:rPr>
          <w:rFonts w:eastAsiaTheme="minorEastAsia"/>
          <w:sz w:val="28"/>
          <w:szCs w:val="28"/>
        </w:rPr>
        <w:br/>
      </w:r>
      <w:r>
        <w:rPr>
          <w:rStyle w:val="Char"/>
          <w:rFonts w:eastAsiaTheme="minorHAnsi"/>
          <w:color w:val="auto"/>
          <w:szCs w:val="28"/>
          <w:lang w:eastAsia="ru-RU"/>
        </w:rPr>
        <w:t>Рисунок 1</w:t>
      </w:r>
      <w:r w:rsidRPr="00B105E3">
        <w:rPr>
          <w:rStyle w:val="Char"/>
          <w:rFonts w:eastAsiaTheme="minorHAnsi"/>
          <w:color w:val="auto"/>
          <w:szCs w:val="28"/>
          <w:lang w:eastAsia="ru-RU"/>
        </w:rPr>
        <w:t>2</w:t>
      </w:r>
      <w:r>
        <w:rPr>
          <w:rStyle w:val="Char"/>
          <w:rFonts w:eastAsiaTheme="minorHAnsi"/>
          <w:color w:val="auto"/>
          <w:szCs w:val="28"/>
          <w:lang w:eastAsia="ru-RU"/>
        </w:rPr>
        <w:t xml:space="preserve"> – Диаграмма эффективностей загрузки ТС</w:t>
      </w:r>
    </w:p>
    <w:p w14:paraId="6F7F8B59" w14:textId="69424FE4"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0.9</w:t>
      </w:r>
      <w:r w:rsidR="00B93BFC" w:rsidRPr="00B105E3">
        <w:rPr>
          <w:rFonts w:eastAsiaTheme="minorEastAsia"/>
          <w:iCs/>
          <w:szCs w:val="28"/>
          <w:lang w:eastAsia="ru-RU"/>
        </w:rPr>
        <w:t>65,</w:t>
      </w:r>
      <w:r>
        <w:rPr>
          <w:rFonts w:eastAsiaTheme="minorEastAsia"/>
          <w:iCs/>
          <w:szCs w:val="28"/>
          <w:lang w:eastAsia="ru-RU"/>
        </w:rPr>
        <w:t xml:space="preserve"> и оно равно полученному теоретическому значению с точностью до сотых. Входные параметры для каждой ТС одинаковы, поэтому значения эффективностей ТС совпадают.</w:t>
      </w:r>
    </w:p>
    <w:p w14:paraId="0B11BC36" w14:textId="77777777" w:rsidR="000060E3" w:rsidRDefault="007826C6">
      <w:pPr>
        <w:pStyle w:val="a2"/>
        <w:tabs>
          <w:tab w:val="left" w:pos="993"/>
        </w:tabs>
        <w:ind w:left="0" w:firstLine="709"/>
        <w:rPr>
          <w:rFonts w:eastAsiaTheme="minorEastAsia"/>
          <w:szCs w:val="28"/>
        </w:rPr>
      </w:pPr>
      <w:r>
        <w:rPr>
          <w:rFonts w:eastAsiaTheme="minorEastAsia"/>
          <w:szCs w:val="28"/>
        </w:rPr>
        <w:t xml:space="preserve">производительность ТС равна </w:t>
      </w:r>
      <m:oMath>
        <m:f>
          <m:fPr>
            <m:ctrlPr>
              <w:rPr>
                <w:rFonts w:ascii="Cambria Math" w:eastAsiaTheme="minorEastAsia" w:hAnsi="Cambria Math"/>
                <w:szCs w:val="28"/>
              </w:rPr>
            </m:ctrlPr>
          </m:fPr>
          <m:num>
            <m:r>
              <m:rPr>
                <m:sty m:val="p"/>
              </m:rPr>
              <w:rPr>
                <w:rFonts w:ascii="Cambria Math" w:eastAsiaTheme="minorEastAsia" w:hAnsi="Cambria Math"/>
                <w:szCs w:val="28"/>
              </w:rPr>
              <m:t>1 заданий</m:t>
            </m:r>
          </m:num>
          <m:den>
            <m:r>
              <m:rPr>
                <m:sty m:val="p"/>
              </m:rPr>
              <w:rPr>
                <w:rFonts w:ascii="Cambria Math" w:eastAsiaTheme="minorEastAsia" w:hAnsi="Cambria Math"/>
                <w:szCs w:val="28"/>
              </w:rPr>
              <m:t>577,2 с</m:t>
            </m:r>
          </m:den>
        </m:f>
      </m:oMath>
      <w:r>
        <w:rPr>
          <w:rFonts w:eastAsiaTheme="minorEastAsia"/>
          <w:szCs w:val="28"/>
        </w:rPr>
        <w:t xml:space="preserve"> </w:t>
      </w:r>
      <m:oMath>
        <m:r>
          <m:rPr>
            <m:sty m:val="p"/>
          </m:rPr>
          <w:rPr>
            <w:rFonts w:ascii="Cambria Math" w:eastAsiaTheme="minorEastAsia" w:hAnsi="Cambria Math"/>
            <w:szCs w:val="28"/>
          </w:rPr>
          <m:t>≈</m:t>
        </m:r>
      </m:oMath>
      <w:r>
        <w:rPr>
          <w:rFonts w:eastAsiaTheme="minorEastAsia"/>
          <w:szCs w:val="28"/>
        </w:rPr>
        <w:t xml:space="preserve"> 0.0017 </w:t>
      </w:r>
      <m:oMath>
        <m:f>
          <m:fPr>
            <m:ctrlPr>
              <w:rPr>
                <w:rFonts w:ascii="Cambria Math" w:eastAsiaTheme="minorEastAsia" w:hAnsi="Cambria Math"/>
                <w:szCs w:val="28"/>
              </w:rPr>
            </m:ctrlPr>
          </m:fPr>
          <m:num>
            <m:r>
              <m:rPr>
                <m:sty m:val="p"/>
              </m:rPr>
              <w:rPr>
                <w:rFonts w:ascii="Cambria Math" w:eastAsiaTheme="minorEastAsia" w:hAnsi="Cambria Math"/>
                <w:szCs w:val="28"/>
              </w:rPr>
              <m:t>заданий</m:t>
            </m:r>
          </m:num>
          <m:den>
            <m:r>
              <m:rPr>
                <m:sty m:val="p"/>
              </m:rPr>
              <w:rPr>
                <w:rFonts w:ascii="Cambria Math" w:eastAsiaTheme="minorEastAsia" w:hAnsi="Cambria Math"/>
                <w:szCs w:val="28"/>
              </w:rPr>
              <m:t>с</m:t>
            </m:r>
          </m:den>
        </m:f>
      </m:oMath>
      <w:r>
        <w:rPr>
          <w:rFonts w:eastAsiaTheme="minorEastAsia"/>
          <w:szCs w:val="28"/>
        </w:rPr>
        <w:t>:</w:t>
      </w:r>
    </w:p>
    <w:p w14:paraId="426E263B"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3</w:t>
      </w:r>
      <w:r>
        <w:rPr>
          <w:rFonts w:eastAsiaTheme="minorEastAsia"/>
          <w:iCs/>
          <w:szCs w:val="28"/>
          <w:lang w:eastAsia="ru-RU"/>
        </w:rPr>
        <w:t xml:space="preserve"> представлена диаграмма производительности ТС, полученная с помощью модели. </w:t>
      </w:r>
    </w:p>
    <w:p w14:paraId="16BD6B45" w14:textId="77777777" w:rsidR="000060E3" w:rsidRDefault="007826C6">
      <w:pPr>
        <w:pStyle w:val="Default"/>
        <w:spacing w:line="360" w:lineRule="auto"/>
        <w:jc w:val="center"/>
        <w:rPr>
          <w:sz w:val="28"/>
          <w:szCs w:val="28"/>
        </w:rPr>
      </w:pPr>
      <w:r>
        <w:rPr>
          <w:noProof/>
        </w:rPr>
        <w:drawing>
          <wp:inline distT="0" distB="0" distL="114300" distR="114300" wp14:anchorId="38352EB2" wp14:editId="6B4D2DBD">
            <wp:extent cx="3599815" cy="1168400"/>
            <wp:effectExtent l="0" t="0" r="6985" b="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5"/>
                    <a:stretch>
                      <a:fillRect/>
                    </a:stretch>
                  </pic:blipFill>
                  <pic:spPr>
                    <a:xfrm>
                      <a:off x="0" y="0"/>
                      <a:ext cx="3599815" cy="1168400"/>
                    </a:xfrm>
                    <a:prstGeom prst="rect">
                      <a:avLst/>
                    </a:prstGeom>
                    <a:noFill/>
                    <a:ln>
                      <a:noFill/>
                    </a:ln>
                  </pic:spPr>
                </pic:pic>
              </a:graphicData>
            </a:graphic>
          </wp:inline>
        </w:drawing>
      </w:r>
    </w:p>
    <w:p w14:paraId="7BC8F4A1" w14:textId="77777777" w:rsidR="000060E3" w:rsidRDefault="007826C6">
      <w:pPr>
        <w:pStyle w:val="Default"/>
        <w:spacing w:line="360" w:lineRule="auto"/>
        <w:ind w:firstLine="708"/>
        <w:jc w:val="center"/>
        <w:rPr>
          <w:rStyle w:val="Char"/>
          <w:rFonts w:eastAsiaTheme="minorHAnsi"/>
          <w:color w:val="auto"/>
          <w:szCs w:val="28"/>
          <w:lang w:eastAsia="ru-RU"/>
        </w:rPr>
      </w:pPr>
      <w:r>
        <w:rPr>
          <w:rStyle w:val="Char"/>
          <w:rFonts w:eastAsiaTheme="minorHAnsi"/>
          <w:color w:val="auto"/>
          <w:szCs w:val="28"/>
          <w:lang w:eastAsia="ru-RU"/>
        </w:rPr>
        <w:t>Рисунок 1</w:t>
      </w:r>
      <w:r w:rsidRPr="00B105E3">
        <w:rPr>
          <w:rStyle w:val="Char"/>
          <w:rFonts w:eastAsiaTheme="minorHAnsi"/>
          <w:color w:val="auto"/>
          <w:szCs w:val="28"/>
          <w:lang w:eastAsia="ru-RU"/>
        </w:rPr>
        <w:t>3</w:t>
      </w:r>
      <w:r>
        <w:rPr>
          <w:rStyle w:val="Char"/>
          <w:rFonts w:eastAsiaTheme="minorHAnsi"/>
          <w:color w:val="auto"/>
          <w:szCs w:val="28"/>
          <w:lang w:eastAsia="ru-RU"/>
        </w:rPr>
        <w:t xml:space="preserve"> – Диаграмма производительностей ТС</w:t>
      </w:r>
    </w:p>
    <w:p w14:paraId="675DB807" w14:textId="2B226D43"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0.002,</w:t>
      </w:r>
      <w:r>
        <w:rPr>
          <w:rFonts w:eastAsiaTheme="minorEastAsia"/>
          <w:iCs/>
          <w:szCs w:val="28"/>
          <w:lang w:eastAsia="ru-RU"/>
        </w:rPr>
        <w:t xml:space="preserve"> и оно равно полученному теоретическому значению с точностью до тысячных. Входные параметры для каждой ТС одинаковы, поэтому значения производительностей ТС совпадают.</w:t>
      </w:r>
    </w:p>
    <w:p w14:paraId="1169C1FB" w14:textId="77777777" w:rsidR="000060E3" w:rsidRDefault="007826C6">
      <w:pPr>
        <w:pStyle w:val="a2"/>
        <w:tabs>
          <w:tab w:val="left" w:pos="993"/>
        </w:tabs>
        <w:ind w:left="0" w:firstLine="709"/>
        <w:rPr>
          <w:rFonts w:eastAsiaTheme="minorEastAsia"/>
          <w:szCs w:val="28"/>
        </w:rPr>
      </w:pPr>
      <w:r>
        <w:rPr>
          <w:rFonts w:eastAsiaTheme="minorEastAsia"/>
          <w:szCs w:val="28"/>
        </w:rPr>
        <w:t>время ожидания результата оператором равно 7 * 3,6 = 25,2 с:</w:t>
      </w:r>
    </w:p>
    <w:p w14:paraId="21438111"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4</w:t>
      </w:r>
      <w:r>
        <w:rPr>
          <w:rFonts w:eastAsiaTheme="minorEastAsia"/>
          <w:iCs/>
          <w:szCs w:val="28"/>
          <w:lang w:eastAsia="ru-RU"/>
        </w:rPr>
        <w:t xml:space="preserve"> представлена диаграмма времени ожидания результата оператором, полученная с помощью модели. </w:t>
      </w:r>
    </w:p>
    <w:p w14:paraId="35BB3C92" w14:textId="77777777" w:rsidR="000060E3" w:rsidRDefault="007826C6">
      <w:pPr>
        <w:pStyle w:val="Default"/>
        <w:keepNext/>
        <w:spacing w:line="360" w:lineRule="auto"/>
        <w:jc w:val="center"/>
        <w:rPr>
          <w:rFonts w:eastAsiaTheme="minorEastAsia"/>
          <w:sz w:val="28"/>
          <w:szCs w:val="28"/>
        </w:rPr>
      </w:pPr>
      <w:r>
        <w:rPr>
          <w:noProof/>
        </w:rPr>
        <w:lastRenderedPageBreak/>
        <w:drawing>
          <wp:inline distT="0" distB="0" distL="114300" distR="114300" wp14:anchorId="0AE0AC04" wp14:editId="6833CEC5">
            <wp:extent cx="3599815" cy="3150235"/>
            <wp:effectExtent l="0" t="0" r="6985" b="12065"/>
            <wp:docPr id="2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3"/>
                    <pic:cNvPicPr>
                      <a:picLocks noChangeAspect="1"/>
                    </pic:cNvPicPr>
                  </pic:nvPicPr>
                  <pic:blipFill>
                    <a:blip r:embed="rId26"/>
                    <a:stretch>
                      <a:fillRect/>
                    </a:stretch>
                  </pic:blipFill>
                  <pic:spPr>
                    <a:xfrm>
                      <a:off x="0" y="0"/>
                      <a:ext cx="3599815" cy="3150235"/>
                    </a:xfrm>
                    <a:prstGeom prst="rect">
                      <a:avLst/>
                    </a:prstGeom>
                    <a:noFill/>
                    <a:ln>
                      <a:noFill/>
                    </a:ln>
                  </pic:spPr>
                </pic:pic>
              </a:graphicData>
            </a:graphic>
          </wp:inline>
        </w:drawing>
      </w:r>
    </w:p>
    <w:p w14:paraId="6B0F8D3F" w14:textId="77777777" w:rsidR="000060E3" w:rsidRDefault="007826C6">
      <w:pPr>
        <w:pStyle w:val="Default"/>
        <w:spacing w:line="360" w:lineRule="auto"/>
        <w:ind w:firstLine="708"/>
        <w:jc w:val="center"/>
        <w:rPr>
          <w:rStyle w:val="Char"/>
          <w:rFonts w:eastAsiaTheme="minorHAnsi"/>
          <w:color w:val="auto"/>
          <w:szCs w:val="28"/>
          <w:lang w:eastAsia="ru-RU"/>
        </w:rPr>
      </w:pPr>
      <w:r>
        <w:rPr>
          <w:rStyle w:val="Char"/>
          <w:rFonts w:eastAsiaTheme="minorHAnsi"/>
          <w:color w:val="auto"/>
          <w:szCs w:val="28"/>
          <w:lang w:eastAsia="ru-RU"/>
        </w:rPr>
        <w:t xml:space="preserve">Рисунок </w:t>
      </w:r>
      <w:r>
        <w:rPr>
          <w:rStyle w:val="Char"/>
          <w:color w:val="auto"/>
          <w:szCs w:val="28"/>
          <w:lang w:eastAsia="ru-RU"/>
        </w:rPr>
        <w:fldChar w:fldCharType="begin"/>
      </w:r>
      <w:r>
        <w:rPr>
          <w:rStyle w:val="Char"/>
          <w:rFonts w:eastAsiaTheme="minorHAnsi"/>
          <w:color w:val="auto"/>
          <w:szCs w:val="28"/>
          <w:lang w:eastAsia="ru-RU"/>
        </w:rPr>
        <w:instrText xml:space="preserve"> SEQ Рисунок \* ARABIC </w:instrText>
      </w:r>
      <w:r>
        <w:rPr>
          <w:rStyle w:val="Char"/>
          <w:color w:val="auto"/>
          <w:szCs w:val="28"/>
          <w:lang w:eastAsia="ru-RU"/>
        </w:rPr>
        <w:fldChar w:fldCharType="separate"/>
      </w:r>
      <w:r>
        <w:rPr>
          <w:rStyle w:val="Char"/>
          <w:rFonts w:eastAsiaTheme="minorHAnsi"/>
          <w:color w:val="auto"/>
          <w:szCs w:val="28"/>
          <w:lang w:eastAsia="ru-RU"/>
        </w:rPr>
        <w:t>1</w:t>
      </w:r>
      <w:r>
        <w:rPr>
          <w:rStyle w:val="Char"/>
          <w:rFonts w:eastAsiaTheme="minorHAnsi"/>
          <w:color w:val="auto"/>
          <w:szCs w:val="28"/>
          <w:lang w:eastAsia="ru-RU"/>
        </w:rPr>
        <w:fldChar w:fldCharType="end"/>
      </w:r>
      <w:r w:rsidRPr="00B105E3">
        <w:rPr>
          <w:rStyle w:val="Char"/>
          <w:rFonts w:eastAsiaTheme="minorHAnsi"/>
          <w:color w:val="auto"/>
          <w:szCs w:val="28"/>
          <w:lang w:eastAsia="ru-RU"/>
        </w:rPr>
        <w:t>4</w:t>
      </w:r>
      <w:r>
        <w:rPr>
          <w:rStyle w:val="Char"/>
          <w:rFonts w:eastAsiaTheme="minorHAnsi"/>
          <w:color w:val="auto"/>
          <w:szCs w:val="28"/>
          <w:lang w:eastAsia="ru-RU"/>
        </w:rPr>
        <w:t xml:space="preserve"> – Диаграмма времени ожидания результата оператором</w:t>
      </w:r>
    </w:p>
    <w:p w14:paraId="4EAA8C6B" w14:textId="77777777"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proofErr w:type="gramStart"/>
      <w:r>
        <w:rPr>
          <w:rFonts w:eastAsiaTheme="minorEastAsia"/>
          <w:iCs/>
          <w:szCs w:val="28"/>
          <w:lang w:eastAsia="ru-RU"/>
        </w:rPr>
        <w:t>23.4</w:t>
      </w:r>
      <w:r w:rsidRPr="00B105E3">
        <w:rPr>
          <w:rFonts w:eastAsiaTheme="minorEastAsia"/>
          <w:iCs/>
          <w:szCs w:val="28"/>
          <w:lang w:eastAsia="ru-RU"/>
        </w:rPr>
        <w:t>2</w:t>
      </w:r>
      <w:proofErr w:type="gramEnd"/>
      <w:r>
        <w:rPr>
          <w:rFonts w:eastAsiaTheme="minorEastAsia"/>
          <w:iCs/>
          <w:szCs w:val="28"/>
          <w:lang w:eastAsia="ru-RU"/>
        </w:rPr>
        <w:t xml:space="preserve"> и оно равно полученному теоретическому значению с точностью до десятых.</w:t>
      </w:r>
    </w:p>
    <w:p w14:paraId="7FD9B950" w14:textId="77777777" w:rsidR="000060E3" w:rsidRDefault="007826C6">
      <w:pPr>
        <w:pStyle w:val="afffff6"/>
        <w:rPr>
          <w:rFonts w:eastAsiaTheme="minorEastAsia"/>
          <w:iCs/>
          <w:szCs w:val="28"/>
          <w:lang w:eastAsia="ru-RU"/>
        </w:rPr>
      </w:pPr>
      <w:r>
        <w:rPr>
          <w:rFonts w:eastAsiaTheme="minorEastAsia"/>
          <w:iCs/>
          <w:szCs w:val="28"/>
          <w:lang w:eastAsia="ru-RU"/>
        </w:rPr>
        <w:t>Сравнение теоретических и практических значений представлены в таблице 3.</w:t>
      </w:r>
    </w:p>
    <w:p w14:paraId="5EA72719" w14:textId="77777777" w:rsidR="000060E3" w:rsidRDefault="007826C6">
      <w:pPr>
        <w:pStyle w:val="afffff6"/>
        <w:ind w:firstLine="0"/>
        <w:rPr>
          <w:rFonts w:eastAsiaTheme="minorEastAsia"/>
          <w:iCs/>
          <w:szCs w:val="28"/>
          <w:lang w:eastAsia="ru-RU"/>
        </w:rPr>
      </w:pPr>
      <w:r>
        <w:rPr>
          <w:rFonts w:eastAsiaTheme="minorEastAsia"/>
          <w:iCs/>
          <w:szCs w:val="28"/>
          <w:lang w:eastAsia="ru-RU"/>
        </w:rPr>
        <w:t>Таблица 3 – Сравнение теоретических и практических значений</w:t>
      </w:r>
    </w:p>
    <w:tbl>
      <w:tblPr>
        <w:tblStyle w:val="affff8"/>
        <w:tblW w:w="0" w:type="auto"/>
        <w:tblLook w:val="04A0" w:firstRow="1" w:lastRow="0" w:firstColumn="1" w:lastColumn="0" w:noHBand="0" w:noVBand="1"/>
      </w:tblPr>
      <w:tblGrid>
        <w:gridCol w:w="4093"/>
        <w:gridCol w:w="1988"/>
        <w:gridCol w:w="3264"/>
      </w:tblGrid>
      <w:tr w:rsidR="000060E3" w14:paraId="2188FAA4" w14:textId="77777777">
        <w:tc>
          <w:tcPr>
            <w:tcW w:w="4205" w:type="dxa"/>
          </w:tcPr>
          <w:p w14:paraId="4D93DFCB" w14:textId="77777777" w:rsidR="000060E3" w:rsidRDefault="000060E3">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p>
        </w:tc>
        <w:tc>
          <w:tcPr>
            <w:tcW w:w="1988" w:type="dxa"/>
          </w:tcPr>
          <w:p w14:paraId="3CFD564C"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Теоретические значения</w:t>
            </w:r>
          </w:p>
        </w:tc>
        <w:tc>
          <w:tcPr>
            <w:tcW w:w="3378" w:type="dxa"/>
          </w:tcPr>
          <w:p w14:paraId="5DE47C7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Значения, полученные в ходе эксперимента</w:t>
            </w:r>
          </w:p>
        </w:tc>
      </w:tr>
      <w:tr w:rsidR="000060E3" w14:paraId="254C5B3D" w14:textId="77777777">
        <w:tc>
          <w:tcPr>
            <w:tcW w:w="4205" w:type="dxa"/>
          </w:tcPr>
          <w:p w14:paraId="1F042BA3"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Эффективность загрузки сервера</w:t>
            </w:r>
          </w:p>
        </w:tc>
        <w:tc>
          <w:tcPr>
            <w:tcW w:w="1988" w:type="dxa"/>
          </w:tcPr>
          <w:p w14:paraId="7E0ADFA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0,044</w:t>
            </w:r>
          </w:p>
        </w:tc>
        <w:tc>
          <w:tcPr>
            <w:tcW w:w="3378" w:type="dxa"/>
          </w:tcPr>
          <w:p w14:paraId="023423C1"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0,</w:t>
            </w:r>
            <w:r>
              <w:rPr>
                <w:rFonts w:ascii="Times New Roman" w:eastAsia="Times New Roman" w:hAnsi="Times New Roman" w:cs="Times New Roman"/>
                <w:color w:val="000000"/>
                <w:sz w:val="28"/>
                <w:szCs w:val="28"/>
                <w:lang w:val="en-US"/>
              </w:rPr>
              <w:t>043</w:t>
            </w:r>
          </w:p>
        </w:tc>
      </w:tr>
      <w:tr w:rsidR="000060E3" w14:paraId="6A48A607" w14:textId="77777777">
        <w:tc>
          <w:tcPr>
            <w:tcW w:w="4205" w:type="dxa"/>
          </w:tcPr>
          <w:p w14:paraId="7D54E882"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Эффективности ТС</w:t>
            </w:r>
          </w:p>
        </w:tc>
        <w:tc>
          <w:tcPr>
            <w:tcW w:w="1988" w:type="dxa"/>
          </w:tcPr>
          <w:p w14:paraId="3D68C0A8"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0.9</w:t>
            </w:r>
            <w:r>
              <w:rPr>
                <w:rFonts w:ascii="Times New Roman" w:eastAsiaTheme="minorEastAsia" w:hAnsi="Times New Roman" w:cs="Times New Roman"/>
                <w:color w:val="000000"/>
                <w:sz w:val="28"/>
                <w:szCs w:val="28"/>
              </w:rPr>
              <w:t>56</w:t>
            </w:r>
          </w:p>
        </w:tc>
        <w:tc>
          <w:tcPr>
            <w:tcW w:w="3378" w:type="dxa"/>
          </w:tcPr>
          <w:p w14:paraId="76B3C991"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val="en-US" w:eastAsia="ru-RU"/>
              </w:rPr>
              <w:t>65</w:t>
            </w:r>
            <w:r>
              <w:rPr>
                <w:rFonts w:ascii="Times New Roman" w:eastAsia="Times New Roman" w:hAnsi="Times New Roman" w:cs="Times New Roman"/>
                <w:color w:val="000000"/>
                <w:sz w:val="28"/>
                <w:szCs w:val="28"/>
                <w:lang w:eastAsia="ru-RU"/>
              </w:rPr>
              <w:t xml:space="preserve"> </w:t>
            </w:r>
          </w:p>
        </w:tc>
      </w:tr>
      <w:tr w:rsidR="000060E3" w14:paraId="4762EC34" w14:textId="77777777">
        <w:trPr>
          <w:trHeight w:val="279"/>
        </w:trPr>
        <w:tc>
          <w:tcPr>
            <w:tcW w:w="4205" w:type="dxa"/>
          </w:tcPr>
          <w:p w14:paraId="0016392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Производительности ТС</w:t>
            </w:r>
          </w:p>
        </w:tc>
        <w:tc>
          <w:tcPr>
            <w:tcW w:w="1988" w:type="dxa"/>
          </w:tcPr>
          <w:p w14:paraId="6F9C5CFE"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0.001</w:t>
            </w:r>
            <w:r>
              <w:rPr>
                <w:rFonts w:ascii="Times New Roman" w:eastAsiaTheme="minorEastAsia" w:hAnsi="Times New Roman" w:cs="Times New Roman"/>
                <w:color w:val="000000"/>
                <w:sz w:val="28"/>
                <w:szCs w:val="28"/>
              </w:rPr>
              <w:t>7</w:t>
            </w:r>
            <w:r>
              <w:rPr>
                <w:rFonts w:ascii="Times New Roman" w:eastAsiaTheme="minorEastAsia" w:hAnsi="Times New Roman" w:cs="Times New Roman"/>
                <w:color w:val="000000"/>
                <w:sz w:val="28"/>
                <w:szCs w:val="28"/>
                <w:lang w:val="en-US"/>
              </w:rPr>
              <w:t xml:space="preserve"> </w:t>
            </w:r>
            <m:oMath>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c>
          <w:tcPr>
            <w:tcW w:w="3378" w:type="dxa"/>
          </w:tcPr>
          <w:p w14:paraId="5CA880D2"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0,002</w:t>
            </w:r>
            <m:oMath>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r>
      <w:tr w:rsidR="000060E3" w14:paraId="19D1E70D" w14:textId="77777777">
        <w:trPr>
          <w:trHeight w:val="279"/>
        </w:trPr>
        <w:tc>
          <w:tcPr>
            <w:tcW w:w="4205" w:type="dxa"/>
          </w:tcPr>
          <w:p w14:paraId="390C60A8"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ожидания результата оператором</w:t>
            </w:r>
          </w:p>
        </w:tc>
        <w:tc>
          <w:tcPr>
            <w:tcW w:w="1988" w:type="dxa"/>
          </w:tcPr>
          <w:p w14:paraId="2AE4D7BD"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rPr>
              <w:t>25,2</w:t>
            </w:r>
            <w:r>
              <w:rPr>
                <w:rFonts w:ascii="Times New Roman" w:eastAsiaTheme="minorEastAsia" w:hAnsi="Times New Roman" w:cs="Times New Roman"/>
                <w:color w:val="000000"/>
                <w:sz w:val="28"/>
                <w:szCs w:val="28"/>
                <w:lang w:val="en-US"/>
              </w:rPr>
              <w:t xml:space="preserve"> </w:t>
            </w:r>
            <w:r>
              <w:rPr>
                <w:rFonts w:ascii="Times New Roman" w:eastAsiaTheme="minorEastAsia" w:hAnsi="Times New Roman" w:cs="Times New Roman"/>
                <w:color w:val="000000"/>
                <w:sz w:val="28"/>
                <w:szCs w:val="28"/>
              </w:rPr>
              <w:t>с</w:t>
            </w:r>
          </w:p>
        </w:tc>
        <w:tc>
          <w:tcPr>
            <w:tcW w:w="3378" w:type="dxa"/>
          </w:tcPr>
          <w:p w14:paraId="283524C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23,4</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w:t>
            </w:r>
          </w:p>
        </w:tc>
      </w:tr>
    </w:tbl>
    <w:p w14:paraId="2499AD00" w14:textId="77777777" w:rsidR="000060E3" w:rsidRDefault="007826C6">
      <w:pPr>
        <w:pStyle w:val="afffff6"/>
        <w:rPr>
          <w:rFonts w:eastAsiaTheme="minorEastAsia"/>
          <w:iCs/>
          <w:szCs w:val="28"/>
          <w:lang w:eastAsia="ru-RU"/>
        </w:rPr>
      </w:pPr>
      <w:r>
        <w:rPr>
          <w:rFonts w:eastAsiaTheme="minorEastAsia"/>
          <w:iCs/>
          <w:szCs w:val="28"/>
          <w:lang w:eastAsia="ru-RU"/>
        </w:rPr>
        <w:t>Полученные значения эффективности загрузки сервера, эффективности и производительности ТС совпали с результатами работы имитационной модели с точностью до тысячных. Значения времени ожидания результата оператором совпали с точностью до десятых.</w:t>
      </w:r>
    </w:p>
    <w:p w14:paraId="368E9338"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На основании предоставленных результатов работы программы для детерминированных параметров можем прийти к выводу, что модель</w:t>
      </w:r>
      <w:r w:rsidRPr="00B105E3">
        <w:rPr>
          <w:rFonts w:eastAsiaTheme="minorEastAsia"/>
          <w:iCs/>
          <w:szCs w:val="28"/>
          <w:lang w:eastAsia="ru-RU"/>
        </w:rPr>
        <w:t xml:space="preserve"> с приемлемой точностью </w:t>
      </w:r>
      <w:r>
        <w:rPr>
          <w:rFonts w:eastAsiaTheme="minorEastAsia"/>
          <w:iCs/>
          <w:szCs w:val="28"/>
          <w:lang w:eastAsia="ru-RU"/>
        </w:rPr>
        <w:t xml:space="preserve">является адекватной. </w:t>
      </w:r>
    </w:p>
    <w:p w14:paraId="16B2AA5B" w14:textId="77777777" w:rsidR="000060E3" w:rsidRDefault="007826C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F3E24D2" w14:textId="77777777" w:rsidR="000060E3" w:rsidRDefault="007826C6">
      <w:pPr>
        <w:pStyle w:val="1"/>
        <w:rPr>
          <w:szCs w:val="28"/>
        </w:rPr>
      </w:pPr>
      <w:bookmarkStart w:id="35" w:name="_Toc23580"/>
      <w:bookmarkEnd w:id="33"/>
      <w:r>
        <w:lastRenderedPageBreak/>
        <w:t>Определение оптимальной производительности сервера</w:t>
      </w:r>
      <w:bookmarkEnd w:id="35"/>
    </w:p>
    <w:p w14:paraId="6E177C3B" w14:textId="4C3AA008" w:rsidR="000060E3" w:rsidRPr="00CC167B" w:rsidRDefault="007826C6">
      <w:pPr>
        <w:pStyle w:val="afffff6"/>
        <w:rPr>
          <w:rFonts w:eastAsiaTheme="minorEastAsia"/>
          <w:iCs/>
          <w:szCs w:val="28"/>
          <w:lang w:eastAsia="ru-RU"/>
        </w:rPr>
      </w:pPr>
      <w:r>
        <w:rPr>
          <w:rFonts w:eastAsiaTheme="minorEastAsia"/>
          <w:iCs/>
          <w:szCs w:val="28"/>
          <w:lang w:eastAsia="ru-RU"/>
        </w:rPr>
        <w:t xml:space="preserve">В ходе работы с моделью был создан оптимизационный эксперимент, основной задачей которого является подбор оптимальных параметров производительности сервера, обеспечивающих его максимальную загрузку, а операторам любой ТС работу, при которой </w:t>
      </w:r>
      <w:r>
        <w:rPr>
          <w:rFonts w:eastAsiaTheme="minorEastAsia"/>
          <w:iCs/>
          <w:szCs w:val="28"/>
          <w:lang w:eastAsia="zh-CN"/>
        </w:rPr>
        <w:t>среднее время ожидания оператором любой терминальной станции результата обработки задания не превысит 5 мин не должна быть ниже 0.9</w:t>
      </w:r>
      <w:r>
        <w:rPr>
          <w:rFonts w:eastAsiaTheme="minorEastAsia"/>
          <w:iCs/>
          <w:szCs w:val="28"/>
          <w:lang w:eastAsia="ru-RU"/>
        </w:rPr>
        <w:t>. Для проверки этого условия введем проверку</w:t>
      </w:r>
      <w:r w:rsidRPr="00CC167B">
        <w:rPr>
          <w:rFonts w:eastAsiaTheme="minorEastAsia"/>
          <w:iCs/>
          <w:szCs w:val="28"/>
          <w:lang w:eastAsia="ru-RU"/>
        </w:rPr>
        <w:t>:</w:t>
      </w:r>
    </w:p>
    <w:p w14:paraId="1605CB83"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root.вероятность_не_превышения_5_минут1≥</m:t>
          </m:r>
          <m:r>
            <m:rPr>
              <m:sty m:val="p"/>
            </m:rPr>
            <w:rPr>
              <w:rFonts w:ascii="Cambria Math" w:eastAsiaTheme="minorEastAsia" w:hAnsi="Cambria Math"/>
              <w:sz w:val="24"/>
              <w:lang w:eastAsia="ru-RU"/>
            </w:rPr>
            <m:t>0.9</m:t>
          </m:r>
        </m:oMath>
      </m:oMathPara>
    </w:p>
    <w:p w14:paraId="775D1F9A"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2</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4A924DEE"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3</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69C48E62"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4</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34972729" w14:textId="77777777" w:rsidR="000060E3" w:rsidRDefault="007826C6">
      <w:pPr>
        <w:pStyle w:val="afffff6"/>
        <w:rPr>
          <w:rFonts w:eastAsiaTheme="minorEastAsia"/>
          <w:iCs/>
          <w:szCs w:val="28"/>
          <w:lang w:eastAsia="ru-RU"/>
        </w:rPr>
      </w:pPr>
      <w:r>
        <w:rPr>
          <w:rFonts w:eastAsiaTheme="minorEastAsia"/>
          <w:iCs/>
          <w:szCs w:val="28"/>
          <w:lang w:eastAsia="ru-RU"/>
        </w:rPr>
        <w:t>В качестве целевой функции, которую будем максимизировать, возьмём эффективность загрузки сервера.</w:t>
      </w:r>
    </w:p>
    <w:p w14:paraId="25C61667" w14:textId="77777777" w:rsidR="000060E3" w:rsidRDefault="007826C6">
      <w:pPr>
        <w:pStyle w:val="afffff6"/>
        <w:rPr>
          <w:rFonts w:eastAsiaTheme="minorEastAsia"/>
          <w:iCs/>
          <w:sz w:val="24"/>
          <w:lang w:val="en-US" w:eastAsia="ru-RU"/>
        </w:rPr>
      </w:pPr>
      <m:oMathPara>
        <m:oMath>
          <m:r>
            <m:rPr>
              <m:sty m:val="p"/>
            </m:rPr>
            <w:rPr>
              <w:rFonts w:ascii="Cambria Math" w:eastAsiaTheme="minorEastAsia" w:hAnsi="Cambria Math"/>
              <w:sz w:val="24"/>
              <w:lang w:eastAsia="ru-RU"/>
            </w:rPr>
            <m:t>root.Эффективность_загрузки_сервера→</m:t>
          </m:r>
          <m:r>
            <m:rPr>
              <m:sty m:val="p"/>
            </m:rPr>
            <w:rPr>
              <w:rFonts w:ascii="Cambria Math" w:eastAsiaTheme="minorEastAsia" w:hAnsi="Cambria Math"/>
              <w:sz w:val="24"/>
              <w:lang w:val="en-US" w:eastAsia="ru-RU"/>
            </w:rPr>
            <m:t>max</m:t>
          </m:r>
        </m:oMath>
      </m:oMathPara>
    </w:p>
    <w:p w14:paraId="3B564456" w14:textId="476A54C6" w:rsidR="000060E3" w:rsidRDefault="007826C6">
      <w:pPr>
        <w:pStyle w:val="afffff6"/>
        <w:rPr>
          <w:rFonts w:eastAsiaTheme="minorEastAsia"/>
          <w:iCs/>
          <w:szCs w:val="28"/>
          <w:lang w:eastAsia="ru-RU"/>
        </w:rPr>
      </w:pPr>
      <w:r>
        <w:rPr>
          <w:rFonts w:eastAsiaTheme="minorEastAsia"/>
          <w:iCs/>
          <w:szCs w:val="28"/>
          <w:lang w:eastAsia="ru-RU"/>
        </w:rPr>
        <w:t xml:space="preserve">В качестве параметра оптимизации производительности сервера будем использовать среднее время обработки сервером одной команды. Для генерации случайного времени выполнения сервером одной команды используется нормальное распределение, в котором изменяемым параметром будет математическое ожидание, изменяемое в заданном диапазоне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w:t>
      </w:r>
      <w:bookmarkStart w:id="36" w:name="_Hlk166501398"/>
      <w:r>
        <w:rPr>
          <w:rFonts w:eastAsiaTheme="minorEastAsia"/>
          <w:iCs/>
          <w:szCs w:val="28"/>
          <w:lang w:eastAsia="ru-RU"/>
        </w:rPr>
        <w:t xml:space="preserve">Нормальное распределение </w:t>
      </w:r>
      <w:bookmarkEnd w:id="36"/>
      <w:r>
        <w:rPr>
          <w:rFonts w:eastAsiaTheme="minorEastAsia"/>
          <w:iCs/>
          <w:szCs w:val="28"/>
          <w:lang w:eastAsia="ru-RU"/>
        </w:rPr>
        <w:t xml:space="preserve">содержит два параметра: </w:t>
      </w:r>
      <w:r>
        <w:rPr>
          <w:rFonts w:eastAsiaTheme="minorEastAsia"/>
          <w:iCs/>
          <w:szCs w:val="28"/>
          <w:lang w:eastAsia="zh-CN"/>
        </w:rPr>
        <w:t>среднее значение (</w:t>
      </w:r>
      <w:bookmarkStart w:id="37" w:name="_Hlk166501382"/>
      <w:r>
        <w:rPr>
          <w:rFonts w:eastAsiaTheme="minorEastAsia"/>
          <w:iCs/>
          <w:szCs w:val="28"/>
          <w:lang w:val="en-US" w:eastAsia="zh-CN"/>
        </w:rPr>
        <w:t>mean</w:t>
      </w:r>
      <w:bookmarkEnd w:id="37"/>
      <w:r>
        <w:rPr>
          <w:rFonts w:eastAsiaTheme="minorEastAsia"/>
          <w:iCs/>
          <w:szCs w:val="28"/>
          <w:lang w:eastAsia="zh-CN"/>
        </w:rPr>
        <w:t xml:space="preserve">) и </w:t>
      </w:r>
      <w:r>
        <w:rPr>
          <w:rFonts w:eastAsiaTheme="minorEastAsia"/>
          <w:iCs/>
          <w:szCs w:val="28"/>
          <w:lang w:eastAsia="ru-RU"/>
        </w:rPr>
        <w:t>стандартное отклонение (</w:t>
      </w:r>
      <w:r>
        <w:rPr>
          <w:rFonts w:eastAsiaTheme="minorEastAsia"/>
          <w:iCs/>
          <w:szCs w:val="28"/>
          <w:lang w:val="en-US" w:eastAsia="ru-RU"/>
        </w:rPr>
        <w:t>sigma</w:t>
      </w:r>
      <w:r>
        <w:rPr>
          <w:rFonts w:eastAsiaTheme="minorEastAsia"/>
          <w:iCs/>
          <w:szCs w:val="28"/>
          <w:lang w:eastAsia="ru-RU"/>
        </w:rPr>
        <w:t>)</w:t>
      </w:r>
      <w:r>
        <w:rPr>
          <w:rFonts w:eastAsiaTheme="minorEastAsia"/>
          <w:iCs/>
          <w:szCs w:val="28"/>
          <w:lang w:eastAsia="zh-CN"/>
        </w:rPr>
        <w:t>.</w:t>
      </w:r>
      <w:r>
        <w:rPr>
          <w:rFonts w:eastAsiaTheme="minorEastAsia"/>
          <w:iCs/>
          <w:szCs w:val="28"/>
          <w:lang w:eastAsia="ru-RU"/>
        </w:rPr>
        <w:t xml:space="preserve"> Среднее квадратическое отклонение возьмём из соображений что диапазон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составляет разброс в 6 sigma (а относительно математического ожидания - 3 </w:t>
      </w:r>
      <w:bookmarkStart w:id="38" w:name="_Hlk166499560"/>
      <w:r>
        <w:rPr>
          <w:rFonts w:eastAsiaTheme="minorEastAsia"/>
          <w:iCs/>
          <w:szCs w:val="28"/>
          <w:lang w:eastAsia="ru-RU"/>
        </w:rPr>
        <w:t>sigma</w:t>
      </w:r>
      <w:bookmarkEnd w:id="38"/>
      <w:r>
        <w:rPr>
          <w:rFonts w:eastAsiaTheme="minorEastAsia"/>
          <w:iCs/>
          <w:szCs w:val="28"/>
          <w:lang w:eastAsia="ru-RU"/>
        </w:rPr>
        <w:t xml:space="preserve">). </w:t>
      </w:r>
      <w:r w:rsidR="00CC167B">
        <w:rPr>
          <w:rFonts w:eastAsiaTheme="minorEastAsia"/>
          <w:iCs/>
          <w:szCs w:val="28"/>
          <w:lang w:eastAsia="ru-RU"/>
        </w:rPr>
        <w:t>Следовательно,</w:t>
      </w:r>
      <w:r>
        <w:rPr>
          <w:rFonts w:eastAsiaTheme="minorEastAsia"/>
          <w:iCs/>
          <w:szCs w:val="28"/>
          <w:lang w:eastAsia="ru-RU"/>
        </w:rPr>
        <w:t xml:space="preserve"> </w:t>
      </w:r>
      <m:oMath>
        <m:r>
          <m:rPr>
            <m:sty m:val="p"/>
          </m:rPr>
          <w:rPr>
            <w:rFonts w:ascii="Cambria Math" w:eastAsiaTheme="minorEastAsia" w:hAnsi="Cambria Math"/>
            <w:szCs w:val="28"/>
            <w:lang w:val="en-US" w:eastAsia="ru-RU"/>
          </w:rPr>
          <m:t>sigma</m:t>
        </m:r>
        <m:r>
          <m:rPr>
            <m:sty m:val="p"/>
          </m:rPr>
          <w:rPr>
            <w:rFonts w:ascii="Cambria Math" w:eastAsiaTheme="minorEastAsia" w:hAnsi="Cambria Math"/>
            <w:szCs w:val="28"/>
            <w:lang w:eastAsia="ru-RU"/>
          </w:rPr>
          <m:t>=</m:t>
        </m:r>
        <m:f>
          <m:fPr>
            <m:ctrlPr>
              <w:rPr>
                <w:rFonts w:ascii="Cambria Math" w:eastAsiaTheme="minorEastAsia" w:hAnsi="Cambria Math"/>
                <w:iCs/>
                <w:szCs w:val="28"/>
                <w:lang w:eastAsia="ru-RU"/>
              </w:rPr>
            </m:ctrlPr>
          </m:fPr>
          <m:num>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num>
          <m:den>
            <m:r>
              <m:rPr>
                <m:sty m:val="p"/>
              </m:rPr>
              <w:rPr>
                <w:rFonts w:ascii="Cambria Math" w:eastAsiaTheme="minorEastAsia" w:hAnsi="Cambria Math"/>
                <w:szCs w:val="28"/>
                <w:lang w:eastAsia="ru-RU"/>
              </w:rPr>
              <m:t>6</m:t>
            </m:r>
          </m:den>
        </m:f>
      </m:oMath>
      <w:r>
        <w:rPr>
          <w:rFonts w:eastAsiaTheme="minorEastAsia"/>
          <w:iCs/>
          <w:szCs w:val="28"/>
          <w:lang w:eastAsia="ru-RU"/>
        </w:rPr>
        <w:t xml:space="preserve">. Изменяя </w:t>
      </w:r>
      <w:r>
        <w:rPr>
          <w:rFonts w:eastAsiaTheme="minorEastAsia"/>
          <w:iCs/>
          <w:szCs w:val="28"/>
          <w:lang w:val="en-US" w:eastAsia="zh-CN"/>
        </w:rPr>
        <w:t>mean</w:t>
      </w:r>
      <w:r>
        <w:rPr>
          <w:rFonts w:eastAsiaTheme="minorEastAsia"/>
          <w:iCs/>
          <w:szCs w:val="28"/>
          <w:lang w:eastAsia="zh-CN"/>
        </w:rPr>
        <w:t xml:space="preserve"> в диапазоне </w:t>
      </w:r>
      <w:bookmarkStart w:id="39" w:name="_Hlk166501822"/>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bookmarkEnd w:id="39"/>
      <w:r>
        <w:rPr>
          <w:rFonts w:eastAsiaTheme="minorEastAsia"/>
          <w:iCs/>
          <w:szCs w:val="28"/>
          <w:lang w:eastAsia="zh-CN"/>
        </w:rPr>
        <w:t xml:space="preserve">, </w:t>
      </w:r>
      <w:r>
        <w:rPr>
          <w:rFonts w:eastAsiaTheme="minorEastAsia"/>
          <w:iCs/>
          <w:szCs w:val="28"/>
          <w:lang w:eastAsia="ru-RU"/>
        </w:rPr>
        <w:t xml:space="preserve">нормальное распределение будет смещаться относительно заданного интервала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имитируя увеличение или уменьшение производительности сервера. Так как в результате могут генерироваться случайные значения времени выполнения команды, за пределами диапазона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то их следует браковать и выполнять генерацию повторно.</w:t>
      </w:r>
    </w:p>
    <w:p w14:paraId="778865B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Рассмотрим более подробно оптимизационный эксперимент.</w:t>
      </w:r>
    </w:p>
    <w:p w14:paraId="46B217F5" w14:textId="77777777" w:rsidR="000060E3" w:rsidRDefault="007826C6">
      <w:pPr>
        <w:pStyle w:val="afffff6"/>
        <w:rPr>
          <w:rFonts w:eastAsiaTheme="minorEastAsia"/>
          <w:iCs/>
          <w:szCs w:val="28"/>
          <w:lang w:eastAsia="ru-RU"/>
        </w:rPr>
      </w:pPr>
      <w:r>
        <w:rPr>
          <w:rFonts w:eastAsiaTheme="minorEastAsia"/>
          <w:iCs/>
          <w:szCs w:val="28"/>
          <w:lang w:eastAsia="ru-RU"/>
        </w:rPr>
        <w:t xml:space="preserve">Свойства оптимизационного эксперимента представлены на рисунке </w:t>
      </w:r>
      <w:r w:rsidRPr="00B105E3">
        <w:rPr>
          <w:rFonts w:eastAsiaTheme="minorEastAsia"/>
          <w:iCs/>
          <w:szCs w:val="28"/>
          <w:lang w:eastAsia="ru-RU"/>
        </w:rPr>
        <w:t>15</w:t>
      </w:r>
      <w:r>
        <w:rPr>
          <w:rFonts w:eastAsiaTheme="minorEastAsia"/>
          <w:iCs/>
          <w:szCs w:val="28"/>
          <w:lang w:eastAsia="ru-RU"/>
        </w:rPr>
        <w:t>.</w:t>
      </w:r>
    </w:p>
    <w:p w14:paraId="394DF822" w14:textId="74B807AE" w:rsidR="000060E3" w:rsidRDefault="00825AB6">
      <w:pPr>
        <w:pStyle w:val="Default"/>
        <w:spacing w:after="218"/>
        <w:jc w:val="center"/>
        <w:rPr>
          <w:rStyle w:val="Char"/>
          <w:rFonts w:eastAsiaTheme="minorHAnsi"/>
          <w:color w:val="auto"/>
          <w:szCs w:val="28"/>
          <w:lang w:eastAsia="ru-RU"/>
        </w:rPr>
      </w:pPr>
      <w:r w:rsidRPr="00825AB6">
        <w:rPr>
          <w:sz w:val="28"/>
          <w:szCs w:val="28"/>
        </w:rPr>
        <w:drawing>
          <wp:inline distT="0" distB="0" distL="0" distR="0" wp14:anchorId="530B9126" wp14:editId="3FA90AD6">
            <wp:extent cx="5019675" cy="5505813"/>
            <wp:effectExtent l="0" t="0" r="0" b="0"/>
            <wp:docPr id="1507569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69137" name=""/>
                    <pic:cNvPicPr/>
                  </pic:nvPicPr>
                  <pic:blipFill>
                    <a:blip r:embed="rId27"/>
                    <a:stretch>
                      <a:fillRect/>
                    </a:stretch>
                  </pic:blipFill>
                  <pic:spPr>
                    <a:xfrm>
                      <a:off x="0" y="0"/>
                      <a:ext cx="5026317" cy="5513098"/>
                    </a:xfrm>
                    <a:prstGeom prst="rect">
                      <a:avLst/>
                    </a:prstGeom>
                  </pic:spPr>
                </pic:pic>
              </a:graphicData>
            </a:graphic>
          </wp:inline>
        </w:drawing>
      </w:r>
      <w:r w:rsidR="007826C6">
        <w:rPr>
          <w:sz w:val="28"/>
          <w:szCs w:val="28"/>
        </w:rPr>
        <w:br/>
      </w:r>
      <w:r w:rsidR="007826C6">
        <w:rPr>
          <w:rStyle w:val="Char"/>
          <w:rFonts w:eastAsiaTheme="minorHAnsi"/>
          <w:color w:val="auto"/>
          <w:szCs w:val="28"/>
          <w:lang w:eastAsia="ru-RU"/>
        </w:rPr>
        <w:t xml:space="preserve">Рисунок </w:t>
      </w:r>
      <w:r w:rsidR="007826C6" w:rsidRPr="00B105E3">
        <w:rPr>
          <w:rStyle w:val="Char"/>
          <w:rFonts w:eastAsiaTheme="minorHAnsi"/>
          <w:color w:val="auto"/>
          <w:szCs w:val="28"/>
          <w:lang w:eastAsia="ru-RU"/>
        </w:rPr>
        <w:t>15</w:t>
      </w:r>
      <w:r w:rsidR="007826C6">
        <w:rPr>
          <w:rStyle w:val="Char"/>
          <w:rFonts w:eastAsiaTheme="minorHAnsi"/>
          <w:color w:val="auto"/>
          <w:szCs w:val="28"/>
          <w:lang w:eastAsia="ru-RU"/>
        </w:rPr>
        <w:t xml:space="preserve"> – Свойства оптимизационного эксперимента</w:t>
      </w:r>
    </w:p>
    <w:p w14:paraId="7F34F9ED" w14:textId="77777777" w:rsidR="000060E3" w:rsidRDefault="007826C6">
      <w:pPr>
        <w:pStyle w:val="afffff6"/>
        <w:rPr>
          <w:szCs w:val="28"/>
        </w:rPr>
      </w:pPr>
      <w:r>
        <w:rPr>
          <w:rFonts w:eastAsiaTheme="minorEastAsia"/>
          <w:iCs/>
          <w:szCs w:val="28"/>
          <w:lang w:eastAsia="ru-RU"/>
        </w:rPr>
        <w:t xml:space="preserve">На рисунке </w:t>
      </w:r>
      <w:r w:rsidRPr="00B105E3">
        <w:rPr>
          <w:rFonts w:eastAsiaTheme="minorEastAsia"/>
          <w:iCs/>
          <w:szCs w:val="28"/>
          <w:lang w:eastAsia="ru-RU"/>
        </w:rPr>
        <w:t>16</w:t>
      </w:r>
      <w:r>
        <w:rPr>
          <w:rFonts w:eastAsiaTheme="minorEastAsia"/>
          <w:iCs/>
          <w:szCs w:val="28"/>
          <w:lang w:eastAsia="ru-RU"/>
        </w:rPr>
        <w:t xml:space="preserve"> приведены результаты работы оптимизационного эксперимента. </w:t>
      </w:r>
      <w:bookmarkStart w:id="40" w:name="_Toc73961635"/>
    </w:p>
    <w:p w14:paraId="2E65078A" w14:textId="77777777" w:rsidR="000060E3" w:rsidRDefault="007826C6">
      <w:pPr>
        <w:pStyle w:val="Default"/>
        <w:spacing w:line="360" w:lineRule="auto"/>
        <w:ind w:firstLine="709"/>
        <w:jc w:val="center"/>
        <w:rPr>
          <w:rStyle w:val="Char"/>
          <w:rFonts w:eastAsiaTheme="minorHAnsi"/>
          <w:color w:val="auto"/>
          <w:szCs w:val="28"/>
          <w:lang w:eastAsia="ru-RU"/>
        </w:rPr>
      </w:pPr>
      <w:r>
        <w:rPr>
          <w:noProof/>
        </w:rPr>
        <w:lastRenderedPageBreak/>
        <w:drawing>
          <wp:inline distT="0" distB="0" distL="114300" distR="114300" wp14:anchorId="6BC8240A" wp14:editId="781B9388">
            <wp:extent cx="5039995" cy="2461895"/>
            <wp:effectExtent l="0" t="0" r="1905" b="1905"/>
            <wp:docPr id="2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4"/>
                    <pic:cNvPicPr>
                      <a:picLocks noChangeAspect="1"/>
                    </pic:cNvPicPr>
                  </pic:nvPicPr>
                  <pic:blipFill>
                    <a:blip r:embed="rId28"/>
                    <a:stretch>
                      <a:fillRect/>
                    </a:stretch>
                  </pic:blipFill>
                  <pic:spPr>
                    <a:xfrm>
                      <a:off x="0" y="0"/>
                      <a:ext cx="5039995" cy="2461895"/>
                    </a:xfrm>
                    <a:prstGeom prst="rect">
                      <a:avLst/>
                    </a:prstGeom>
                    <a:noFill/>
                    <a:ln>
                      <a:noFill/>
                    </a:ln>
                  </pic:spPr>
                </pic:pic>
              </a:graphicData>
            </a:graphic>
          </wp:inline>
        </w:drawing>
      </w:r>
      <w:r>
        <w:rPr>
          <w:sz w:val="28"/>
          <w:szCs w:val="28"/>
        </w:rPr>
        <w:br/>
      </w:r>
      <w:r>
        <w:rPr>
          <w:rStyle w:val="Char"/>
          <w:rFonts w:eastAsiaTheme="minorHAnsi"/>
          <w:color w:val="auto"/>
          <w:szCs w:val="28"/>
          <w:lang w:eastAsia="ru-RU"/>
        </w:rPr>
        <w:t xml:space="preserve">Рисунок </w:t>
      </w:r>
      <w:r w:rsidRPr="00B105E3">
        <w:rPr>
          <w:rStyle w:val="Char"/>
          <w:rFonts w:eastAsiaTheme="minorHAnsi"/>
          <w:color w:val="auto"/>
          <w:szCs w:val="28"/>
          <w:lang w:eastAsia="ru-RU"/>
        </w:rPr>
        <w:t>16</w:t>
      </w:r>
      <w:r>
        <w:rPr>
          <w:rStyle w:val="Char"/>
          <w:rFonts w:eastAsiaTheme="minorHAnsi"/>
          <w:color w:val="auto"/>
          <w:szCs w:val="28"/>
          <w:lang w:eastAsia="ru-RU"/>
        </w:rPr>
        <w:t xml:space="preserve"> – Результат выполнения оптимизационного эксперимента</w:t>
      </w:r>
    </w:p>
    <w:p w14:paraId="74DEF825" w14:textId="18A526E2" w:rsidR="000060E3" w:rsidRDefault="007826C6">
      <w:pPr>
        <w:pStyle w:val="afffff6"/>
        <w:rPr>
          <w:rFonts w:eastAsiaTheme="minorEastAsia"/>
          <w:iCs/>
          <w:szCs w:val="28"/>
          <w:lang w:eastAsia="ru-RU"/>
        </w:rPr>
      </w:pPr>
      <w:r>
        <w:rPr>
          <w:rFonts w:eastAsiaTheme="minorEastAsia"/>
          <w:iCs/>
          <w:szCs w:val="28"/>
          <w:lang w:eastAsia="ru-RU"/>
        </w:rPr>
        <w:t xml:space="preserve">Оптимальное значение для </w:t>
      </w:r>
      <w:r>
        <w:rPr>
          <w:rFonts w:eastAsiaTheme="minorEastAsia"/>
          <w:iCs/>
          <w:szCs w:val="28"/>
          <w:lang w:eastAsia="zh-CN"/>
        </w:rPr>
        <w:t>среднего значения (</w:t>
      </w:r>
      <w:r>
        <w:rPr>
          <w:rFonts w:eastAsiaTheme="minorEastAsia"/>
          <w:iCs/>
          <w:szCs w:val="28"/>
          <w:lang w:val="en-US" w:eastAsia="zh-CN"/>
        </w:rPr>
        <w:t>mean</w:t>
      </w:r>
      <w:r>
        <w:rPr>
          <w:rFonts w:eastAsiaTheme="minorEastAsia"/>
          <w:iCs/>
          <w:szCs w:val="28"/>
          <w:lang w:eastAsia="zh-CN"/>
        </w:rPr>
        <w:t>)</w:t>
      </w:r>
      <w:r>
        <w:rPr>
          <w:rFonts w:eastAsiaTheme="minorEastAsia"/>
          <w:iCs/>
          <w:szCs w:val="28"/>
          <w:lang w:eastAsia="ru-RU"/>
        </w:rPr>
        <w:t>, полученное в ходе оптимизационного эксперимента: 13.</w:t>
      </w:r>
      <w:r w:rsidRPr="00B105E3">
        <w:rPr>
          <w:rFonts w:eastAsiaTheme="minorEastAsia"/>
          <w:iCs/>
          <w:szCs w:val="28"/>
          <w:lang w:eastAsia="ru-RU"/>
        </w:rPr>
        <w:t>8</w:t>
      </w:r>
      <w:r w:rsidR="00311448">
        <w:rPr>
          <w:rFonts w:eastAsiaTheme="minorEastAsia"/>
          <w:iCs/>
          <w:szCs w:val="28"/>
          <w:lang w:eastAsia="ru-RU"/>
        </w:rPr>
        <w:t>27</w:t>
      </w:r>
      <w:r>
        <w:rPr>
          <w:rFonts w:eastAsiaTheme="minorEastAsia"/>
          <w:iCs/>
          <w:szCs w:val="28"/>
          <w:lang w:eastAsia="ru-RU"/>
        </w:rPr>
        <w:t>.</w:t>
      </w:r>
    </w:p>
    <w:p w14:paraId="28E29A6E" w14:textId="77777777" w:rsidR="000060E3" w:rsidRDefault="007826C6">
      <w:pPr>
        <w:pStyle w:val="afffff6"/>
        <w:rPr>
          <w:rFonts w:eastAsiaTheme="minorEastAsia"/>
          <w:iCs/>
          <w:szCs w:val="28"/>
          <w:lang w:eastAsia="ru-RU"/>
        </w:rPr>
      </w:pPr>
      <w:r>
        <w:rPr>
          <w:rFonts w:eastAsiaTheme="minorEastAsia"/>
          <w:iCs/>
          <w:szCs w:val="28"/>
          <w:lang w:eastAsia="ru-RU"/>
        </w:rPr>
        <w:t xml:space="preserve">На основании полученных оптимальных параметров проведём простой эксперимент. На приведённых ниже рисунках представлены результаты его работы. На рисунке </w:t>
      </w:r>
      <w:r w:rsidRPr="00B105E3">
        <w:rPr>
          <w:rFonts w:eastAsiaTheme="minorEastAsia"/>
          <w:iCs/>
          <w:szCs w:val="28"/>
          <w:lang w:eastAsia="ru-RU"/>
        </w:rPr>
        <w:t>17</w:t>
      </w:r>
      <w:r>
        <w:rPr>
          <w:rFonts w:eastAsiaTheme="minorEastAsia"/>
          <w:iCs/>
          <w:szCs w:val="28"/>
          <w:lang w:eastAsia="ru-RU"/>
        </w:rPr>
        <w:t xml:space="preserve"> приведена диаграмма времени ожидания результата операторами ТС при оптимальных параметрах.</w:t>
      </w:r>
    </w:p>
    <w:p w14:paraId="184B3286"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54F7CB01" wp14:editId="4133D648">
            <wp:extent cx="3599815" cy="3358515"/>
            <wp:effectExtent l="0" t="0" r="6985" b="6985"/>
            <wp:docPr id="3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8"/>
                    <pic:cNvPicPr>
                      <a:picLocks noChangeAspect="1"/>
                    </pic:cNvPicPr>
                  </pic:nvPicPr>
                  <pic:blipFill>
                    <a:blip r:embed="rId29"/>
                    <a:stretch>
                      <a:fillRect/>
                    </a:stretch>
                  </pic:blipFill>
                  <pic:spPr>
                    <a:xfrm>
                      <a:off x="0" y="0"/>
                      <a:ext cx="3599815" cy="335851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17</w:t>
      </w:r>
      <w:r>
        <w:rPr>
          <w:rStyle w:val="Char"/>
          <w:rFonts w:eastAsiaTheme="minorHAnsi" w:cs="Times New Roman"/>
          <w:szCs w:val="28"/>
          <w:lang w:eastAsia="ru-RU"/>
        </w:rPr>
        <w:t xml:space="preserve"> – Диаграмма времени ожидания результата операторами ТС при оптимальных параметрах</w:t>
      </w:r>
    </w:p>
    <w:p w14:paraId="17DDF9E0" w14:textId="008641F0" w:rsidR="000060E3" w:rsidRDefault="007826C6">
      <w:pPr>
        <w:pStyle w:val="afffff6"/>
        <w:rPr>
          <w:rFonts w:eastAsiaTheme="minorEastAsia"/>
          <w:iCs/>
          <w:szCs w:val="28"/>
          <w:lang w:eastAsia="zh-CN"/>
        </w:rPr>
      </w:pPr>
      <w:r>
        <w:rPr>
          <w:rFonts w:eastAsiaTheme="minorEastAsia"/>
          <w:iCs/>
          <w:szCs w:val="28"/>
          <w:lang w:eastAsia="ru-RU"/>
        </w:rPr>
        <w:lastRenderedPageBreak/>
        <w:t xml:space="preserve">По диаграмме видно, что среднее время ожидания результата операторами ТС составило </w:t>
      </w:r>
      <w:r w:rsidR="009F5CFB">
        <w:rPr>
          <w:rFonts w:eastAsiaTheme="minorEastAsia"/>
          <w:iCs/>
          <w:szCs w:val="28"/>
          <w:lang w:eastAsia="ru-RU"/>
        </w:rPr>
        <w:t>1</w:t>
      </w:r>
      <w:r w:rsidRPr="00B105E3">
        <w:rPr>
          <w:rFonts w:eastAsiaTheme="minorEastAsia"/>
          <w:iCs/>
          <w:szCs w:val="28"/>
          <w:lang w:eastAsia="ru-RU"/>
        </w:rPr>
        <w:t>05</w:t>
      </w:r>
      <w:r>
        <w:rPr>
          <w:rFonts w:eastAsiaTheme="minorEastAsia"/>
          <w:iCs/>
          <w:szCs w:val="28"/>
          <w:lang w:eastAsia="ru-RU"/>
        </w:rPr>
        <w:t xml:space="preserve"> секунд, что меньше, чем 5 минут. При этом вероятность </w:t>
      </w:r>
      <w:r>
        <w:rPr>
          <w:rFonts w:eastAsiaTheme="minorEastAsia"/>
          <w:iCs/>
          <w:szCs w:val="28"/>
          <w:lang w:eastAsia="zh-CN"/>
        </w:rPr>
        <w:t xml:space="preserve">того, </w:t>
      </w:r>
      <w:r w:rsidR="00CC167B">
        <w:rPr>
          <w:rFonts w:eastAsiaTheme="minorEastAsia"/>
          <w:iCs/>
          <w:szCs w:val="28"/>
          <w:lang w:eastAsia="zh-CN"/>
        </w:rPr>
        <w:t>что среднее</w:t>
      </w:r>
      <w:r>
        <w:rPr>
          <w:rFonts w:eastAsiaTheme="minorEastAsia"/>
          <w:iCs/>
          <w:szCs w:val="28"/>
          <w:lang w:eastAsia="zh-CN"/>
        </w:rPr>
        <w:t xml:space="preserve"> время ожидания оператором любой терминальной станции результата обработки задания не превысит 5 мин не ниже 0.9. Это видно на рисунке 18. </w:t>
      </w:r>
      <w:r>
        <w:rPr>
          <w:rFonts w:eastAsiaTheme="minorEastAsia"/>
          <w:iCs/>
          <w:szCs w:val="28"/>
          <w:lang w:eastAsia="ru-RU"/>
        </w:rPr>
        <w:t xml:space="preserve"> А это соответствует требованиям работы в режиме </w:t>
      </w:r>
      <w:r>
        <w:rPr>
          <w:rFonts w:eastAsiaTheme="minorEastAsia"/>
          <w:iCs/>
          <w:szCs w:val="28"/>
          <w:lang w:val="en-US" w:eastAsia="ru-RU"/>
        </w:rPr>
        <w:t>on</w:t>
      </w:r>
      <w:r>
        <w:rPr>
          <w:rFonts w:eastAsiaTheme="minorEastAsia"/>
          <w:iCs/>
          <w:szCs w:val="28"/>
          <w:lang w:eastAsia="ru-RU"/>
        </w:rPr>
        <w:t>-</w:t>
      </w:r>
      <w:r>
        <w:rPr>
          <w:rFonts w:eastAsiaTheme="minorEastAsia"/>
          <w:iCs/>
          <w:szCs w:val="28"/>
          <w:lang w:val="en-US" w:eastAsia="ru-RU"/>
        </w:rPr>
        <w:t>line</w:t>
      </w:r>
      <w:r>
        <w:rPr>
          <w:rFonts w:eastAsiaTheme="minorEastAsia"/>
          <w:iCs/>
          <w:szCs w:val="28"/>
          <w:lang w:eastAsia="ru-RU"/>
        </w:rPr>
        <w:t>.</w:t>
      </w:r>
    </w:p>
    <w:p w14:paraId="39C7CCE2"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7CB057BA" wp14:editId="14227707">
            <wp:extent cx="3599815" cy="1445895"/>
            <wp:effectExtent l="0" t="0" r="6985" b="1905"/>
            <wp:docPr id="3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20"/>
                    <pic:cNvPicPr>
                      <a:picLocks noChangeAspect="1"/>
                    </pic:cNvPicPr>
                  </pic:nvPicPr>
                  <pic:blipFill>
                    <a:blip r:embed="rId30"/>
                    <a:stretch>
                      <a:fillRect/>
                    </a:stretch>
                  </pic:blipFill>
                  <pic:spPr>
                    <a:xfrm>
                      <a:off x="0" y="0"/>
                      <a:ext cx="3599815" cy="144589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18</w:t>
      </w:r>
      <w:r>
        <w:rPr>
          <w:rStyle w:val="Char"/>
          <w:rFonts w:eastAsiaTheme="minorHAnsi" w:cs="Times New Roman"/>
          <w:szCs w:val="28"/>
          <w:lang w:eastAsia="ru-RU"/>
        </w:rPr>
        <w:t xml:space="preserve"> – Вероятности не превышения 5 минут для ТС при оптимальных параметрах</w:t>
      </w:r>
    </w:p>
    <w:p w14:paraId="410BD105" w14:textId="77777777" w:rsidR="000060E3" w:rsidRDefault="007826C6">
      <w:pPr>
        <w:pStyle w:val="afffff6"/>
        <w:rPr>
          <w:rFonts w:eastAsiaTheme="minorEastAsia"/>
          <w:iCs/>
          <w:szCs w:val="28"/>
          <w:lang w:eastAsia="zh-CN"/>
        </w:rPr>
      </w:pPr>
      <w:r>
        <w:rPr>
          <w:rFonts w:eastAsiaTheme="minorEastAsia"/>
          <w:iCs/>
          <w:szCs w:val="28"/>
          <w:lang w:eastAsia="ru-RU"/>
        </w:rPr>
        <w:t xml:space="preserve">На рисунке </w:t>
      </w:r>
      <w:r w:rsidRPr="00B105E3">
        <w:rPr>
          <w:rFonts w:eastAsiaTheme="minorEastAsia"/>
          <w:iCs/>
          <w:szCs w:val="28"/>
          <w:lang w:eastAsia="ru-RU"/>
        </w:rPr>
        <w:t>19</w:t>
      </w:r>
      <w:r>
        <w:rPr>
          <w:rFonts w:eastAsiaTheme="minorEastAsia"/>
          <w:iCs/>
          <w:szCs w:val="28"/>
          <w:lang w:eastAsia="ru-RU"/>
        </w:rPr>
        <w:t xml:space="preserve"> приведена диаграмма времени ожидания обслуживания транзакции при оптимальных параметрах.</w:t>
      </w:r>
    </w:p>
    <w:p w14:paraId="7D5E7B43" w14:textId="77777777" w:rsidR="000060E3" w:rsidRDefault="007826C6">
      <w:pPr>
        <w:spacing w:after="0" w:line="360" w:lineRule="auto"/>
        <w:jc w:val="center"/>
        <w:rPr>
          <w:rStyle w:val="Char"/>
          <w:rFonts w:eastAsiaTheme="minorHAnsi" w:cs="Times New Roman"/>
          <w:szCs w:val="28"/>
          <w:lang w:eastAsia="ru-RU"/>
        </w:rPr>
      </w:pPr>
      <w:r>
        <w:rPr>
          <w:noProof/>
        </w:rPr>
        <w:drawing>
          <wp:inline distT="0" distB="0" distL="114300" distR="114300" wp14:anchorId="093D1625" wp14:editId="078751AD">
            <wp:extent cx="3599815" cy="2847975"/>
            <wp:effectExtent l="0" t="0" r="6985" b="9525"/>
            <wp:docPr id="38"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1"/>
                    <pic:cNvPicPr>
                      <a:picLocks noChangeAspect="1"/>
                    </pic:cNvPicPr>
                  </pic:nvPicPr>
                  <pic:blipFill>
                    <a:blip r:embed="rId31"/>
                    <a:stretch>
                      <a:fillRect/>
                    </a:stretch>
                  </pic:blipFill>
                  <pic:spPr>
                    <a:xfrm>
                      <a:off x="0" y="0"/>
                      <a:ext cx="3599815" cy="284797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19</w:t>
      </w:r>
      <w:r>
        <w:rPr>
          <w:rStyle w:val="Char"/>
          <w:rFonts w:eastAsiaTheme="minorHAnsi" w:cs="Times New Roman"/>
          <w:szCs w:val="28"/>
          <w:lang w:eastAsia="ru-RU"/>
        </w:rPr>
        <w:t xml:space="preserve"> – Диаграмма времени ожидания обслуживания транзакции при оптимальных параметрах</w:t>
      </w:r>
    </w:p>
    <w:p w14:paraId="2CABC05D" w14:textId="77777777" w:rsidR="000060E3" w:rsidRDefault="007826C6">
      <w:pPr>
        <w:pStyle w:val="afffff6"/>
        <w:rPr>
          <w:rFonts w:eastAsiaTheme="minorEastAsia"/>
          <w:iCs/>
          <w:szCs w:val="28"/>
          <w:lang w:eastAsia="ru-RU"/>
        </w:rPr>
      </w:pPr>
      <w:r>
        <w:rPr>
          <w:rFonts w:eastAsiaTheme="minorEastAsia"/>
          <w:iCs/>
          <w:szCs w:val="28"/>
          <w:lang w:eastAsia="ru-RU"/>
        </w:rPr>
        <w:t xml:space="preserve">Время ожидания обслуживания транзакции в среднем равняется </w:t>
      </w:r>
      <w:r w:rsidRPr="00B105E3">
        <w:rPr>
          <w:rFonts w:eastAsiaTheme="minorEastAsia"/>
          <w:iCs/>
          <w:szCs w:val="28"/>
          <w:lang w:eastAsia="ru-RU"/>
        </w:rPr>
        <w:t>15</w:t>
      </w:r>
      <w:r>
        <w:rPr>
          <w:rFonts w:eastAsiaTheme="minorEastAsia"/>
          <w:iCs/>
          <w:szCs w:val="28"/>
          <w:lang w:eastAsia="ru-RU"/>
        </w:rPr>
        <w:t xml:space="preserve"> секундам.</w:t>
      </w:r>
    </w:p>
    <w:p w14:paraId="53FF6F8C"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На рисунке 2</w:t>
      </w:r>
      <w:r w:rsidRPr="00B105E3">
        <w:rPr>
          <w:rFonts w:eastAsiaTheme="minorEastAsia"/>
          <w:iCs/>
          <w:szCs w:val="28"/>
          <w:lang w:eastAsia="ru-RU"/>
        </w:rPr>
        <w:t>0</w:t>
      </w:r>
      <w:r>
        <w:rPr>
          <w:rFonts w:eastAsiaTheme="minorEastAsia"/>
          <w:iCs/>
          <w:szCs w:val="28"/>
          <w:lang w:eastAsia="ru-RU"/>
        </w:rPr>
        <w:t xml:space="preserve"> приведена диаграмма оценочных характеристик сервера при оптимальных параметрах.</w:t>
      </w:r>
    </w:p>
    <w:p w14:paraId="09673DCE"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6D551138" wp14:editId="73827419">
            <wp:extent cx="4319905" cy="2207895"/>
            <wp:effectExtent l="0" t="0" r="10795" b="1905"/>
            <wp:docPr id="39"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2"/>
                    <pic:cNvPicPr>
                      <a:picLocks noChangeAspect="1"/>
                    </pic:cNvPicPr>
                  </pic:nvPicPr>
                  <pic:blipFill>
                    <a:blip r:embed="rId32"/>
                    <a:stretch>
                      <a:fillRect/>
                    </a:stretch>
                  </pic:blipFill>
                  <pic:spPr>
                    <a:xfrm>
                      <a:off x="0" y="0"/>
                      <a:ext cx="4319905" cy="220789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Рисунок 2</w:t>
      </w:r>
      <w:r w:rsidRPr="00B105E3">
        <w:rPr>
          <w:rStyle w:val="Char"/>
          <w:rFonts w:eastAsiaTheme="minorHAnsi" w:cs="Times New Roman"/>
          <w:szCs w:val="28"/>
          <w:lang w:eastAsia="ru-RU"/>
        </w:rPr>
        <w:t>0</w:t>
      </w:r>
      <w:r>
        <w:rPr>
          <w:rStyle w:val="Char"/>
          <w:rFonts w:eastAsiaTheme="minorHAnsi" w:cs="Times New Roman"/>
          <w:szCs w:val="28"/>
          <w:lang w:eastAsia="ru-RU"/>
        </w:rPr>
        <w:t xml:space="preserve"> – Диаграммы оценочных характеристик сервера при оптимальных параметрах</w:t>
      </w:r>
    </w:p>
    <w:p w14:paraId="58BAC98C" w14:textId="701E6875" w:rsidR="000060E3" w:rsidRDefault="007826C6">
      <w:pPr>
        <w:pStyle w:val="afffff6"/>
        <w:rPr>
          <w:rFonts w:eastAsiaTheme="minorEastAsia"/>
          <w:iCs/>
          <w:szCs w:val="28"/>
          <w:lang w:eastAsia="ru-RU"/>
        </w:rPr>
      </w:pPr>
      <w:r>
        <w:rPr>
          <w:rFonts w:eastAsiaTheme="minorEastAsia"/>
          <w:iCs/>
          <w:szCs w:val="28"/>
          <w:lang w:eastAsia="ru-RU"/>
        </w:rPr>
        <w:t>При оптимальных параметрах обеспечивается высокая загрузка сервера равная 5</w:t>
      </w:r>
      <w:r w:rsidRPr="00B105E3">
        <w:rPr>
          <w:rFonts w:eastAsiaTheme="minorEastAsia"/>
          <w:iCs/>
          <w:szCs w:val="28"/>
          <w:lang w:eastAsia="ru-RU"/>
        </w:rPr>
        <w:t>8%</w:t>
      </w:r>
      <w:r>
        <w:rPr>
          <w:rFonts w:eastAsiaTheme="minorEastAsia"/>
          <w:iCs/>
          <w:szCs w:val="28"/>
          <w:lang w:eastAsia="ru-RU"/>
        </w:rPr>
        <w:t xml:space="preserve"> при производительности сервера </w:t>
      </w:r>
      <w:r w:rsidR="00B93BFC">
        <w:rPr>
          <w:rFonts w:eastAsiaTheme="minorEastAsia"/>
          <w:iCs/>
          <w:szCs w:val="28"/>
          <w:lang w:eastAsia="ru-RU"/>
        </w:rPr>
        <w:t>0.072</w:t>
      </w:r>
      <w:r w:rsidR="005F68A4">
        <w:rPr>
          <w:rFonts w:eastAsiaTheme="minorEastAsia"/>
          <w:iCs/>
          <w:szCs w:val="28"/>
          <w:lang w:eastAsia="ru-RU"/>
        </w:rPr>
        <w:t xml:space="preserve">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rFonts w:eastAsiaTheme="minorEastAsia"/>
          <w:iCs/>
          <w:szCs w:val="28"/>
          <w:lang w:eastAsia="ru-RU"/>
        </w:rPr>
        <w:t>.</w:t>
      </w:r>
    </w:p>
    <w:p w14:paraId="10D2E52A" w14:textId="77777777" w:rsidR="000060E3" w:rsidRDefault="007826C6">
      <w:pPr>
        <w:pStyle w:val="afffff6"/>
        <w:rPr>
          <w:rFonts w:eastAsiaTheme="minorEastAsia"/>
          <w:szCs w:val="28"/>
        </w:rPr>
      </w:pPr>
      <w:r>
        <w:rPr>
          <w:rFonts w:eastAsiaTheme="minorEastAsia"/>
          <w:iCs/>
          <w:szCs w:val="28"/>
          <w:lang w:eastAsia="ru-RU"/>
        </w:rPr>
        <w:t>На рисунке 2</w:t>
      </w:r>
      <w:r w:rsidRPr="00B105E3">
        <w:rPr>
          <w:rFonts w:eastAsiaTheme="minorEastAsia"/>
          <w:iCs/>
          <w:szCs w:val="28"/>
          <w:lang w:eastAsia="ru-RU"/>
        </w:rPr>
        <w:t>1</w:t>
      </w:r>
      <w:r>
        <w:rPr>
          <w:rFonts w:eastAsiaTheme="minorEastAsia"/>
          <w:iCs/>
          <w:szCs w:val="28"/>
          <w:lang w:eastAsia="ru-RU"/>
        </w:rPr>
        <w:t xml:space="preserve"> приведены диаграммы производительностей ТС при оптимальных параметрах.</w:t>
      </w:r>
    </w:p>
    <w:p w14:paraId="05AE45EB" w14:textId="77777777" w:rsidR="000060E3" w:rsidRDefault="007826C6">
      <w:pPr>
        <w:pStyle w:val="Default"/>
        <w:spacing w:after="218"/>
        <w:jc w:val="center"/>
        <w:rPr>
          <w:sz w:val="28"/>
          <w:szCs w:val="28"/>
        </w:rPr>
      </w:pPr>
      <w:r>
        <w:rPr>
          <w:noProof/>
        </w:rPr>
        <w:drawing>
          <wp:inline distT="0" distB="0" distL="114300" distR="114300" wp14:anchorId="6EACCC81" wp14:editId="762E6094">
            <wp:extent cx="2520315" cy="3490595"/>
            <wp:effectExtent l="0" t="0" r="6985" b="1905"/>
            <wp:docPr id="40"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3"/>
                    <pic:cNvPicPr>
                      <a:picLocks noChangeAspect="1"/>
                    </pic:cNvPicPr>
                  </pic:nvPicPr>
                  <pic:blipFill>
                    <a:blip r:embed="rId33"/>
                    <a:stretch>
                      <a:fillRect/>
                    </a:stretch>
                  </pic:blipFill>
                  <pic:spPr>
                    <a:xfrm>
                      <a:off x="0" y="0"/>
                      <a:ext cx="2520315" cy="3490595"/>
                    </a:xfrm>
                    <a:prstGeom prst="rect">
                      <a:avLst/>
                    </a:prstGeom>
                    <a:noFill/>
                    <a:ln>
                      <a:noFill/>
                    </a:ln>
                  </pic:spPr>
                </pic:pic>
              </a:graphicData>
            </a:graphic>
          </wp:inline>
        </w:drawing>
      </w:r>
    </w:p>
    <w:p w14:paraId="09BCEAB1" w14:textId="77777777" w:rsidR="000060E3" w:rsidRDefault="007826C6">
      <w:pPr>
        <w:pStyle w:val="Default"/>
        <w:spacing w:after="218" w:line="360" w:lineRule="auto"/>
        <w:jc w:val="center"/>
        <w:rPr>
          <w:rStyle w:val="Char"/>
          <w:rFonts w:eastAsiaTheme="minorHAnsi"/>
          <w:color w:val="auto"/>
          <w:szCs w:val="28"/>
          <w:lang w:eastAsia="ru-RU"/>
        </w:rPr>
      </w:pPr>
      <w:r>
        <w:rPr>
          <w:rStyle w:val="Char"/>
          <w:rFonts w:eastAsiaTheme="minorHAnsi"/>
          <w:color w:val="auto"/>
          <w:szCs w:val="28"/>
          <w:lang w:eastAsia="ru-RU"/>
        </w:rPr>
        <w:t>Рисунок 2</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Диаграммы производительностей</w:t>
      </w:r>
      <w:r w:rsidRPr="00B105E3">
        <w:rPr>
          <w:rStyle w:val="Char"/>
          <w:rFonts w:eastAsiaTheme="minorHAnsi"/>
          <w:color w:val="auto"/>
          <w:szCs w:val="28"/>
          <w:lang w:eastAsia="ru-RU"/>
        </w:rPr>
        <w:t xml:space="preserve"> </w:t>
      </w:r>
      <w:r>
        <w:rPr>
          <w:rStyle w:val="Char"/>
          <w:rFonts w:eastAsiaTheme="minorHAnsi"/>
          <w:color w:val="auto"/>
          <w:szCs w:val="28"/>
          <w:lang w:eastAsia="ru-RU"/>
        </w:rPr>
        <w:t>ТС при оптимальных параметрах</w:t>
      </w:r>
    </w:p>
    <w:p w14:paraId="2F84431F" w14:textId="77777777" w:rsidR="000060E3" w:rsidRDefault="007826C6">
      <w:pPr>
        <w:pStyle w:val="afffff6"/>
        <w:rPr>
          <w:rFonts w:eastAsiaTheme="minorEastAsia"/>
          <w:szCs w:val="28"/>
        </w:rPr>
      </w:pPr>
      <w:r>
        <w:rPr>
          <w:rFonts w:eastAsiaTheme="minorEastAsia"/>
          <w:iCs/>
          <w:szCs w:val="28"/>
          <w:lang w:eastAsia="ru-RU"/>
        </w:rPr>
        <w:lastRenderedPageBreak/>
        <w:t>На рисунке 2</w:t>
      </w:r>
      <w:r w:rsidRPr="00B105E3">
        <w:rPr>
          <w:rFonts w:eastAsiaTheme="minorEastAsia"/>
          <w:iCs/>
          <w:szCs w:val="28"/>
          <w:lang w:eastAsia="ru-RU"/>
        </w:rPr>
        <w:t>2</w:t>
      </w:r>
      <w:r>
        <w:rPr>
          <w:rFonts w:eastAsiaTheme="minorEastAsia"/>
          <w:iCs/>
          <w:szCs w:val="28"/>
          <w:lang w:eastAsia="ru-RU"/>
        </w:rPr>
        <w:t xml:space="preserve"> приведены диаграммы эффективностей ТС при оптимальных параметрах.</w:t>
      </w:r>
    </w:p>
    <w:p w14:paraId="000FC64C" w14:textId="77777777" w:rsidR="000060E3" w:rsidRDefault="007826C6">
      <w:pPr>
        <w:pStyle w:val="Default"/>
        <w:spacing w:after="218"/>
        <w:jc w:val="center"/>
        <w:rPr>
          <w:sz w:val="28"/>
          <w:szCs w:val="28"/>
        </w:rPr>
      </w:pPr>
      <w:r>
        <w:rPr>
          <w:noProof/>
        </w:rPr>
        <w:drawing>
          <wp:inline distT="0" distB="0" distL="114300" distR="114300" wp14:anchorId="6C3C075F" wp14:editId="55F3C038">
            <wp:extent cx="2520315" cy="3482340"/>
            <wp:effectExtent l="0" t="0" r="6985" b="1016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34"/>
                    <a:stretch>
                      <a:fillRect/>
                    </a:stretch>
                  </pic:blipFill>
                  <pic:spPr>
                    <a:xfrm>
                      <a:off x="0" y="0"/>
                      <a:ext cx="2520315" cy="3482340"/>
                    </a:xfrm>
                    <a:prstGeom prst="rect">
                      <a:avLst/>
                    </a:prstGeom>
                    <a:noFill/>
                    <a:ln>
                      <a:noFill/>
                    </a:ln>
                  </pic:spPr>
                </pic:pic>
              </a:graphicData>
            </a:graphic>
          </wp:inline>
        </w:drawing>
      </w:r>
    </w:p>
    <w:p w14:paraId="7836F067" w14:textId="77777777" w:rsidR="000060E3" w:rsidRDefault="007826C6">
      <w:pPr>
        <w:pStyle w:val="Default"/>
        <w:spacing w:after="218" w:line="360" w:lineRule="auto"/>
        <w:jc w:val="center"/>
        <w:rPr>
          <w:rStyle w:val="Char"/>
          <w:rFonts w:eastAsiaTheme="minorHAnsi"/>
          <w:color w:val="auto"/>
          <w:szCs w:val="28"/>
          <w:lang w:eastAsia="ru-RU"/>
        </w:rPr>
      </w:pPr>
      <w:r>
        <w:rPr>
          <w:rStyle w:val="Char"/>
          <w:rFonts w:eastAsiaTheme="minorHAnsi"/>
          <w:color w:val="auto"/>
          <w:szCs w:val="28"/>
          <w:lang w:eastAsia="ru-RU"/>
        </w:rPr>
        <w:t>Рисунок 2</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Диаграммы эффективностей ТС при оптимальных параметрах</w:t>
      </w:r>
    </w:p>
    <w:p w14:paraId="6EB1925B" w14:textId="0B05947E" w:rsidR="000060E3" w:rsidRDefault="007826C6">
      <w:pPr>
        <w:pStyle w:val="afffff6"/>
        <w:rPr>
          <w:szCs w:val="28"/>
          <w:lang w:eastAsia="ru-RU"/>
        </w:rPr>
      </w:pPr>
      <w:r>
        <w:rPr>
          <w:szCs w:val="28"/>
        </w:rPr>
        <w:t>П</w:t>
      </w:r>
      <w:r>
        <w:rPr>
          <w:rFonts w:eastAsiaTheme="minorEastAsia"/>
          <w:iCs/>
          <w:szCs w:val="28"/>
          <w:lang w:eastAsia="ru-RU"/>
        </w:rPr>
        <w:t>роизводительность ТС при оптимальных параметрах равна 0.002</w:t>
      </w:r>
      <w:r w:rsidR="005F68A4">
        <w:rPr>
          <w:rFonts w:eastAsiaTheme="minorEastAsia"/>
          <w:iCs/>
          <w:szCs w:val="28"/>
          <w:lang w:eastAsia="ru-RU"/>
        </w:rPr>
        <w:t xml:space="preserve">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rFonts w:eastAsiaTheme="minorEastAsia"/>
          <w:iCs/>
          <w:szCs w:val="28"/>
          <w:lang w:eastAsia="ru-RU"/>
        </w:rPr>
        <w:t>.</w:t>
      </w:r>
      <w:r>
        <w:rPr>
          <w:szCs w:val="28"/>
          <w:lang w:eastAsia="ru-RU"/>
        </w:rPr>
        <w:t xml:space="preserve"> Эффективность ТС при оптимальных параметрах в среднем равна 8</w:t>
      </w:r>
      <w:r w:rsidRPr="005F68A4">
        <w:rPr>
          <w:szCs w:val="28"/>
          <w:lang w:eastAsia="ru-RU"/>
        </w:rPr>
        <w:t>5.3%</w:t>
      </w:r>
      <w:r>
        <w:rPr>
          <w:szCs w:val="28"/>
          <w:lang w:eastAsia="ru-RU"/>
        </w:rPr>
        <w:t>.</w:t>
      </w:r>
    </w:p>
    <w:p w14:paraId="2D48AD1D" w14:textId="77777777" w:rsidR="000060E3" w:rsidRDefault="007826C6">
      <w:pPr>
        <w:pStyle w:val="afffff6"/>
        <w:rPr>
          <w:szCs w:val="28"/>
          <w:lang w:eastAsia="ru-RU"/>
        </w:rPr>
      </w:pPr>
      <w:bookmarkStart w:id="41" w:name="_Toc29196"/>
      <w:r>
        <w:rPr>
          <w:szCs w:val="28"/>
          <w:lang w:eastAsia="ru-RU"/>
        </w:rPr>
        <w:br w:type="page"/>
      </w:r>
    </w:p>
    <w:p w14:paraId="5825F558" w14:textId="77777777" w:rsidR="000060E3" w:rsidRDefault="007826C6">
      <w:pPr>
        <w:pStyle w:val="1"/>
        <w:rPr>
          <w:szCs w:val="28"/>
        </w:rPr>
      </w:pPr>
      <w:bookmarkStart w:id="42" w:name="_Toc18219"/>
      <w:r>
        <w:rPr>
          <w:szCs w:val="28"/>
        </w:rPr>
        <w:lastRenderedPageBreak/>
        <w:t>Итоговые результаты и выводы</w:t>
      </w:r>
      <w:bookmarkEnd w:id="40"/>
      <w:bookmarkEnd w:id="41"/>
      <w:bookmarkEnd w:id="42"/>
    </w:p>
    <w:p w14:paraId="43421992" w14:textId="77777777" w:rsidR="000060E3" w:rsidRDefault="007826C6">
      <w:pPr>
        <w:pStyle w:val="afffff6"/>
        <w:rPr>
          <w:rFonts w:eastAsiaTheme="minorEastAsia"/>
          <w:iCs/>
          <w:szCs w:val="28"/>
          <w:lang w:eastAsia="ru-RU"/>
        </w:rPr>
      </w:pPr>
      <w:r>
        <w:rPr>
          <w:rFonts w:eastAsiaTheme="minorEastAsia"/>
          <w:iCs/>
          <w:szCs w:val="28"/>
          <w:lang w:eastAsia="ru-RU"/>
        </w:rPr>
        <w:t>В процессе выполнения курсовой работы был проведен анализ семантической модели многотерминальной вычислительной системы и была разработана математическая модель, которая представляет собой непрерывную событийно-стохастическую модель.</w:t>
      </w:r>
    </w:p>
    <w:p w14:paraId="59DBBF65" w14:textId="77777777" w:rsidR="000060E3" w:rsidRDefault="007826C6">
      <w:pPr>
        <w:pStyle w:val="afffff6"/>
        <w:rPr>
          <w:rFonts w:eastAsiaTheme="minorEastAsia"/>
          <w:iCs/>
          <w:szCs w:val="28"/>
          <w:lang w:eastAsia="ru-RU"/>
        </w:rPr>
      </w:pPr>
      <w:r>
        <w:rPr>
          <w:rFonts w:eastAsiaTheme="minorEastAsia"/>
          <w:iCs/>
          <w:szCs w:val="28"/>
          <w:lang w:eastAsia="ru-RU"/>
        </w:rPr>
        <w:t xml:space="preserve">Учитывая, что потоки обслуживания в системе не являются простейшими, невозможно построить математическую модель в виде системы дифференциальных уравнений Колмогорова для определения вероятностей состояний. Поэтому на основе математической модели была создана имитационная модель многотерминальной вычислительной системы в системе моделирования </w:t>
      </w:r>
      <w:proofErr w:type="spellStart"/>
      <w:r>
        <w:rPr>
          <w:rFonts w:eastAsiaTheme="minorEastAsia"/>
          <w:iCs/>
          <w:szCs w:val="28"/>
          <w:lang w:eastAsia="ru-RU"/>
        </w:rPr>
        <w:t>AnyLogic</w:t>
      </w:r>
      <w:proofErr w:type="spellEnd"/>
      <w:r>
        <w:rPr>
          <w:rFonts w:eastAsiaTheme="minorEastAsia"/>
          <w:iCs/>
          <w:szCs w:val="28"/>
          <w:lang w:eastAsia="ru-RU"/>
        </w:rPr>
        <w:t>.</w:t>
      </w:r>
    </w:p>
    <w:p w14:paraId="5E4A58DC" w14:textId="77777777" w:rsidR="000060E3" w:rsidRDefault="007826C6">
      <w:pPr>
        <w:pStyle w:val="afffff6"/>
        <w:rPr>
          <w:rFonts w:eastAsiaTheme="minorEastAsia"/>
          <w:iCs/>
          <w:szCs w:val="28"/>
          <w:lang w:eastAsia="ru-RU"/>
        </w:rPr>
      </w:pPr>
      <w:r>
        <w:rPr>
          <w:rFonts w:eastAsiaTheme="minorEastAsia"/>
          <w:iCs/>
          <w:szCs w:val="28"/>
          <w:lang w:eastAsia="ru-RU"/>
        </w:rPr>
        <w:t>С использованием определенных детерминированных параметров, описанных ниже, были рассчитаны выходные характеристики системы:</w:t>
      </w:r>
    </w:p>
    <w:p w14:paraId="653FE196" w14:textId="77777777" w:rsidR="000060E3" w:rsidRDefault="007826C6">
      <w:pPr>
        <w:pStyle w:val="a2"/>
        <w:tabs>
          <w:tab w:val="left" w:pos="993"/>
        </w:tabs>
        <w:ind w:left="0" w:firstLine="709"/>
        <w:rPr>
          <w:color w:val="000000"/>
          <w:szCs w:val="28"/>
        </w:rPr>
      </w:pPr>
      <w:r>
        <w:rPr>
          <w:color w:val="000000"/>
          <w:szCs w:val="28"/>
        </w:rPr>
        <w:t>количество команд в задании - 7;</w:t>
      </w:r>
    </w:p>
    <w:p w14:paraId="5EBE2662" w14:textId="77777777" w:rsidR="000060E3" w:rsidRDefault="007826C6">
      <w:pPr>
        <w:pStyle w:val="a2"/>
        <w:tabs>
          <w:tab w:val="left" w:pos="993"/>
        </w:tabs>
        <w:ind w:left="0" w:firstLine="709"/>
        <w:rPr>
          <w:color w:val="000000"/>
          <w:szCs w:val="28"/>
        </w:rPr>
      </w:pPr>
      <w:r>
        <w:rPr>
          <w:color w:val="000000"/>
          <w:szCs w:val="28"/>
        </w:rPr>
        <w:t>время формирования оператором одной команды - 36 с;</w:t>
      </w:r>
    </w:p>
    <w:p w14:paraId="3FD37736" w14:textId="77777777" w:rsidR="000060E3" w:rsidRDefault="007826C6">
      <w:pPr>
        <w:pStyle w:val="a2"/>
        <w:tabs>
          <w:tab w:val="left" w:pos="993"/>
        </w:tabs>
        <w:ind w:left="0" w:firstLine="709"/>
        <w:rPr>
          <w:color w:val="000000"/>
          <w:szCs w:val="28"/>
        </w:rPr>
      </w:pPr>
      <w:r>
        <w:rPr>
          <w:color w:val="000000"/>
          <w:szCs w:val="28"/>
        </w:rPr>
        <w:t>время обработки сервером одной команды - 3.6 с;</w:t>
      </w:r>
    </w:p>
    <w:p w14:paraId="2E9124E4" w14:textId="77777777" w:rsidR="000060E3" w:rsidRDefault="007826C6">
      <w:pPr>
        <w:pStyle w:val="a2"/>
        <w:tabs>
          <w:tab w:val="left" w:pos="993"/>
        </w:tabs>
        <w:ind w:left="0" w:firstLine="709"/>
        <w:rPr>
          <w:color w:val="000000"/>
          <w:szCs w:val="28"/>
        </w:rPr>
      </w:pPr>
      <w:r>
        <w:rPr>
          <w:color w:val="000000"/>
          <w:szCs w:val="28"/>
        </w:rPr>
        <w:t>время анализа результата обработки оператором - 300 с.</w:t>
      </w:r>
    </w:p>
    <w:p w14:paraId="1141033E" w14:textId="77777777" w:rsidR="000060E3" w:rsidRDefault="007826C6">
      <w:pPr>
        <w:pStyle w:val="afffff6"/>
        <w:rPr>
          <w:rFonts w:eastAsiaTheme="minorEastAsia"/>
          <w:iCs/>
          <w:szCs w:val="28"/>
          <w:lang w:eastAsia="ru-RU"/>
        </w:rPr>
      </w:pPr>
      <w:r>
        <w:rPr>
          <w:rFonts w:eastAsiaTheme="minorEastAsia"/>
          <w:iCs/>
          <w:szCs w:val="28"/>
          <w:lang w:eastAsia="ru-RU"/>
        </w:rPr>
        <w:t>В ходе эксперимента значения подтвердились, доказав адекватность модели. В таблице 4 представлены полученные значения.</w:t>
      </w:r>
    </w:p>
    <w:p w14:paraId="06260EC9" w14:textId="77777777" w:rsidR="000060E3" w:rsidRDefault="007826C6">
      <w:pPr>
        <w:pStyle w:val="afffff6"/>
        <w:ind w:firstLine="0"/>
        <w:rPr>
          <w:rFonts w:eastAsiaTheme="minorEastAsia"/>
          <w:iCs/>
          <w:szCs w:val="28"/>
          <w:lang w:eastAsia="ru-RU"/>
        </w:rPr>
      </w:pPr>
      <w:r>
        <w:rPr>
          <w:rFonts w:eastAsiaTheme="minorEastAsia"/>
          <w:iCs/>
          <w:szCs w:val="28"/>
          <w:lang w:eastAsia="ru-RU"/>
        </w:rPr>
        <w:t>Таблица 4 – Сравнение теоретических и практических значений</w:t>
      </w:r>
    </w:p>
    <w:tbl>
      <w:tblPr>
        <w:tblStyle w:val="affff8"/>
        <w:tblW w:w="0" w:type="auto"/>
        <w:tblLook w:val="04A0" w:firstRow="1" w:lastRow="0" w:firstColumn="1" w:lastColumn="0" w:noHBand="0" w:noVBand="1"/>
      </w:tblPr>
      <w:tblGrid>
        <w:gridCol w:w="4093"/>
        <w:gridCol w:w="1988"/>
        <w:gridCol w:w="3264"/>
      </w:tblGrid>
      <w:tr w:rsidR="000060E3" w14:paraId="71BE5FCF" w14:textId="77777777">
        <w:tc>
          <w:tcPr>
            <w:tcW w:w="4205" w:type="dxa"/>
          </w:tcPr>
          <w:p w14:paraId="7D11DD67" w14:textId="77777777" w:rsidR="000060E3" w:rsidRDefault="000060E3">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p>
        </w:tc>
        <w:tc>
          <w:tcPr>
            <w:tcW w:w="1988" w:type="dxa"/>
          </w:tcPr>
          <w:p w14:paraId="3167B4F3"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Теоретические значения</w:t>
            </w:r>
          </w:p>
        </w:tc>
        <w:tc>
          <w:tcPr>
            <w:tcW w:w="3378" w:type="dxa"/>
          </w:tcPr>
          <w:p w14:paraId="7295A3EB"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Значения, полученные в ходе эксперимента</w:t>
            </w:r>
          </w:p>
        </w:tc>
      </w:tr>
      <w:tr w:rsidR="000060E3" w14:paraId="5A430850" w14:textId="77777777">
        <w:tc>
          <w:tcPr>
            <w:tcW w:w="4205" w:type="dxa"/>
          </w:tcPr>
          <w:p w14:paraId="2F6E88B4"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Эффективность загрузки сервера</w:t>
            </w:r>
          </w:p>
        </w:tc>
        <w:tc>
          <w:tcPr>
            <w:tcW w:w="1988" w:type="dxa"/>
          </w:tcPr>
          <w:p w14:paraId="3E7F28A6"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lang w:val="en-US"/>
              </w:rPr>
              <w:t>0,044</w:t>
            </w:r>
          </w:p>
        </w:tc>
        <w:tc>
          <w:tcPr>
            <w:tcW w:w="3378" w:type="dxa"/>
          </w:tcPr>
          <w:p w14:paraId="2F47382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0,</w:t>
            </w:r>
            <w:r>
              <w:rPr>
                <w:rFonts w:ascii="Times New Roman" w:eastAsia="Times New Roman" w:hAnsi="Times New Roman" w:cs="Times New Roman"/>
                <w:color w:val="000000"/>
                <w:sz w:val="28"/>
                <w:szCs w:val="28"/>
                <w:lang w:val="en-US"/>
              </w:rPr>
              <w:t>043</w:t>
            </w:r>
          </w:p>
        </w:tc>
      </w:tr>
      <w:tr w:rsidR="000060E3" w14:paraId="33EC9ADA" w14:textId="77777777">
        <w:tc>
          <w:tcPr>
            <w:tcW w:w="4205" w:type="dxa"/>
          </w:tcPr>
          <w:p w14:paraId="58A2C977"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Эффективности ТС</w:t>
            </w:r>
          </w:p>
        </w:tc>
        <w:tc>
          <w:tcPr>
            <w:tcW w:w="1988" w:type="dxa"/>
          </w:tcPr>
          <w:p w14:paraId="7817C35A"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0.9</w:t>
            </w:r>
            <w:r>
              <w:rPr>
                <w:rFonts w:ascii="Times New Roman" w:eastAsiaTheme="minorEastAsia" w:hAnsi="Times New Roman" w:cs="Times New Roman"/>
                <w:color w:val="000000"/>
                <w:sz w:val="28"/>
                <w:szCs w:val="28"/>
              </w:rPr>
              <w:t>56</w:t>
            </w:r>
          </w:p>
        </w:tc>
        <w:tc>
          <w:tcPr>
            <w:tcW w:w="3378" w:type="dxa"/>
          </w:tcPr>
          <w:p w14:paraId="42AE4DD4"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val="en-US" w:eastAsia="ru-RU"/>
              </w:rPr>
              <w:t>65</w:t>
            </w:r>
            <w:r>
              <w:rPr>
                <w:rFonts w:ascii="Times New Roman" w:eastAsia="Times New Roman" w:hAnsi="Times New Roman" w:cs="Times New Roman"/>
                <w:color w:val="000000"/>
                <w:sz w:val="28"/>
                <w:szCs w:val="28"/>
                <w:lang w:eastAsia="ru-RU"/>
              </w:rPr>
              <w:t xml:space="preserve"> </w:t>
            </w:r>
          </w:p>
        </w:tc>
      </w:tr>
      <w:tr w:rsidR="000060E3" w14:paraId="2F970C40" w14:textId="77777777">
        <w:trPr>
          <w:trHeight w:val="279"/>
        </w:trPr>
        <w:tc>
          <w:tcPr>
            <w:tcW w:w="4205" w:type="dxa"/>
          </w:tcPr>
          <w:p w14:paraId="16FD790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Производительности ТС</w:t>
            </w:r>
          </w:p>
        </w:tc>
        <w:tc>
          <w:tcPr>
            <w:tcW w:w="1988" w:type="dxa"/>
          </w:tcPr>
          <w:p w14:paraId="151A0274"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0.001</w:t>
            </w:r>
            <w:r>
              <w:rPr>
                <w:rFonts w:ascii="Times New Roman" w:eastAsiaTheme="minorEastAsia" w:hAnsi="Times New Roman" w:cs="Times New Roman"/>
                <w:color w:val="000000"/>
                <w:sz w:val="28"/>
                <w:szCs w:val="28"/>
              </w:rPr>
              <w:t>7</w:t>
            </w:r>
            <w:r>
              <w:rPr>
                <w:rFonts w:ascii="Times New Roman" w:eastAsiaTheme="minorEastAsia" w:hAnsi="Times New Roman" w:cs="Times New Roman"/>
                <w:color w:val="000000"/>
                <w:sz w:val="28"/>
                <w:szCs w:val="28"/>
                <w:lang w:val="en-US"/>
              </w:rPr>
              <w:t xml:space="preserve"> </w:t>
            </w:r>
            <m:oMath>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c>
          <w:tcPr>
            <w:tcW w:w="3378" w:type="dxa"/>
          </w:tcPr>
          <w:p w14:paraId="21DCD2F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0,002</w:t>
            </w:r>
            <m:oMath>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r>
      <w:tr w:rsidR="000060E3" w14:paraId="549DF511" w14:textId="77777777">
        <w:trPr>
          <w:trHeight w:val="279"/>
        </w:trPr>
        <w:tc>
          <w:tcPr>
            <w:tcW w:w="4205" w:type="dxa"/>
          </w:tcPr>
          <w:p w14:paraId="50BDD302"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ожидания результата оператором</w:t>
            </w:r>
          </w:p>
        </w:tc>
        <w:tc>
          <w:tcPr>
            <w:tcW w:w="1988" w:type="dxa"/>
          </w:tcPr>
          <w:p w14:paraId="1D54D2D0"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rPr>
              <w:t>25,2</w:t>
            </w:r>
            <w:r>
              <w:rPr>
                <w:rFonts w:ascii="Times New Roman" w:eastAsiaTheme="minorEastAsia" w:hAnsi="Times New Roman" w:cs="Times New Roman"/>
                <w:color w:val="000000"/>
                <w:sz w:val="28"/>
                <w:szCs w:val="28"/>
                <w:lang w:val="en-US"/>
              </w:rPr>
              <w:t xml:space="preserve"> </w:t>
            </w:r>
            <w:r>
              <w:rPr>
                <w:rFonts w:ascii="Times New Roman" w:eastAsiaTheme="minorEastAsia" w:hAnsi="Times New Roman" w:cs="Times New Roman"/>
                <w:color w:val="000000"/>
                <w:sz w:val="28"/>
                <w:szCs w:val="28"/>
              </w:rPr>
              <w:t>с</w:t>
            </w:r>
          </w:p>
        </w:tc>
        <w:tc>
          <w:tcPr>
            <w:tcW w:w="3378" w:type="dxa"/>
          </w:tcPr>
          <w:p w14:paraId="5A283C4B"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23,4</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w:t>
            </w:r>
          </w:p>
        </w:tc>
      </w:tr>
    </w:tbl>
    <w:p w14:paraId="4ACF75A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В ходе работы были проведены оценки выходных характеристик заданной системы.</w:t>
      </w:r>
    </w:p>
    <w:p w14:paraId="13E05CE9" w14:textId="77777777" w:rsidR="000060E3" w:rsidRDefault="007826C6">
      <w:pPr>
        <w:pStyle w:val="afffff6"/>
        <w:rPr>
          <w:rFonts w:eastAsiaTheme="minorEastAsia"/>
          <w:iCs/>
          <w:szCs w:val="28"/>
          <w:lang w:eastAsia="ru-RU"/>
        </w:rPr>
      </w:pPr>
      <w:r>
        <w:rPr>
          <w:rFonts w:eastAsiaTheme="minorEastAsia"/>
          <w:iCs/>
          <w:szCs w:val="28"/>
          <w:lang w:eastAsia="ru-RU"/>
        </w:rPr>
        <w:t>Были найдены оптимальные параметры обработки заданий в режиме онлайн.</w:t>
      </w:r>
    </w:p>
    <w:p w14:paraId="21590BB2" w14:textId="5519FF51" w:rsidR="000060E3" w:rsidRDefault="007826C6">
      <w:pPr>
        <w:pStyle w:val="afffff6"/>
        <w:rPr>
          <w:rFonts w:eastAsiaTheme="minorEastAsia"/>
          <w:iCs/>
          <w:szCs w:val="28"/>
          <w:lang w:eastAsia="ru-RU"/>
        </w:rPr>
      </w:pPr>
      <w:r>
        <w:rPr>
          <w:rFonts w:eastAsiaTheme="minorEastAsia"/>
          <w:iCs/>
          <w:szCs w:val="28"/>
          <w:lang w:eastAsia="ru-RU"/>
        </w:rPr>
        <w:t xml:space="preserve">При оптимальных параметрах </w:t>
      </w:r>
      <w:r w:rsidR="00CC167B">
        <w:rPr>
          <w:rFonts w:eastAsiaTheme="minorEastAsia"/>
          <w:iCs/>
          <w:szCs w:val="28"/>
          <w:lang w:eastAsia="ru-RU"/>
        </w:rPr>
        <w:t>результаты вычисления выходных характеристик,</w:t>
      </w:r>
      <w:r>
        <w:rPr>
          <w:rFonts w:eastAsiaTheme="minorEastAsia"/>
          <w:iCs/>
          <w:szCs w:val="28"/>
          <w:lang w:eastAsia="ru-RU"/>
        </w:rPr>
        <w:t xml:space="preserve"> следующие:</w:t>
      </w:r>
    </w:p>
    <w:p w14:paraId="70227637" w14:textId="3A2B854E" w:rsidR="000060E3" w:rsidRDefault="007826C6">
      <w:pPr>
        <w:pStyle w:val="a2"/>
        <w:tabs>
          <w:tab w:val="left" w:pos="993"/>
        </w:tabs>
        <w:ind w:left="0" w:firstLine="709"/>
        <w:rPr>
          <w:szCs w:val="28"/>
          <w:lang w:eastAsia="ru-RU"/>
        </w:rPr>
      </w:pPr>
      <w:r>
        <w:rPr>
          <w:szCs w:val="28"/>
          <w:lang w:eastAsia="ru-RU"/>
        </w:rPr>
        <w:t xml:space="preserve">среднее время ожидания операторами ТС результатов выполнения составило </w:t>
      </w:r>
      <w:r w:rsidR="009F5CFB">
        <w:rPr>
          <w:szCs w:val="28"/>
          <w:lang w:eastAsia="ru-RU"/>
        </w:rPr>
        <w:t>1</w:t>
      </w:r>
      <w:r w:rsidRPr="00B105E3">
        <w:rPr>
          <w:szCs w:val="28"/>
          <w:lang w:eastAsia="ru-RU"/>
        </w:rPr>
        <w:t>05</w:t>
      </w:r>
      <w:r>
        <w:rPr>
          <w:szCs w:val="28"/>
          <w:lang w:eastAsia="ru-RU"/>
        </w:rPr>
        <w:t xml:space="preserve"> с.;</w:t>
      </w:r>
    </w:p>
    <w:p w14:paraId="751E11EA" w14:textId="77777777" w:rsidR="000060E3" w:rsidRDefault="007826C6">
      <w:pPr>
        <w:pStyle w:val="a2"/>
        <w:tabs>
          <w:tab w:val="left" w:pos="993"/>
        </w:tabs>
        <w:ind w:left="0" w:firstLine="709"/>
        <w:rPr>
          <w:szCs w:val="28"/>
          <w:lang w:eastAsia="ru-RU"/>
        </w:rPr>
      </w:pPr>
      <w:r>
        <w:rPr>
          <w:szCs w:val="28"/>
          <w:lang w:eastAsia="ru-RU"/>
        </w:rPr>
        <w:t xml:space="preserve">среднее время ожидания транзакцией каждой из ТС начала выполнения сервером составило </w:t>
      </w:r>
      <w:r w:rsidRPr="00B105E3">
        <w:rPr>
          <w:szCs w:val="28"/>
          <w:lang w:eastAsia="ru-RU"/>
        </w:rPr>
        <w:t xml:space="preserve">15 </w:t>
      </w:r>
      <w:r>
        <w:rPr>
          <w:szCs w:val="28"/>
          <w:lang w:eastAsia="ru-RU"/>
        </w:rPr>
        <w:t>с.;</w:t>
      </w:r>
    </w:p>
    <w:p w14:paraId="1DA23A9E" w14:textId="1B2F9220" w:rsidR="000060E3" w:rsidRDefault="007826C6">
      <w:pPr>
        <w:pStyle w:val="a2"/>
        <w:tabs>
          <w:tab w:val="left" w:pos="993"/>
        </w:tabs>
        <w:ind w:left="0" w:firstLine="709"/>
        <w:rPr>
          <w:szCs w:val="28"/>
          <w:lang w:eastAsia="ru-RU"/>
        </w:rPr>
      </w:pPr>
      <w:r>
        <w:rPr>
          <w:szCs w:val="28"/>
          <w:lang w:eastAsia="ru-RU"/>
        </w:rPr>
        <w:t>эффективность загрузки сервера составила 5</w:t>
      </w:r>
      <w:r w:rsidRPr="00B105E3">
        <w:rPr>
          <w:szCs w:val="28"/>
          <w:lang w:eastAsia="ru-RU"/>
        </w:rPr>
        <w:t>8%</w:t>
      </w:r>
      <w:r>
        <w:rPr>
          <w:szCs w:val="28"/>
          <w:lang w:eastAsia="ru-RU"/>
        </w:rPr>
        <w:t xml:space="preserve"> при производительности сервера</w:t>
      </w:r>
      <w:r w:rsidR="005F68A4">
        <w:rPr>
          <w:szCs w:val="28"/>
          <w:lang w:eastAsia="ru-RU"/>
        </w:rPr>
        <w:t xml:space="preserve"> </w:t>
      </w:r>
      <w:r w:rsidR="005F68A4">
        <w:rPr>
          <w:rFonts w:eastAsiaTheme="minorEastAsia"/>
          <w:iCs/>
          <w:szCs w:val="28"/>
          <w:lang w:eastAsia="ru-RU"/>
        </w:rPr>
        <w:t xml:space="preserve">0.072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szCs w:val="28"/>
          <w:lang w:eastAsia="ru-RU"/>
        </w:rPr>
        <w:t>;</w:t>
      </w:r>
    </w:p>
    <w:p w14:paraId="73AF7592" w14:textId="77777777" w:rsidR="000060E3" w:rsidRDefault="007826C6">
      <w:pPr>
        <w:pStyle w:val="a2"/>
        <w:tabs>
          <w:tab w:val="left" w:pos="993"/>
        </w:tabs>
        <w:ind w:left="0" w:firstLine="709"/>
        <w:rPr>
          <w:szCs w:val="28"/>
          <w:lang w:eastAsia="ru-RU"/>
        </w:rPr>
      </w:pPr>
      <w:r>
        <w:rPr>
          <w:szCs w:val="28"/>
          <w:lang w:eastAsia="ru-RU"/>
        </w:rPr>
        <w:t xml:space="preserve">производительности ТС в среднем составили 0.002 </w:t>
      </w:r>
      <m:oMath>
        <m:f>
          <m:fPr>
            <m:ctrlPr>
              <w:rPr>
                <w:rFonts w:ascii="Cambria Math" w:hAnsi="Cambria Math"/>
                <w:szCs w:val="28"/>
                <w:lang w:eastAsia="ru-RU"/>
              </w:rPr>
            </m:ctrlPr>
          </m:fPr>
          <m:num>
            <m:r>
              <m:rPr>
                <m:sty m:val="p"/>
              </m:rPr>
              <w:rPr>
                <w:rFonts w:ascii="Cambria Math" w:hAnsi="Cambria Math"/>
                <w:szCs w:val="28"/>
                <w:lang w:eastAsia="ru-RU"/>
              </w:rPr>
              <m:t>заданий</m:t>
            </m:r>
          </m:num>
          <m:den>
            <m:r>
              <m:rPr>
                <m:sty m:val="p"/>
              </m:rPr>
              <w:rPr>
                <w:rFonts w:ascii="Cambria Math" w:hAnsi="Cambria Math"/>
                <w:szCs w:val="28"/>
                <w:lang w:eastAsia="ru-RU"/>
              </w:rPr>
              <m:t>с</m:t>
            </m:r>
          </m:den>
        </m:f>
      </m:oMath>
      <w:r>
        <w:rPr>
          <w:szCs w:val="28"/>
          <w:lang w:eastAsia="ru-RU"/>
        </w:rPr>
        <w:t>;</w:t>
      </w:r>
    </w:p>
    <w:p w14:paraId="2D3E4865" w14:textId="77777777" w:rsidR="000060E3" w:rsidRDefault="007826C6">
      <w:pPr>
        <w:pStyle w:val="a2"/>
        <w:tabs>
          <w:tab w:val="left" w:pos="993"/>
        </w:tabs>
        <w:ind w:left="0" w:firstLine="709"/>
        <w:rPr>
          <w:szCs w:val="28"/>
          <w:lang w:eastAsia="ru-RU"/>
        </w:rPr>
      </w:pPr>
      <w:r>
        <w:rPr>
          <w:szCs w:val="28"/>
          <w:lang w:eastAsia="ru-RU"/>
        </w:rPr>
        <w:t>эффективности работы ТС в среднем составили 8</w:t>
      </w:r>
      <w:r w:rsidRPr="00B105E3">
        <w:rPr>
          <w:szCs w:val="28"/>
          <w:lang w:eastAsia="ru-RU"/>
        </w:rPr>
        <w:t>5%</w:t>
      </w:r>
      <w:r>
        <w:rPr>
          <w:szCs w:val="28"/>
          <w:lang w:eastAsia="ru-RU"/>
        </w:rPr>
        <w:t>.</w:t>
      </w:r>
    </w:p>
    <w:p w14:paraId="496C02F6" w14:textId="77777777" w:rsidR="000060E3" w:rsidRDefault="007826C6">
      <w:pPr>
        <w:pStyle w:val="afffff3"/>
        <w:tabs>
          <w:tab w:val="left" w:pos="0"/>
        </w:tabs>
        <w:ind w:firstLine="851"/>
        <w:rPr>
          <w:rFonts w:ascii="Times New Roman" w:hAnsi="Times New Roman" w:cs="Times New Roman"/>
          <w:szCs w:val="28"/>
        </w:rPr>
      </w:pPr>
      <w:r>
        <w:rPr>
          <w:rFonts w:ascii="Times New Roman" w:hAnsi="Times New Roman" w:cs="Times New Roman"/>
          <w:szCs w:val="28"/>
        </w:rPr>
        <w:br w:type="page"/>
      </w:r>
    </w:p>
    <w:p w14:paraId="4FBA8104" w14:textId="77777777" w:rsidR="000060E3" w:rsidRDefault="007826C6">
      <w:pPr>
        <w:pStyle w:val="afffff9"/>
        <w:rPr>
          <w:rFonts w:cs="Times New Roman"/>
          <w:szCs w:val="28"/>
        </w:rPr>
      </w:pPr>
      <w:bookmarkStart w:id="43" w:name="_Toc73961636"/>
      <w:bookmarkStart w:id="44" w:name="_Toc29368"/>
      <w:r>
        <w:rPr>
          <w:rFonts w:cs="Times New Roman"/>
          <w:szCs w:val="28"/>
        </w:rPr>
        <w:lastRenderedPageBreak/>
        <w:t>С</w:t>
      </w:r>
      <w:bookmarkEnd w:id="43"/>
      <w:r>
        <w:rPr>
          <w:rFonts w:cs="Times New Roman"/>
          <w:szCs w:val="28"/>
        </w:rPr>
        <w:t>ПИСОК ИСПОЛЬЗОВАННЫХ ИСТОЧНИКОВ</w:t>
      </w:r>
      <w:bookmarkEnd w:id="44"/>
    </w:p>
    <w:p w14:paraId="40F454A3"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Лекции и оценочные средства [Электронный ресурс]. </w:t>
      </w:r>
      <w:r>
        <w:rPr>
          <w:rFonts w:ascii="Times New Roman" w:hAnsi="Times New Roman"/>
          <w:sz w:val="28"/>
          <w:szCs w:val="28"/>
          <w:lang w:val="en-US"/>
        </w:rPr>
        <w:t>URL</w:t>
      </w:r>
      <w:r>
        <w:rPr>
          <w:rFonts w:ascii="Times New Roman" w:hAnsi="Times New Roman"/>
          <w:sz w:val="28"/>
          <w:szCs w:val="28"/>
        </w:rPr>
        <w:t>: https://cloud.mail.ru/public/TiLT/G5YRMEJok/%D0%9B%D0%B5%D0%BA%D1%86%D0%B8%D0%B8%20%D0%B8%20%D0%BE%D1%86%D0%B5%D0%BD%D0%BE%D1%87%D0%BD%D1%8B%D0%B5%20%D1%81%D1%80%D0%B5%D0%B4%D1%81%D1%82%D0%B2%D0%B0 (дата обращения: 04.05.2024).</w:t>
      </w:r>
    </w:p>
    <w:p w14:paraId="785FD76A"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Методические указания по курсовой работе [Электронный ресурс].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cloud</w:t>
      </w:r>
      <w:r>
        <w:rPr>
          <w:rFonts w:ascii="Times New Roman" w:hAnsi="Times New Roman"/>
          <w:sz w:val="28"/>
          <w:szCs w:val="28"/>
        </w:rPr>
        <w:t>.</w:t>
      </w:r>
      <w:r>
        <w:rPr>
          <w:rFonts w:ascii="Times New Roman" w:hAnsi="Times New Roman"/>
          <w:sz w:val="28"/>
          <w:szCs w:val="28"/>
          <w:lang w:val="en-US"/>
        </w:rPr>
        <w:t>mail</w:t>
      </w:r>
      <w:r>
        <w:rPr>
          <w:rFonts w:ascii="Times New Roman" w:hAnsi="Times New Roman"/>
          <w:sz w:val="28"/>
          <w:szCs w:val="28"/>
        </w:rPr>
        <w:t>.</w:t>
      </w:r>
      <w:proofErr w:type="spellStart"/>
      <w:r>
        <w:rPr>
          <w:rFonts w:ascii="Times New Roman" w:hAnsi="Times New Roman"/>
          <w:sz w:val="28"/>
          <w:szCs w:val="28"/>
          <w:lang w:val="en-US"/>
        </w:rPr>
        <w:t>ru</w:t>
      </w:r>
      <w:proofErr w:type="spellEnd"/>
      <w:r>
        <w:rPr>
          <w:rFonts w:ascii="Times New Roman" w:hAnsi="Times New Roman"/>
          <w:sz w:val="28"/>
          <w:szCs w:val="28"/>
        </w:rPr>
        <w:t>/</w:t>
      </w:r>
      <w:r>
        <w:rPr>
          <w:rFonts w:ascii="Times New Roman" w:hAnsi="Times New Roman"/>
          <w:sz w:val="28"/>
          <w:szCs w:val="28"/>
          <w:lang w:val="en-US"/>
        </w:rPr>
        <w:t>public</w:t>
      </w:r>
      <w:r>
        <w:rPr>
          <w:rFonts w:ascii="Times New Roman" w:hAnsi="Times New Roman"/>
          <w:sz w:val="28"/>
          <w:szCs w:val="28"/>
        </w:rPr>
        <w:t>/</w:t>
      </w:r>
      <w:proofErr w:type="spellStart"/>
      <w:r>
        <w:rPr>
          <w:rFonts w:ascii="Times New Roman" w:hAnsi="Times New Roman"/>
          <w:sz w:val="28"/>
          <w:szCs w:val="28"/>
          <w:lang w:val="en-US"/>
        </w:rPr>
        <w:t>TiLT</w:t>
      </w:r>
      <w:proofErr w:type="spellEnd"/>
      <w:r>
        <w:rPr>
          <w:rFonts w:ascii="Times New Roman" w:hAnsi="Times New Roman"/>
          <w:sz w:val="28"/>
          <w:szCs w:val="28"/>
        </w:rPr>
        <w:t>/</w:t>
      </w:r>
      <w:r>
        <w:rPr>
          <w:rFonts w:ascii="Times New Roman" w:hAnsi="Times New Roman"/>
          <w:sz w:val="28"/>
          <w:szCs w:val="28"/>
          <w:lang w:val="en-US"/>
        </w:rPr>
        <w:t>G</w:t>
      </w:r>
      <w:r>
        <w:rPr>
          <w:rFonts w:ascii="Times New Roman" w:hAnsi="Times New Roman"/>
          <w:sz w:val="28"/>
          <w:szCs w:val="28"/>
        </w:rPr>
        <w:t>5</w:t>
      </w:r>
      <w:proofErr w:type="spellStart"/>
      <w:r>
        <w:rPr>
          <w:rFonts w:ascii="Times New Roman" w:hAnsi="Times New Roman"/>
          <w:sz w:val="28"/>
          <w:szCs w:val="28"/>
          <w:lang w:val="en-US"/>
        </w:rPr>
        <w:t>YRMEJok</w:t>
      </w:r>
      <w:proofErr w:type="spellEnd"/>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0%9</w:t>
      </w:r>
      <w:r>
        <w:rPr>
          <w:rFonts w:ascii="Times New Roman" w:hAnsi="Times New Roman"/>
          <w:sz w:val="28"/>
          <w:szCs w:val="28"/>
          <w:lang w:val="en-US"/>
        </w:rPr>
        <w:t>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BF</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BB</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1%81%20%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4%</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1%85%20%</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BD</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9/%</w:t>
      </w:r>
      <w:r>
        <w:rPr>
          <w:rFonts w:ascii="Times New Roman" w:hAnsi="Times New Roman"/>
          <w:sz w:val="28"/>
          <w:szCs w:val="28"/>
          <w:lang w:val="en-US"/>
        </w:rPr>
        <w:t>D</w:t>
      </w:r>
      <w:r>
        <w:rPr>
          <w:rFonts w:ascii="Times New Roman" w:hAnsi="Times New Roman"/>
          <w:sz w:val="28"/>
          <w:szCs w:val="28"/>
        </w:rPr>
        <w:t>0%9</w:t>
      </w:r>
      <w:r>
        <w:rPr>
          <w:rFonts w:ascii="Times New Roman" w:hAnsi="Times New Roman"/>
          <w:sz w:val="28"/>
          <w:szCs w:val="28"/>
          <w:lang w:val="en-US"/>
        </w:rPr>
        <w:t>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4%</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5%20%</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BD</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w:t>
      </w:r>
      <w:r>
        <w:rPr>
          <w:rFonts w:ascii="Times New Roman" w:hAnsi="Times New Roman"/>
          <w:sz w:val="28"/>
          <w:szCs w:val="28"/>
          <w:lang w:val="en-US"/>
        </w:rPr>
        <w:t>F</w:t>
      </w:r>
      <w:r>
        <w:rPr>
          <w:rFonts w:ascii="Times New Roman" w:hAnsi="Times New Roman"/>
          <w:sz w:val="28"/>
          <w:szCs w:val="28"/>
        </w:rPr>
        <w:t>%20%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BF</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1%80%</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9%20%</w:t>
      </w:r>
      <w:r>
        <w:rPr>
          <w:rFonts w:ascii="Times New Roman" w:hAnsi="Times New Roman"/>
          <w:sz w:val="28"/>
          <w:szCs w:val="28"/>
          <w:lang w:val="en-US"/>
        </w:rPr>
        <w:t>D</w:t>
      </w:r>
      <w:r>
        <w:rPr>
          <w:rFonts w:ascii="Times New Roman" w:hAnsi="Times New Roman"/>
          <w:sz w:val="28"/>
          <w:szCs w:val="28"/>
        </w:rPr>
        <w:t>1%80%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 (дата обращения: 04.05.2024).</w:t>
      </w:r>
    </w:p>
    <w:p w14:paraId="0FD7F46C"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Стандарт организации. Комплексная система управления качеством деятельности вуза. СТО СГАУ 02068410-004-2007 [Электронный ресурс] // Самарский университет: [сайт]. Общие требования к учебным текстовым документам. – Самара: Изд-во Самарского университета, 2011. – 29 с. </w:t>
      </w:r>
    </w:p>
    <w:p w14:paraId="6AC890E6"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Порядок выполнения и защиты курсовых работ [Электронный ресурс] // Самарский университет: [сайт]. Метод. указания / сост.: Н.А. Дубровина, А.Г. Лукин, Ю.И. </w:t>
      </w:r>
      <w:proofErr w:type="spellStart"/>
      <w:r>
        <w:rPr>
          <w:rFonts w:ascii="Times New Roman" w:hAnsi="Times New Roman"/>
          <w:sz w:val="28"/>
          <w:szCs w:val="28"/>
        </w:rPr>
        <w:t>Ряжева</w:t>
      </w:r>
      <w:proofErr w:type="spellEnd"/>
      <w:r>
        <w:rPr>
          <w:rFonts w:ascii="Times New Roman" w:hAnsi="Times New Roman"/>
          <w:sz w:val="28"/>
          <w:szCs w:val="28"/>
        </w:rPr>
        <w:t>. – Самара: Изд-во Самарского университета, 2018. – 34 с.</w:t>
      </w:r>
    </w:p>
    <w:p w14:paraId="2B6BB434"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Справочная система </w:t>
      </w:r>
      <w:r>
        <w:rPr>
          <w:rFonts w:ascii="Times New Roman" w:hAnsi="Times New Roman"/>
          <w:sz w:val="28"/>
          <w:szCs w:val="28"/>
          <w:lang w:val="en-US"/>
        </w:rPr>
        <w:t>AnyLogic</w:t>
      </w:r>
      <w:r>
        <w:rPr>
          <w:rFonts w:ascii="Times New Roman" w:hAnsi="Times New Roman"/>
          <w:sz w:val="28"/>
          <w:szCs w:val="28"/>
        </w:rPr>
        <w:t xml:space="preserve"> [Электронный ресурс]. </w:t>
      </w:r>
      <w:r>
        <w:rPr>
          <w:rFonts w:ascii="Times New Roman" w:hAnsi="Times New Roman"/>
          <w:sz w:val="28"/>
          <w:szCs w:val="28"/>
          <w:lang w:val="en-US"/>
        </w:rPr>
        <w:t>URL</w:t>
      </w:r>
      <w:r>
        <w:rPr>
          <w:rFonts w:ascii="Times New Roman" w:hAnsi="Times New Roman"/>
          <w:sz w:val="28"/>
          <w:szCs w:val="28"/>
        </w:rPr>
        <w:t>: https://help.anylogic.ru/index.jsp (дата обращения: 05.05.2024).</w:t>
      </w:r>
      <w:bookmarkEnd w:id="0"/>
    </w:p>
    <w:sectPr w:rsidR="000060E3">
      <w:foot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0B6867" w14:textId="77777777" w:rsidR="00E63C5B" w:rsidRDefault="00E63C5B">
      <w:pPr>
        <w:spacing w:line="240" w:lineRule="auto"/>
      </w:pPr>
      <w:r>
        <w:separator/>
      </w:r>
    </w:p>
  </w:endnote>
  <w:endnote w:type="continuationSeparator" w:id="0">
    <w:p w14:paraId="049CDD6C" w14:textId="77777777" w:rsidR="00E63C5B" w:rsidRDefault="00E63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altName w:val="Segoe Print"/>
    <w:charset w:val="00"/>
    <w:family w:val="auto"/>
    <w:pitch w:val="default"/>
  </w:font>
  <w:font w:name="Consolas">
    <w:panose1 w:val="020B0609020204030204"/>
    <w:charset w:val="CC"/>
    <w:family w:val="modern"/>
    <w:pitch w:val="default"/>
    <w:sig w:usb0="E00006FF" w:usb1="0000FCFF" w:usb2="00000001" w:usb3="00000000" w:csb0="6000019F" w:csb1="DFD70000"/>
  </w:font>
  <w:font w:name="Tahoma">
    <w:panose1 w:val="020B0604030504040204"/>
    <w:charset w:val="CC"/>
    <w:family w:val="swiss"/>
    <w:pitch w:val="default"/>
    <w:sig w:usb0="E1002EFF" w:usb1="C000605B" w:usb2="00000029" w:usb3="00000000" w:csb0="200101FF" w:csb1="20280000"/>
  </w:font>
  <w:font w:name="Segoe UI">
    <w:panose1 w:val="020B0502040204020203"/>
    <w:charset w:val="CC"/>
    <w:family w:val="swiss"/>
    <w:pitch w:val="default"/>
    <w:sig w:usb0="E4002EFF" w:usb1="C000E47F" w:usb2="00000009" w:usb3="00000000" w:csb0="200001F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CC"/>
    <w:family w:val="swiss"/>
    <w:pitch w:val="default"/>
    <w:sig w:usb0="80001AFF" w:usb1="0000396B" w:usb2="00000000" w:usb3="00000000" w:csb0="200000BF" w:csb1="D7F7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8755289"/>
    </w:sdtPr>
    <w:sdtEndPr>
      <w:rPr>
        <w:rFonts w:ascii="Times New Roman" w:hAnsi="Times New Roman" w:cs="Times New Roman"/>
        <w:sz w:val="28"/>
        <w:szCs w:val="28"/>
      </w:rPr>
    </w:sdtEndPr>
    <w:sdtContent>
      <w:p w14:paraId="59422D74" w14:textId="77777777" w:rsidR="000060E3" w:rsidRDefault="007826C6">
        <w:pPr>
          <w:pStyle w:val="afff8"/>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EBAF7" w14:textId="77777777" w:rsidR="00E63C5B" w:rsidRDefault="00E63C5B">
      <w:pPr>
        <w:spacing w:after="0"/>
      </w:pPr>
      <w:r>
        <w:separator/>
      </w:r>
    </w:p>
  </w:footnote>
  <w:footnote w:type="continuationSeparator" w:id="0">
    <w:p w14:paraId="31CB7ACB" w14:textId="77777777" w:rsidR="00E63C5B" w:rsidRDefault="00E63C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FFFFF7C"/>
    <w:lvl w:ilvl="0">
      <w:start w:val="1"/>
      <w:numFmt w:val="decimal"/>
      <w:pStyle w:val="5"/>
      <w:lvlText w:val="%1."/>
      <w:lvlJc w:val="left"/>
      <w:pPr>
        <w:tabs>
          <w:tab w:val="left" w:pos="1492"/>
        </w:tabs>
        <w:ind w:left="1492"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209"/>
        </w:tabs>
        <w:ind w:left="1209"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926"/>
        </w:tabs>
        <w:ind w:left="926"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643"/>
        </w:tabs>
        <w:ind w:left="643"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1492"/>
        </w:tabs>
        <w:ind w:left="1492" w:hanging="360"/>
      </w:pPr>
      <w:rPr>
        <w:rFonts w:ascii="Symbol" w:hAnsi="Symbol" w:hint="default"/>
      </w:rPr>
    </w:lvl>
  </w:abstractNum>
  <w:abstractNum w:abstractNumId="5" w15:restartNumberingAfterBreak="0">
    <w:nsid w:val="FFFFFF82"/>
    <w:multiLevelType w:val="singleLevel"/>
    <w:tmpl w:val="FFFFFF82"/>
    <w:lvl w:ilvl="0">
      <w:start w:val="1"/>
      <w:numFmt w:val="bullet"/>
      <w:pStyle w:val="30"/>
      <w:lvlText w:val=""/>
      <w:lvlJc w:val="left"/>
      <w:pPr>
        <w:tabs>
          <w:tab w:val="left" w:pos="926"/>
        </w:tabs>
        <w:ind w:left="926" w:hanging="360"/>
      </w:pPr>
      <w:rPr>
        <w:rFonts w:ascii="Symbol" w:hAnsi="Symbol" w:hint="default"/>
      </w:rPr>
    </w:lvl>
  </w:abstractNum>
  <w:abstractNum w:abstractNumId="6" w15:restartNumberingAfterBreak="0">
    <w:nsid w:val="FFFFFF83"/>
    <w:multiLevelType w:val="singleLevel"/>
    <w:tmpl w:val="FFFFFF83"/>
    <w:lvl w:ilvl="0">
      <w:start w:val="1"/>
      <w:numFmt w:val="bullet"/>
      <w:pStyle w:val="20"/>
      <w:lvlText w:val=""/>
      <w:lvlJc w:val="left"/>
      <w:pPr>
        <w:tabs>
          <w:tab w:val="left" w:pos="643"/>
        </w:tabs>
        <w:ind w:left="643" w:hanging="360"/>
      </w:pPr>
      <w:rPr>
        <w:rFonts w:ascii="Symbol" w:hAnsi="Symbol" w:hint="default"/>
      </w:rPr>
    </w:lvl>
  </w:abstractNum>
  <w:abstractNum w:abstractNumId="7"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8"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9" w15:restartNumberingAfterBreak="0">
    <w:nsid w:val="08850157"/>
    <w:multiLevelType w:val="multilevel"/>
    <w:tmpl w:val="08850157"/>
    <w:lvl w:ilvl="0">
      <w:start w:val="1"/>
      <w:numFmt w:val="decimal"/>
      <w:lvlText w:val="3.2.2.%1"/>
      <w:lvlJc w:val="left"/>
      <w:pPr>
        <w:ind w:left="178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8"/>
        <w:szCs w:val="28"/>
        <w:u w:val="none"/>
        <w:vertAlign w:val="baseline"/>
        <w14:ligatures w14:val="none"/>
        <w14:numForm w14:val="default"/>
        <w14:numSpacing w14:val="default"/>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0" w15:restartNumberingAfterBreak="0">
    <w:nsid w:val="127125F6"/>
    <w:multiLevelType w:val="multilevel"/>
    <w:tmpl w:val="127125F6"/>
    <w:lvl w:ilvl="0">
      <w:start w:val="1"/>
      <w:numFmt w:val="decimal"/>
      <w:pStyle w:val="a1"/>
      <w:lvlText w:val="%1"/>
      <w:lvlJc w:val="left"/>
      <w:pPr>
        <w:tabs>
          <w:tab w:val="left" w:pos="720"/>
        </w:tabs>
        <w:ind w:left="720" w:hanging="360"/>
      </w:pPr>
      <w:rPr>
        <w:rFonts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5E1B691C"/>
    <w:multiLevelType w:val="multilevel"/>
    <w:tmpl w:val="5E1B691C"/>
    <w:lvl w:ilvl="0">
      <w:start w:val="1"/>
      <w:numFmt w:val="bullet"/>
      <w:pStyle w:val="a2"/>
      <w:lvlText w:val=""/>
      <w:lvlJc w:val="left"/>
      <w:pPr>
        <w:ind w:left="1429"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2BE63FE"/>
    <w:multiLevelType w:val="multilevel"/>
    <w:tmpl w:val="62BE63FE"/>
    <w:lvl w:ilvl="0">
      <w:start w:val="1"/>
      <w:numFmt w:val="decimal"/>
      <w:pStyle w:val="0"/>
      <w:lvlText w:val="%1"/>
      <w:lvlJc w:val="left"/>
      <w:pPr>
        <w:ind w:left="720" w:hanging="360"/>
      </w:pPr>
      <w:rPr>
        <w:rFonts w:hint="default"/>
        <w:color w:val="auto"/>
        <w:sz w:val="32"/>
        <w:szCs w:val="32"/>
      </w:rPr>
    </w:lvl>
    <w:lvl w:ilvl="1">
      <w:start w:val="1"/>
      <w:numFmt w:val="lowerLetter"/>
      <w:pStyle w:val="21"/>
      <w:lvlText w:val="%2."/>
      <w:lvlJc w:val="left"/>
      <w:pPr>
        <w:ind w:left="1440" w:hanging="360"/>
      </w:pPr>
      <w:rPr>
        <w:color w:val="auto"/>
      </w:rPr>
    </w:lvl>
    <w:lvl w:ilvl="2">
      <w:start w:val="1"/>
      <w:numFmt w:val="lowerRoman"/>
      <w:pStyle w:val="31"/>
      <w:lvlText w:val="%3."/>
      <w:lvlJc w:val="right"/>
      <w:pPr>
        <w:ind w:left="2160" w:hanging="180"/>
      </w:pPr>
      <w:rPr>
        <w:color w:val="auto"/>
      </w:rPr>
    </w:lvl>
    <w:lvl w:ilvl="3">
      <w:start w:val="1"/>
      <w:numFmt w:val="decimal"/>
      <w:pStyle w:val="40"/>
      <w:lvlText w:val="%4."/>
      <w:lvlJc w:val="left"/>
      <w:pPr>
        <w:ind w:left="2880" w:hanging="360"/>
      </w:pPr>
      <w:rPr>
        <w:color w:val="auto"/>
      </w:rPr>
    </w:lvl>
    <w:lvl w:ilvl="4">
      <w:start w:val="1"/>
      <w:numFmt w:val="lowerLetter"/>
      <w:pStyle w:val="51"/>
      <w:lvlText w:val="%5."/>
      <w:lvlJc w:val="left"/>
      <w:pPr>
        <w:ind w:left="3600" w:hanging="360"/>
      </w:pPr>
      <w:rPr>
        <w:color w:val="auto"/>
      </w:rPr>
    </w:lvl>
    <w:lvl w:ilvl="5">
      <w:start w:val="1"/>
      <w:numFmt w:val="lowerRoman"/>
      <w:pStyle w:val="6"/>
      <w:lvlText w:val="%6."/>
      <w:lvlJc w:val="right"/>
      <w:pPr>
        <w:ind w:left="4320" w:hanging="180"/>
      </w:pPr>
      <w:rPr>
        <w:color w:val="auto"/>
      </w:rPr>
    </w:lvl>
    <w:lvl w:ilvl="6">
      <w:start w:val="1"/>
      <w:numFmt w:val="decimal"/>
      <w:pStyle w:val="7"/>
      <w:lvlText w:val="%7."/>
      <w:lvlJc w:val="left"/>
      <w:pPr>
        <w:ind w:left="5040" w:hanging="360"/>
      </w:pPr>
      <w:rPr>
        <w:color w:val="auto"/>
      </w:rPr>
    </w:lvl>
    <w:lvl w:ilvl="7">
      <w:start w:val="1"/>
      <w:numFmt w:val="lowerLetter"/>
      <w:pStyle w:val="8"/>
      <w:lvlText w:val="%8."/>
      <w:lvlJc w:val="left"/>
      <w:pPr>
        <w:ind w:left="5760" w:hanging="360"/>
      </w:pPr>
      <w:rPr>
        <w:color w:val="auto"/>
      </w:rPr>
    </w:lvl>
    <w:lvl w:ilvl="8">
      <w:start w:val="1"/>
      <w:numFmt w:val="lowerRoman"/>
      <w:pStyle w:val="9"/>
      <w:lvlText w:val="%9."/>
      <w:lvlJc w:val="right"/>
      <w:pPr>
        <w:ind w:left="6480" w:hanging="180"/>
      </w:pPr>
      <w:rPr>
        <w:color w:val="auto"/>
      </w:rPr>
    </w:lvl>
  </w:abstractNum>
  <w:abstractNum w:abstractNumId="13" w15:restartNumberingAfterBreak="0">
    <w:nsid w:val="65A36C90"/>
    <w:multiLevelType w:val="multilevel"/>
    <w:tmpl w:val="65A36C90"/>
    <w:lvl w:ilvl="0">
      <w:start w:val="1"/>
      <w:numFmt w:val="decimal"/>
      <w:lvlText w:val="3.2.%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80E3B75"/>
    <w:multiLevelType w:val="multilevel"/>
    <w:tmpl w:val="680E3B75"/>
    <w:lvl w:ilvl="0">
      <w:start w:val="1"/>
      <w:numFmt w:val="decimal"/>
      <w:lvlText w:val="3.2.1.%1"/>
      <w:lvlJc w:val="left"/>
      <w:pPr>
        <w:ind w:left="142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7D713D92"/>
    <w:multiLevelType w:val="multilevel"/>
    <w:tmpl w:val="7D713D92"/>
    <w:lvl w:ilvl="0">
      <w:start w:val="1"/>
      <w:numFmt w:val="decimal"/>
      <w:pStyle w:val="1"/>
      <w:lvlText w:val="%1"/>
      <w:lvlJc w:val="left"/>
      <w:pPr>
        <w:tabs>
          <w:tab w:val="left" w:pos="1021"/>
        </w:tabs>
        <w:ind w:left="1017" w:hanging="312"/>
      </w:pPr>
      <w:rPr>
        <w:rFonts w:ascii="Times New Roman" w:hAnsi="Times New Roman" w:hint="default"/>
        <w:b w:val="0"/>
        <w:i w:val="0"/>
        <w:sz w:val="28"/>
        <w:szCs w:val="28"/>
      </w:rPr>
    </w:lvl>
    <w:lvl w:ilvl="1">
      <w:start w:val="1"/>
      <w:numFmt w:val="decimal"/>
      <w:pStyle w:val="22"/>
      <w:lvlText w:val="%1.%2"/>
      <w:lvlJc w:val="left"/>
      <w:pPr>
        <w:tabs>
          <w:tab w:val="left" w:pos="1021"/>
        </w:tabs>
        <w:ind w:left="1013" w:hanging="312"/>
      </w:pPr>
      <w:rPr>
        <w:rFonts w:hint="default"/>
      </w:rPr>
    </w:lvl>
    <w:lvl w:ilvl="2">
      <w:start w:val="1"/>
      <w:numFmt w:val="decimal"/>
      <w:pStyle w:val="32"/>
      <w:lvlText w:val="%1.%2.%3"/>
      <w:lvlJc w:val="left"/>
      <w:pPr>
        <w:tabs>
          <w:tab w:val="left" w:pos="1021"/>
        </w:tabs>
        <w:ind w:left="1017" w:hanging="312"/>
      </w:pPr>
      <w:rPr>
        <w:rFonts w:ascii="Times New Roman" w:hAnsi="Times New Roman" w:hint="default"/>
        <w:b w:val="0"/>
        <w:i w:val="0"/>
        <w:sz w:val="28"/>
        <w:szCs w:val="21"/>
      </w:rPr>
    </w:lvl>
    <w:lvl w:ilvl="3">
      <w:start w:val="1"/>
      <w:numFmt w:val="decimal"/>
      <w:lvlText w:val="(%4)"/>
      <w:lvlJc w:val="left"/>
      <w:pPr>
        <w:ind w:left="1436" w:hanging="360"/>
      </w:pPr>
      <w:rPr>
        <w:rFonts w:hint="default"/>
      </w:rPr>
    </w:lvl>
    <w:lvl w:ilvl="4">
      <w:start w:val="1"/>
      <w:numFmt w:val="lowerLetter"/>
      <w:lvlText w:val="(%5)"/>
      <w:lvlJc w:val="left"/>
      <w:pPr>
        <w:ind w:left="1796" w:hanging="360"/>
      </w:pPr>
      <w:rPr>
        <w:rFonts w:hint="default"/>
      </w:rPr>
    </w:lvl>
    <w:lvl w:ilvl="5">
      <w:start w:val="1"/>
      <w:numFmt w:val="lowerRoman"/>
      <w:lvlText w:val="(%6)"/>
      <w:lvlJc w:val="left"/>
      <w:pPr>
        <w:ind w:left="2156" w:hanging="360"/>
      </w:pPr>
      <w:rPr>
        <w:rFonts w:hint="default"/>
      </w:rPr>
    </w:lvl>
    <w:lvl w:ilvl="6">
      <w:start w:val="1"/>
      <w:numFmt w:val="decimal"/>
      <w:lvlText w:val="%7."/>
      <w:lvlJc w:val="left"/>
      <w:pPr>
        <w:ind w:left="2516" w:hanging="360"/>
      </w:pPr>
      <w:rPr>
        <w:rFonts w:hint="default"/>
      </w:rPr>
    </w:lvl>
    <w:lvl w:ilvl="7">
      <w:start w:val="1"/>
      <w:numFmt w:val="lowerLetter"/>
      <w:lvlText w:val="%8."/>
      <w:lvlJc w:val="left"/>
      <w:pPr>
        <w:ind w:left="2876" w:hanging="360"/>
      </w:pPr>
      <w:rPr>
        <w:rFonts w:hint="default"/>
      </w:rPr>
    </w:lvl>
    <w:lvl w:ilvl="8">
      <w:start w:val="1"/>
      <w:numFmt w:val="lowerRoman"/>
      <w:lvlText w:val="%9."/>
      <w:lvlJc w:val="left"/>
      <w:pPr>
        <w:ind w:left="3236" w:hanging="360"/>
      </w:pPr>
      <w:rPr>
        <w:rFonts w:hint="default"/>
      </w:rPr>
    </w:lvl>
  </w:abstractNum>
  <w:num w:numId="1" w16cid:durableId="795947564">
    <w:abstractNumId w:val="12"/>
  </w:num>
  <w:num w:numId="2" w16cid:durableId="495144688">
    <w:abstractNumId w:val="0"/>
  </w:num>
  <w:num w:numId="3" w16cid:durableId="1993754896">
    <w:abstractNumId w:val="2"/>
  </w:num>
  <w:num w:numId="4" w16cid:durableId="1626813903">
    <w:abstractNumId w:val="1"/>
  </w:num>
  <w:num w:numId="5" w16cid:durableId="1804300463">
    <w:abstractNumId w:val="4"/>
  </w:num>
  <w:num w:numId="6" w16cid:durableId="723718091">
    <w:abstractNumId w:val="8"/>
  </w:num>
  <w:num w:numId="7" w16cid:durableId="1000082855">
    <w:abstractNumId w:val="6"/>
  </w:num>
  <w:num w:numId="8" w16cid:durableId="2144350099">
    <w:abstractNumId w:val="5"/>
  </w:num>
  <w:num w:numId="9" w16cid:durableId="1899170573">
    <w:abstractNumId w:val="7"/>
  </w:num>
  <w:num w:numId="10" w16cid:durableId="684408487">
    <w:abstractNumId w:val="3"/>
  </w:num>
  <w:num w:numId="11" w16cid:durableId="1125657248">
    <w:abstractNumId w:val="15"/>
  </w:num>
  <w:num w:numId="12" w16cid:durableId="1693024214">
    <w:abstractNumId w:val="11"/>
  </w:num>
  <w:num w:numId="13" w16cid:durableId="850606107">
    <w:abstractNumId w:val="10"/>
  </w:num>
  <w:num w:numId="14" w16cid:durableId="461578098">
    <w:abstractNumId w:val="14"/>
  </w:num>
  <w:num w:numId="15" w16cid:durableId="1402561340">
    <w:abstractNumId w:val="13"/>
  </w:num>
  <w:num w:numId="16" w16cid:durableId="19742145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0E3"/>
    <w:rsid w:val="00052C60"/>
    <w:rsid w:val="000E716D"/>
    <w:rsid w:val="000F5623"/>
    <w:rsid w:val="001129D4"/>
    <w:rsid w:val="00172A27"/>
    <w:rsid w:val="0019055D"/>
    <w:rsid w:val="001B002C"/>
    <w:rsid w:val="001F2E82"/>
    <w:rsid w:val="00271C6B"/>
    <w:rsid w:val="002B5B92"/>
    <w:rsid w:val="002D1251"/>
    <w:rsid w:val="00311448"/>
    <w:rsid w:val="00353C27"/>
    <w:rsid w:val="00385F14"/>
    <w:rsid w:val="003E1D27"/>
    <w:rsid w:val="00442729"/>
    <w:rsid w:val="004A306C"/>
    <w:rsid w:val="004B2382"/>
    <w:rsid w:val="005F68A4"/>
    <w:rsid w:val="006761CA"/>
    <w:rsid w:val="00753BA6"/>
    <w:rsid w:val="007826C6"/>
    <w:rsid w:val="007D117B"/>
    <w:rsid w:val="007D2E98"/>
    <w:rsid w:val="007F78CE"/>
    <w:rsid w:val="00804EE9"/>
    <w:rsid w:val="00825AB6"/>
    <w:rsid w:val="008324DF"/>
    <w:rsid w:val="008627B4"/>
    <w:rsid w:val="008D0979"/>
    <w:rsid w:val="008E43E2"/>
    <w:rsid w:val="00930557"/>
    <w:rsid w:val="00946C8A"/>
    <w:rsid w:val="00964D0E"/>
    <w:rsid w:val="00973846"/>
    <w:rsid w:val="009747B1"/>
    <w:rsid w:val="009F5CFB"/>
    <w:rsid w:val="00AB2B31"/>
    <w:rsid w:val="00B105E3"/>
    <w:rsid w:val="00B56858"/>
    <w:rsid w:val="00B90669"/>
    <w:rsid w:val="00B93BFC"/>
    <w:rsid w:val="00BD3837"/>
    <w:rsid w:val="00C172C7"/>
    <w:rsid w:val="00C25FBC"/>
    <w:rsid w:val="00CC167B"/>
    <w:rsid w:val="00D428B7"/>
    <w:rsid w:val="00D9293D"/>
    <w:rsid w:val="00DB323D"/>
    <w:rsid w:val="00DB4033"/>
    <w:rsid w:val="00DE18D9"/>
    <w:rsid w:val="00E34051"/>
    <w:rsid w:val="00E63C5B"/>
    <w:rsid w:val="00E67270"/>
    <w:rsid w:val="00E852E8"/>
    <w:rsid w:val="00EC3B46"/>
    <w:rsid w:val="00EE3E89"/>
    <w:rsid w:val="00F028B8"/>
    <w:rsid w:val="00F74CBC"/>
    <w:rsid w:val="00F77E44"/>
    <w:rsid w:val="00F90443"/>
    <w:rsid w:val="00FF1D09"/>
    <w:rsid w:val="01C725F2"/>
    <w:rsid w:val="03704807"/>
    <w:rsid w:val="07FC31B0"/>
    <w:rsid w:val="0F757C9F"/>
    <w:rsid w:val="102B0E9D"/>
    <w:rsid w:val="1217424C"/>
    <w:rsid w:val="164B166D"/>
    <w:rsid w:val="182E120A"/>
    <w:rsid w:val="1E133A73"/>
    <w:rsid w:val="1FC9298E"/>
    <w:rsid w:val="225257D7"/>
    <w:rsid w:val="29AE09DC"/>
    <w:rsid w:val="2D5252AD"/>
    <w:rsid w:val="2DC66340"/>
    <w:rsid w:val="35990A06"/>
    <w:rsid w:val="3C750826"/>
    <w:rsid w:val="3F3D74DC"/>
    <w:rsid w:val="48A732F2"/>
    <w:rsid w:val="4B6C4053"/>
    <w:rsid w:val="4C954DD3"/>
    <w:rsid w:val="50295F0F"/>
    <w:rsid w:val="557D4C46"/>
    <w:rsid w:val="5C9076F0"/>
    <w:rsid w:val="5FB9617B"/>
    <w:rsid w:val="6982541E"/>
    <w:rsid w:val="79AF60C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49A1"/>
  <w15:docId w15:val="{CBB1510E-5CB9-40B5-8AA1-2F700452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1"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qFormat="0"/>
    <w:lsdException w:name="HTML Bottom of Form" w:semiHidden="1" w:unhideWhenUsed="1" w:qFormat="0"/>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qFormat="0"/>
    <w:lsdException w:name="Light List" w:qFormat="0"/>
    <w:lsdException w:name="Light Grid" w:qFormat="0"/>
    <w:lsdException w:name="Medium Shading 1" w:qFormat="0"/>
    <w:lsdException w:name="Medium Shading 2" w:qFormat="0"/>
    <w:lsdException w:name="Medium List 1" w:qFormat="0"/>
    <w:lsdException w:name="Medium List 2" w:qFormat="0"/>
    <w:lsdException w:name="Medium Grid 1" w:qFormat="0"/>
    <w:lsdException w:name="Medium Grid 2" w:qFormat="0"/>
    <w:lsdException w:name="Medium Grid 3" w:qFormat="0"/>
    <w:lsdException w:name="Dark List" w:qFormat="0"/>
    <w:lsdException w:name="Colorful Shading" w:qFormat="0"/>
    <w:lsdException w:name="Colorful List" w:qFormat="0"/>
    <w:lsdException w:name="Colorful Grid" w:qFormat="0"/>
    <w:lsdException w:name="Light Shading Accent 1" w:qFormat="0"/>
    <w:lsdException w:name="Light List Accent 1" w:qFormat="0"/>
    <w:lsdException w:name="Light Grid Accent 1" w:qFormat="0"/>
    <w:lsdException w:name="Medium Shading 1 Accent 1" w:qFormat="0"/>
    <w:lsdException w:name="Medium Shading 2 Accent 1" w:qFormat="0"/>
    <w:lsdException w:name="Medium List 1 Accent 1" w:qFormat="0"/>
    <w:lsdException w:name="Revision" w:semiHidden="1" w:qFormat="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a3">
    <w:name w:val="Normal"/>
    <w:autoRedefine/>
    <w:qFormat/>
    <w:pPr>
      <w:spacing w:after="200" w:line="276" w:lineRule="auto"/>
    </w:pPr>
    <w:rPr>
      <w:rFonts w:asciiTheme="minorHAnsi" w:eastAsiaTheme="minorHAnsi" w:hAnsiTheme="minorHAnsi" w:cstheme="minorBidi"/>
      <w:sz w:val="22"/>
      <w:szCs w:val="22"/>
      <w:lang w:eastAsia="en-US"/>
    </w:rPr>
  </w:style>
  <w:style w:type="paragraph" w:styleId="10">
    <w:name w:val="heading 1"/>
    <w:basedOn w:val="a3"/>
    <w:next w:val="a3"/>
    <w:link w:val="1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3"/>
    <w:next w:val="a3"/>
    <w:link w:val="23"/>
    <w:autoRedefine/>
    <w:uiPriority w:val="9"/>
    <w:semiHidden/>
    <w:unhideWhenUsed/>
    <w:qFormat/>
    <w:pPr>
      <w:keepNext/>
      <w:keepLines/>
      <w:numPr>
        <w:ilvl w:val="1"/>
        <w:numId w:val="1"/>
      </w:numPr>
      <w:spacing w:before="40" w:after="0"/>
      <w:ind w:left="0" w:firstLine="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3"/>
    <w:next w:val="a3"/>
    <w:link w:val="33"/>
    <w:autoRedefine/>
    <w:uiPriority w:val="9"/>
    <w:semiHidden/>
    <w:unhideWhenUsed/>
    <w:qFormat/>
    <w:pPr>
      <w:keepNext/>
      <w:keepLines/>
      <w:numPr>
        <w:ilvl w:val="2"/>
        <w:numId w:val="1"/>
      </w:numPr>
      <w:spacing w:before="40" w:after="0"/>
      <w:ind w:left="720" w:hanging="432"/>
      <w:outlineLvl w:val="2"/>
    </w:pPr>
    <w:rPr>
      <w:rFonts w:asciiTheme="majorHAnsi" w:eastAsiaTheme="majorEastAsia" w:hAnsiTheme="majorHAnsi" w:cstheme="majorBidi"/>
      <w:color w:val="1F3864" w:themeColor="accent1" w:themeShade="80"/>
      <w:sz w:val="24"/>
      <w:szCs w:val="24"/>
    </w:rPr>
  </w:style>
  <w:style w:type="paragraph" w:styleId="40">
    <w:name w:val="heading 4"/>
    <w:basedOn w:val="a3"/>
    <w:next w:val="a3"/>
    <w:link w:val="41"/>
    <w:autoRedefine/>
    <w:uiPriority w:val="9"/>
    <w:semiHidden/>
    <w:unhideWhenUsed/>
    <w:qFormat/>
    <w:pPr>
      <w:keepNext/>
      <w:keepLines/>
      <w:numPr>
        <w:ilvl w:val="3"/>
        <w:numId w:val="1"/>
      </w:numPr>
      <w:spacing w:before="40" w:after="0"/>
      <w:ind w:left="864" w:hanging="144"/>
      <w:outlineLvl w:val="3"/>
    </w:pPr>
    <w:rPr>
      <w:rFonts w:asciiTheme="majorHAnsi" w:eastAsiaTheme="majorEastAsia" w:hAnsiTheme="majorHAnsi" w:cstheme="majorBidi"/>
      <w:i/>
      <w:iCs/>
      <w:color w:val="2F5496" w:themeColor="accent1" w:themeShade="BF"/>
    </w:rPr>
  </w:style>
  <w:style w:type="paragraph" w:styleId="51">
    <w:name w:val="heading 5"/>
    <w:basedOn w:val="a3"/>
    <w:next w:val="a3"/>
    <w:link w:val="52"/>
    <w:autoRedefine/>
    <w:uiPriority w:val="9"/>
    <w:semiHidden/>
    <w:unhideWhenUsed/>
    <w:qFormat/>
    <w:pPr>
      <w:keepNext/>
      <w:keepLines/>
      <w:numPr>
        <w:ilvl w:val="4"/>
        <w:numId w:val="1"/>
      </w:numPr>
      <w:spacing w:before="40" w:after="0"/>
      <w:ind w:left="1008" w:hanging="432"/>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autoRedefine/>
    <w:uiPriority w:val="9"/>
    <w:semiHidden/>
    <w:unhideWhenUsed/>
    <w:qFormat/>
    <w:pPr>
      <w:keepNext/>
      <w:keepLines/>
      <w:numPr>
        <w:ilvl w:val="5"/>
        <w:numId w:val="1"/>
      </w:numPr>
      <w:spacing w:before="40" w:after="0"/>
      <w:ind w:left="1152" w:hanging="432"/>
      <w:outlineLvl w:val="5"/>
    </w:pPr>
    <w:rPr>
      <w:rFonts w:asciiTheme="majorHAnsi" w:eastAsiaTheme="majorEastAsia" w:hAnsiTheme="majorHAnsi" w:cstheme="majorBidi"/>
      <w:color w:val="1F3864" w:themeColor="accent1" w:themeShade="80"/>
    </w:rPr>
  </w:style>
  <w:style w:type="paragraph" w:styleId="7">
    <w:name w:val="heading 7"/>
    <w:basedOn w:val="a3"/>
    <w:next w:val="a3"/>
    <w:link w:val="70"/>
    <w:autoRedefine/>
    <w:uiPriority w:val="9"/>
    <w:semiHidden/>
    <w:unhideWhenUsed/>
    <w:qFormat/>
    <w:pPr>
      <w:keepNext/>
      <w:keepLines/>
      <w:numPr>
        <w:ilvl w:val="6"/>
        <w:numId w:val="1"/>
      </w:numPr>
      <w:spacing w:before="40" w:after="0"/>
      <w:ind w:left="1296" w:hanging="288"/>
      <w:outlineLvl w:val="6"/>
    </w:pPr>
    <w:rPr>
      <w:rFonts w:asciiTheme="majorHAnsi" w:eastAsiaTheme="majorEastAsia" w:hAnsiTheme="majorHAnsi" w:cstheme="majorBidi"/>
      <w:i/>
      <w:iCs/>
      <w:color w:val="1F3864" w:themeColor="accent1" w:themeShade="80"/>
    </w:rPr>
  </w:style>
  <w:style w:type="paragraph" w:styleId="8">
    <w:name w:val="heading 8"/>
    <w:basedOn w:val="a3"/>
    <w:next w:val="a3"/>
    <w:link w:val="80"/>
    <w:autoRedefine/>
    <w:uiPriority w:val="9"/>
    <w:semiHidden/>
    <w:unhideWhenUsed/>
    <w:qFormat/>
    <w:pPr>
      <w:keepNext/>
      <w:keepLines/>
      <w:numPr>
        <w:ilvl w:val="7"/>
        <w:numId w:val="1"/>
      </w:numPr>
      <w:spacing w:before="40" w:after="0"/>
      <w:ind w:left="1440" w:hanging="432"/>
      <w:outlineLvl w:val="7"/>
    </w:pPr>
    <w:rPr>
      <w:rFonts w:asciiTheme="majorHAnsi" w:eastAsiaTheme="majorEastAsia" w:hAnsiTheme="majorHAnsi" w:cstheme="majorBidi"/>
      <w:color w:val="262626" w:themeColor="text1" w:themeTint="D9"/>
      <w:sz w:val="21"/>
      <w:szCs w:val="21"/>
    </w:rPr>
  </w:style>
  <w:style w:type="paragraph" w:styleId="9">
    <w:name w:val="heading 9"/>
    <w:basedOn w:val="a3"/>
    <w:next w:val="a3"/>
    <w:link w:val="90"/>
    <w:autoRedefine/>
    <w:uiPriority w:val="9"/>
    <w:unhideWhenUsed/>
    <w:qFormat/>
    <w:pPr>
      <w:keepNext/>
      <w:keepLines/>
      <w:numPr>
        <w:ilvl w:val="8"/>
        <w:numId w:val="1"/>
      </w:numPr>
      <w:spacing w:before="40" w:after="0"/>
      <w:ind w:left="1584" w:hanging="144"/>
      <w:outlineLvl w:val="8"/>
    </w:pPr>
    <w:rPr>
      <w:rFonts w:asciiTheme="majorHAnsi" w:eastAsiaTheme="majorEastAsia" w:hAnsiTheme="majorHAnsi" w:cstheme="majorBidi"/>
      <w:i/>
      <w:iCs/>
      <w:color w:val="262626" w:themeColor="text1" w:themeTint="D9"/>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HTML">
    <w:name w:val="HTML Sample"/>
    <w:basedOn w:val="a4"/>
    <w:autoRedefine/>
    <w:uiPriority w:val="99"/>
    <w:semiHidden/>
    <w:unhideWhenUsed/>
    <w:qFormat/>
    <w:rPr>
      <w:rFonts w:ascii="Consolas" w:hAnsi="Consolas"/>
      <w:sz w:val="24"/>
      <w:szCs w:val="24"/>
    </w:rPr>
  </w:style>
  <w:style w:type="character" w:styleId="a7">
    <w:name w:val="FollowedHyperlink"/>
    <w:basedOn w:val="a4"/>
    <w:autoRedefine/>
    <w:uiPriority w:val="99"/>
    <w:semiHidden/>
    <w:unhideWhenUsed/>
    <w:qFormat/>
    <w:rPr>
      <w:color w:val="954F72" w:themeColor="followedHyperlink"/>
      <w:u w:val="single"/>
    </w:rPr>
  </w:style>
  <w:style w:type="character" w:styleId="a8">
    <w:name w:val="footnote reference"/>
    <w:basedOn w:val="a4"/>
    <w:autoRedefine/>
    <w:uiPriority w:val="99"/>
    <w:semiHidden/>
    <w:unhideWhenUsed/>
    <w:qFormat/>
    <w:rPr>
      <w:vertAlign w:val="superscript"/>
    </w:rPr>
  </w:style>
  <w:style w:type="character" w:styleId="a9">
    <w:name w:val="annotation reference"/>
    <w:basedOn w:val="a4"/>
    <w:autoRedefine/>
    <w:uiPriority w:val="99"/>
    <w:semiHidden/>
    <w:unhideWhenUsed/>
    <w:qFormat/>
    <w:rPr>
      <w:sz w:val="16"/>
      <w:szCs w:val="16"/>
    </w:rPr>
  </w:style>
  <w:style w:type="character" w:styleId="aa">
    <w:name w:val="endnote reference"/>
    <w:basedOn w:val="a4"/>
    <w:autoRedefine/>
    <w:uiPriority w:val="99"/>
    <w:semiHidden/>
    <w:unhideWhenUsed/>
    <w:qFormat/>
    <w:rPr>
      <w:vertAlign w:val="superscript"/>
    </w:rPr>
  </w:style>
  <w:style w:type="character" w:styleId="HTML0">
    <w:name w:val="HTML Acronym"/>
    <w:basedOn w:val="a4"/>
    <w:autoRedefine/>
    <w:uiPriority w:val="99"/>
    <w:semiHidden/>
    <w:unhideWhenUsed/>
    <w:qFormat/>
  </w:style>
  <w:style w:type="character" w:styleId="ab">
    <w:name w:val="Emphasis"/>
    <w:basedOn w:val="a4"/>
    <w:autoRedefine/>
    <w:uiPriority w:val="20"/>
    <w:qFormat/>
    <w:rPr>
      <w:i/>
      <w:iCs/>
    </w:rPr>
  </w:style>
  <w:style w:type="character" w:styleId="ac">
    <w:name w:val="Hyperlink"/>
    <w:basedOn w:val="a4"/>
    <w:autoRedefine/>
    <w:uiPriority w:val="99"/>
    <w:unhideWhenUsed/>
    <w:qFormat/>
    <w:rPr>
      <w:color w:val="0563C1" w:themeColor="hyperlink"/>
      <w:u w:val="single"/>
    </w:rPr>
  </w:style>
  <w:style w:type="character" w:styleId="HTML1">
    <w:name w:val="HTML Keyboard"/>
    <w:basedOn w:val="a4"/>
    <w:autoRedefine/>
    <w:uiPriority w:val="99"/>
    <w:semiHidden/>
    <w:unhideWhenUsed/>
    <w:qFormat/>
    <w:rPr>
      <w:rFonts w:ascii="Consolas" w:hAnsi="Consolas"/>
      <w:sz w:val="20"/>
      <w:szCs w:val="20"/>
    </w:rPr>
  </w:style>
  <w:style w:type="character" w:styleId="HTML2">
    <w:name w:val="HTML Code"/>
    <w:basedOn w:val="a4"/>
    <w:autoRedefine/>
    <w:uiPriority w:val="99"/>
    <w:semiHidden/>
    <w:unhideWhenUsed/>
    <w:qFormat/>
    <w:rPr>
      <w:rFonts w:ascii="Consolas" w:hAnsi="Consolas"/>
      <w:sz w:val="20"/>
      <w:szCs w:val="20"/>
    </w:rPr>
  </w:style>
  <w:style w:type="character" w:styleId="ad">
    <w:name w:val="page number"/>
    <w:basedOn w:val="a4"/>
    <w:uiPriority w:val="99"/>
    <w:semiHidden/>
    <w:unhideWhenUsed/>
    <w:qFormat/>
  </w:style>
  <w:style w:type="character" w:styleId="ae">
    <w:name w:val="line number"/>
    <w:basedOn w:val="a4"/>
    <w:uiPriority w:val="99"/>
    <w:semiHidden/>
    <w:unhideWhenUsed/>
    <w:qFormat/>
  </w:style>
  <w:style w:type="character" w:styleId="HTML3">
    <w:name w:val="HTML Definition"/>
    <w:basedOn w:val="a4"/>
    <w:autoRedefine/>
    <w:uiPriority w:val="99"/>
    <w:semiHidden/>
    <w:unhideWhenUsed/>
    <w:qFormat/>
    <w:rPr>
      <w:i/>
      <w:iCs/>
    </w:rPr>
  </w:style>
  <w:style w:type="character" w:styleId="HTML4">
    <w:name w:val="HTML Variable"/>
    <w:basedOn w:val="a4"/>
    <w:autoRedefine/>
    <w:uiPriority w:val="99"/>
    <w:semiHidden/>
    <w:unhideWhenUsed/>
    <w:qFormat/>
    <w:rPr>
      <w:i/>
      <w:iCs/>
    </w:rPr>
  </w:style>
  <w:style w:type="character" w:styleId="HTML5">
    <w:name w:val="HTML Typewriter"/>
    <w:basedOn w:val="a4"/>
    <w:autoRedefine/>
    <w:uiPriority w:val="99"/>
    <w:semiHidden/>
    <w:unhideWhenUsed/>
    <w:qFormat/>
    <w:rPr>
      <w:rFonts w:ascii="Consolas" w:hAnsi="Consolas"/>
      <w:sz w:val="20"/>
      <w:szCs w:val="20"/>
    </w:rPr>
  </w:style>
  <w:style w:type="character" w:styleId="af">
    <w:name w:val="Strong"/>
    <w:basedOn w:val="a4"/>
    <w:autoRedefine/>
    <w:uiPriority w:val="22"/>
    <w:qFormat/>
    <w:rPr>
      <w:b/>
      <w:bCs/>
    </w:rPr>
  </w:style>
  <w:style w:type="character" w:styleId="HTML6">
    <w:name w:val="HTML Cite"/>
    <w:basedOn w:val="a4"/>
    <w:uiPriority w:val="99"/>
    <w:semiHidden/>
    <w:unhideWhenUsed/>
    <w:qFormat/>
    <w:rPr>
      <w:i/>
      <w:iCs/>
    </w:rPr>
  </w:style>
  <w:style w:type="paragraph" w:styleId="af0">
    <w:name w:val="Balloon Text"/>
    <w:basedOn w:val="a3"/>
    <w:link w:val="af1"/>
    <w:autoRedefine/>
    <w:uiPriority w:val="99"/>
    <w:semiHidden/>
    <w:unhideWhenUsed/>
    <w:qFormat/>
    <w:pPr>
      <w:spacing w:after="0" w:line="240" w:lineRule="auto"/>
    </w:pPr>
    <w:rPr>
      <w:rFonts w:ascii="Tahoma" w:hAnsi="Tahoma" w:cs="Tahoma"/>
      <w:sz w:val="16"/>
      <w:szCs w:val="16"/>
    </w:rPr>
  </w:style>
  <w:style w:type="paragraph" w:styleId="53">
    <w:name w:val="List 5"/>
    <w:basedOn w:val="a3"/>
    <w:autoRedefine/>
    <w:uiPriority w:val="99"/>
    <w:semiHidden/>
    <w:unhideWhenUsed/>
    <w:qFormat/>
    <w:pPr>
      <w:ind w:left="1415" w:hanging="283"/>
      <w:contextualSpacing/>
    </w:pPr>
  </w:style>
  <w:style w:type="paragraph" w:styleId="af2">
    <w:name w:val="List Continue"/>
    <w:basedOn w:val="a3"/>
    <w:autoRedefine/>
    <w:uiPriority w:val="99"/>
    <w:semiHidden/>
    <w:unhideWhenUsed/>
    <w:qFormat/>
    <w:pPr>
      <w:spacing w:after="120"/>
      <w:ind w:left="283"/>
      <w:contextualSpacing/>
    </w:pPr>
  </w:style>
  <w:style w:type="paragraph" w:styleId="24">
    <w:name w:val="Body Text 2"/>
    <w:basedOn w:val="a3"/>
    <w:link w:val="25"/>
    <w:autoRedefine/>
    <w:uiPriority w:val="99"/>
    <w:semiHidden/>
    <w:unhideWhenUsed/>
    <w:qFormat/>
    <w:pPr>
      <w:spacing w:after="120" w:line="480" w:lineRule="auto"/>
    </w:pPr>
  </w:style>
  <w:style w:type="paragraph" w:styleId="5">
    <w:name w:val="List Number 5"/>
    <w:basedOn w:val="a3"/>
    <w:autoRedefine/>
    <w:uiPriority w:val="99"/>
    <w:semiHidden/>
    <w:unhideWhenUsed/>
    <w:qFormat/>
    <w:pPr>
      <w:numPr>
        <w:numId w:val="2"/>
      </w:numPr>
      <w:contextualSpacing/>
    </w:pPr>
  </w:style>
  <w:style w:type="paragraph" w:styleId="af3">
    <w:name w:val="Closing"/>
    <w:basedOn w:val="a3"/>
    <w:link w:val="af4"/>
    <w:autoRedefine/>
    <w:uiPriority w:val="99"/>
    <w:semiHidden/>
    <w:unhideWhenUsed/>
    <w:qFormat/>
    <w:pPr>
      <w:spacing w:after="0" w:line="240" w:lineRule="auto"/>
      <w:ind w:left="4252"/>
    </w:pPr>
  </w:style>
  <w:style w:type="paragraph" w:styleId="af5">
    <w:name w:val="Normal Indent"/>
    <w:basedOn w:val="a3"/>
    <w:autoRedefine/>
    <w:uiPriority w:val="99"/>
    <w:semiHidden/>
    <w:unhideWhenUsed/>
    <w:qFormat/>
    <w:pPr>
      <w:ind w:left="708"/>
    </w:pPr>
  </w:style>
  <w:style w:type="paragraph" w:styleId="26">
    <w:name w:val="envelope return"/>
    <w:basedOn w:val="a3"/>
    <w:autoRedefine/>
    <w:uiPriority w:val="99"/>
    <w:semiHidden/>
    <w:unhideWhenUsed/>
    <w:qFormat/>
    <w:pPr>
      <w:spacing w:after="0" w:line="240" w:lineRule="auto"/>
    </w:pPr>
    <w:rPr>
      <w:rFonts w:asciiTheme="majorHAnsi" w:eastAsiaTheme="majorEastAsia" w:hAnsiTheme="majorHAnsi" w:cstheme="majorBidi"/>
      <w:sz w:val="20"/>
      <w:szCs w:val="20"/>
    </w:rPr>
  </w:style>
  <w:style w:type="paragraph" w:styleId="af6">
    <w:name w:val="Plain Text"/>
    <w:basedOn w:val="a3"/>
    <w:link w:val="af7"/>
    <w:autoRedefine/>
    <w:uiPriority w:val="99"/>
    <w:semiHidden/>
    <w:unhideWhenUsed/>
    <w:qFormat/>
    <w:pPr>
      <w:spacing w:after="0" w:line="240" w:lineRule="auto"/>
    </w:pPr>
    <w:rPr>
      <w:rFonts w:ascii="Consolas" w:hAnsi="Consolas"/>
      <w:sz w:val="21"/>
      <w:szCs w:val="21"/>
    </w:rPr>
  </w:style>
  <w:style w:type="paragraph" w:styleId="34">
    <w:name w:val="Body Text Indent 3"/>
    <w:basedOn w:val="a3"/>
    <w:link w:val="35"/>
    <w:autoRedefine/>
    <w:uiPriority w:val="99"/>
    <w:semiHidden/>
    <w:unhideWhenUsed/>
    <w:qFormat/>
    <w:pPr>
      <w:spacing w:after="120"/>
      <w:ind w:left="283"/>
    </w:pPr>
    <w:rPr>
      <w:sz w:val="16"/>
      <w:szCs w:val="16"/>
    </w:rPr>
  </w:style>
  <w:style w:type="paragraph" w:styleId="af8">
    <w:name w:val="endnote text"/>
    <w:basedOn w:val="a3"/>
    <w:link w:val="af9"/>
    <w:autoRedefine/>
    <w:uiPriority w:val="99"/>
    <w:semiHidden/>
    <w:unhideWhenUsed/>
    <w:qFormat/>
    <w:pPr>
      <w:spacing w:after="0" w:line="240" w:lineRule="auto"/>
    </w:pPr>
    <w:rPr>
      <w:sz w:val="20"/>
      <w:szCs w:val="20"/>
    </w:rPr>
  </w:style>
  <w:style w:type="paragraph" w:styleId="afa">
    <w:name w:val="caption"/>
    <w:basedOn w:val="a3"/>
    <w:next w:val="a3"/>
    <w:autoRedefine/>
    <w:uiPriority w:val="35"/>
    <w:unhideWhenUsed/>
    <w:qFormat/>
    <w:pPr>
      <w:spacing w:line="240" w:lineRule="auto"/>
    </w:pPr>
    <w:rPr>
      <w:b/>
      <w:bCs/>
      <w:color w:val="4472C4" w:themeColor="accent1"/>
      <w:sz w:val="18"/>
      <w:szCs w:val="18"/>
    </w:rPr>
  </w:style>
  <w:style w:type="paragraph" w:styleId="afb">
    <w:name w:val="annotation text"/>
    <w:basedOn w:val="a3"/>
    <w:link w:val="afc"/>
    <w:autoRedefine/>
    <w:uiPriority w:val="99"/>
    <w:semiHidden/>
    <w:unhideWhenUsed/>
    <w:qFormat/>
    <w:pPr>
      <w:spacing w:line="240" w:lineRule="auto"/>
    </w:pPr>
    <w:rPr>
      <w:sz w:val="20"/>
      <w:szCs w:val="20"/>
    </w:rPr>
  </w:style>
  <w:style w:type="paragraph" w:styleId="12">
    <w:name w:val="index 1"/>
    <w:basedOn w:val="a3"/>
    <w:next w:val="a3"/>
    <w:autoRedefine/>
    <w:uiPriority w:val="99"/>
    <w:semiHidden/>
    <w:unhideWhenUsed/>
    <w:qFormat/>
    <w:pPr>
      <w:spacing w:after="0" w:line="240" w:lineRule="auto"/>
      <w:ind w:left="220" w:hanging="220"/>
    </w:pPr>
  </w:style>
  <w:style w:type="paragraph" w:styleId="afd">
    <w:name w:val="annotation subject"/>
    <w:basedOn w:val="afb"/>
    <w:next w:val="afb"/>
    <w:link w:val="afe"/>
    <w:autoRedefine/>
    <w:uiPriority w:val="99"/>
    <w:semiHidden/>
    <w:unhideWhenUsed/>
    <w:qFormat/>
    <w:rPr>
      <w:b/>
      <w:bCs/>
    </w:rPr>
  </w:style>
  <w:style w:type="paragraph" w:styleId="aff">
    <w:name w:val="Document Map"/>
    <w:basedOn w:val="a3"/>
    <w:link w:val="aff0"/>
    <w:autoRedefine/>
    <w:uiPriority w:val="99"/>
    <w:semiHidden/>
    <w:unhideWhenUsed/>
    <w:qFormat/>
    <w:pPr>
      <w:spacing w:after="0" w:line="240" w:lineRule="auto"/>
    </w:pPr>
    <w:rPr>
      <w:rFonts w:ascii="Segoe UI" w:hAnsi="Segoe UI" w:cs="Segoe UI"/>
      <w:sz w:val="16"/>
      <w:szCs w:val="16"/>
    </w:rPr>
  </w:style>
  <w:style w:type="paragraph" w:styleId="aff1">
    <w:name w:val="footnote text"/>
    <w:basedOn w:val="a3"/>
    <w:link w:val="aff2"/>
    <w:autoRedefine/>
    <w:uiPriority w:val="99"/>
    <w:semiHidden/>
    <w:unhideWhenUsed/>
    <w:qFormat/>
    <w:pPr>
      <w:spacing w:after="0" w:line="240" w:lineRule="auto"/>
    </w:pPr>
    <w:rPr>
      <w:sz w:val="20"/>
      <w:szCs w:val="20"/>
    </w:rPr>
  </w:style>
  <w:style w:type="paragraph" w:styleId="81">
    <w:name w:val="toc 8"/>
    <w:basedOn w:val="a3"/>
    <w:next w:val="a3"/>
    <w:autoRedefine/>
    <w:uiPriority w:val="39"/>
    <w:semiHidden/>
    <w:unhideWhenUsed/>
    <w:qFormat/>
    <w:pPr>
      <w:spacing w:after="100"/>
      <w:ind w:left="1540"/>
    </w:pPr>
  </w:style>
  <w:style w:type="paragraph" w:styleId="27">
    <w:name w:val="index 2"/>
    <w:basedOn w:val="a3"/>
    <w:next w:val="a3"/>
    <w:autoRedefine/>
    <w:uiPriority w:val="99"/>
    <w:semiHidden/>
    <w:unhideWhenUsed/>
    <w:qFormat/>
    <w:pPr>
      <w:spacing w:after="0" w:line="240" w:lineRule="auto"/>
      <w:ind w:left="440" w:hanging="220"/>
    </w:pPr>
  </w:style>
  <w:style w:type="paragraph" w:styleId="3">
    <w:name w:val="List Number 3"/>
    <w:basedOn w:val="a3"/>
    <w:autoRedefine/>
    <w:uiPriority w:val="99"/>
    <w:semiHidden/>
    <w:unhideWhenUsed/>
    <w:qFormat/>
    <w:pPr>
      <w:numPr>
        <w:numId w:val="3"/>
      </w:numPr>
      <w:contextualSpacing/>
    </w:pPr>
  </w:style>
  <w:style w:type="paragraph" w:styleId="HTML7">
    <w:name w:val="HTML Address"/>
    <w:basedOn w:val="a3"/>
    <w:link w:val="HTML8"/>
    <w:autoRedefine/>
    <w:uiPriority w:val="99"/>
    <w:semiHidden/>
    <w:unhideWhenUsed/>
    <w:qFormat/>
    <w:pPr>
      <w:spacing w:after="0" w:line="240" w:lineRule="auto"/>
    </w:pPr>
    <w:rPr>
      <w:i/>
      <w:iCs/>
    </w:rPr>
  </w:style>
  <w:style w:type="paragraph" w:styleId="71">
    <w:name w:val="index 7"/>
    <w:basedOn w:val="a3"/>
    <w:next w:val="a3"/>
    <w:autoRedefine/>
    <w:uiPriority w:val="99"/>
    <w:semiHidden/>
    <w:unhideWhenUsed/>
    <w:qFormat/>
    <w:pPr>
      <w:spacing w:after="0" w:line="240" w:lineRule="auto"/>
      <w:ind w:left="1540" w:hanging="220"/>
    </w:pPr>
  </w:style>
  <w:style w:type="paragraph" w:styleId="36">
    <w:name w:val="index 3"/>
    <w:basedOn w:val="a3"/>
    <w:next w:val="a3"/>
    <w:autoRedefine/>
    <w:uiPriority w:val="99"/>
    <w:semiHidden/>
    <w:unhideWhenUsed/>
    <w:qFormat/>
    <w:pPr>
      <w:spacing w:after="0" w:line="240" w:lineRule="auto"/>
      <w:ind w:left="660" w:hanging="220"/>
    </w:pPr>
  </w:style>
  <w:style w:type="paragraph" w:styleId="54">
    <w:name w:val="index 5"/>
    <w:basedOn w:val="a3"/>
    <w:next w:val="a3"/>
    <w:autoRedefine/>
    <w:uiPriority w:val="99"/>
    <w:semiHidden/>
    <w:unhideWhenUsed/>
    <w:qFormat/>
    <w:pPr>
      <w:spacing w:after="0" w:line="240" w:lineRule="auto"/>
      <w:ind w:left="1100" w:hanging="220"/>
    </w:pPr>
  </w:style>
  <w:style w:type="paragraph" w:styleId="42">
    <w:name w:val="index 4"/>
    <w:basedOn w:val="a3"/>
    <w:next w:val="a3"/>
    <w:autoRedefine/>
    <w:uiPriority w:val="99"/>
    <w:semiHidden/>
    <w:unhideWhenUsed/>
    <w:qFormat/>
    <w:pPr>
      <w:spacing w:after="0" w:line="240" w:lineRule="auto"/>
      <w:ind w:left="880" w:hanging="220"/>
    </w:pPr>
  </w:style>
  <w:style w:type="paragraph" w:styleId="aff3">
    <w:name w:val="header"/>
    <w:basedOn w:val="a3"/>
    <w:link w:val="aff4"/>
    <w:autoRedefine/>
    <w:uiPriority w:val="99"/>
    <w:unhideWhenUsed/>
    <w:qFormat/>
    <w:pPr>
      <w:tabs>
        <w:tab w:val="center" w:pos="4677"/>
        <w:tab w:val="right" w:pos="9355"/>
      </w:tabs>
      <w:spacing w:after="0" w:line="240" w:lineRule="auto"/>
    </w:pPr>
  </w:style>
  <w:style w:type="paragraph" w:styleId="91">
    <w:name w:val="toc 9"/>
    <w:basedOn w:val="a3"/>
    <w:next w:val="a3"/>
    <w:autoRedefine/>
    <w:uiPriority w:val="39"/>
    <w:semiHidden/>
    <w:unhideWhenUsed/>
    <w:qFormat/>
    <w:pPr>
      <w:spacing w:after="100"/>
      <w:ind w:left="1760"/>
    </w:pPr>
  </w:style>
  <w:style w:type="paragraph" w:styleId="72">
    <w:name w:val="toc 7"/>
    <w:basedOn w:val="a3"/>
    <w:next w:val="a3"/>
    <w:autoRedefine/>
    <w:uiPriority w:val="39"/>
    <w:semiHidden/>
    <w:unhideWhenUsed/>
    <w:qFormat/>
    <w:pPr>
      <w:spacing w:after="100"/>
      <w:ind w:left="1320"/>
    </w:pPr>
  </w:style>
  <w:style w:type="paragraph" w:styleId="61">
    <w:name w:val="index 6"/>
    <w:basedOn w:val="a3"/>
    <w:next w:val="a3"/>
    <w:autoRedefine/>
    <w:uiPriority w:val="99"/>
    <w:semiHidden/>
    <w:unhideWhenUsed/>
    <w:qFormat/>
    <w:pPr>
      <w:spacing w:after="0" w:line="240" w:lineRule="auto"/>
      <w:ind w:left="1320" w:hanging="220"/>
    </w:pPr>
  </w:style>
  <w:style w:type="paragraph" w:styleId="aff5">
    <w:name w:val="envelope address"/>
    <w:basedOn w:val="a3"/>
    <w:autoRedefine/>
    <w:uiPriority w:val="99"/>
    <w:semiHidden/>
    <w:unhideWhenUsed/>
    <w:qFormat/>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82">
    <w:name w:val="index 8"/>
    <w:basedOn w:val="a3"/>
    <w:next w:val="a3"/>
    <w:autoRedefine/>
    <w:uiPriority w:val="99"/>
    <w:semiHidden/>
    <w:unhideWhenUsed/>
    <w:qFormat/>
    <w:pPr>
      <w:spacing w:after="0" w:line="240" w:lineRule="auto"/>
      <w:ind w:left="1760" w:hanging="220"/>
    </w:pPr>
  </w:style>
  <w:style w:type="paragraph" w:styleId="aff6">
    <w:name w:val="Body Text"/>
    <w:basedOn w:val="a3"/>
    <w:link w:val="aff7"/>
    <w:autoRedefine/>
    <w:uiPriority w:val="99"/>
    <w:unhideWhenUsed/>
    <w:qFormat/>
    <w:pPr>
      <w:spacing w:after="120"/>
    </w:pPr>
  </w:style>
  <w:style w:type="paragraph" w:styleId="92">
    <w:name w:val="index 9"/>
    <w:basedOn w:val="a3"/>
    <w:next w:val="a3"/>
    <w:autoRedefine/>
    <w:uiPriority w:val="99"/>
    <w:semiHidden/>
    <w:unhideWhenUsed/>
    <w:qFormat/>
    <w:pPr>
      <w:spacing w:after="0" w:line="240" w:lineRule="auto"/>
      <w:ind w:left="1980" w:hanging="220"/>
    </w:pPr>
  </w:style>
  <w:style w:type="paragraph" w:styleId="4">
    <w:name w:val="List Number 4"/>
    <w:basedOn w:val="a3"/>
    <w:autoRedefine/>
    <w:uiPriority w:val="99"/>
    <w:semiHidden/>
    <w:unhideWhenUsed/>
    <w:qFormat/>
    <w:pPr>
      <w:numPr>
        <w:numId w:val="4"/>
      </w:numPr>
      <w:contextualSpacing/>
    </w:pPr>
  </w:style>
  <w:style w:type="paragraph" w:styleId="aff8">
    <w:name w:val="toa heading"/>
    <w:basedOn w:val="a3"/>
    <w:next w:val="a3"/>
    <w:autoRedefine/>
    <w:uiPriority w:val="99"/>
    <w:semiHidden/>
    <w:unhideWhenUsed/>
    <w:qFormat/>
    <w:pPr>
      <w:spacing w:before="120"/>
    </w:pPr>
    <w:rPr>
      <w:rFonts w:asciiTheme="majorHAnsi" w:eastAsiaTheme="majorEastAsia" w:hAnsiTheme="majorHAnsi" w:cstheme="majorBidi"/>
      <w:b/>
      <w:bCs/>
      <w:sz w:val="24"/>
      <w:szCs w:val="24"/>
    </w:rPr>
  </w:style>
  <w:style w:type="paragraph" w:styleId="aff9">
    <w:name w:val="index heading"/>
    <w:basedOn w:val="a3"/>
    <w:next w:val="12"/>
    <w:autoRedefine/>
    <w:uiPriority w:val="99"/>
    <w:semiHidden/>
    <w:unhideWhenUsed/>
    <w:qFormat/>
    <w:rPr>
      <w:rFonts w:asciiTheme="majorHAnsi" w:eastAsiaTheme="majorEastAsia" w:hAnsiTheme="majorHAnsi" w:cstheme="majorBidi"/>
      <w:b/>
      <w:bCs/>
    </w:rPr>
  </w:style>
  <w:style w:type="paragraph" w:styleId="13">
    <w:name w:val="toc 1"/>
    <w:basedOn w:val="a3"/>
    <w:next w:val="a3"/>
    <w:autoRedefine/>
    <w:uiPriority w:val="39"/>
    <w:unhideWhenUsed/>
    <w:qFormat/>
    <w:pPr>
      <w:tabs>
        <w:tab w:val="left" w:pos="440"/>
        <w:tab w:val="right" w:leader="dot" w:pos="9345"/>
      </w:tabs>
      <w:spacing w:after="100"/>
      <w:jc w:val="right"/>
    </w:pPr>
  </w:style>
  <w:style w:type="paragraph" w:styleId="affa">
    <w:name w:val="table of authorities"/>
    <w:basedOn w:val="a3"/>
    <w:next w:val="a3"/>
    <w:autoRedefine/>
    <w:uiPriority w:val="99"/>
    <w:semiHidden/>
    <w:unhideWhenUsed/>
    <w:qFormat/>
    <w:pPr>
      <w:spacing w:after="0"/>
      <w:ind w:left="220" w:hanging="220"/>
    </w:pPr>
  </w:style>
  <w:style w:type="paragraph" w:styleId="affb">
    <w:name w:val="macro"/>
    <w:link w:val="affc"/>
    <w:autoRedefine/>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HAnsi" w:hAnsi="Consolas" w:cstheme="minorBidi"/>
      <w:lang w:eastAsia="en-US"/>
    </w:rPr>
  </w:style>
  <w:style w:type="paragraph" w:styleId="62">
    <w:name w:val="toc 6"/>
    <w:basedOn w:val="a3"/>
    <w:next w:val="a3"/>
    <w:autoRedefine/>
    <w:uiPriority w:val="39"/>
    <w:semiHidden/>
    <w:unhideWhenUsed/>
    <w:qFormat/>
    <w:pPr>
      <w:spacing w:after="100"/>
      <w:ind w:left="1100"/>
    </w:pPr>
  </w:style>
  <w:style w:type="paragraph" w:styleId="affd">
    <w:name w:val="table of figures"/>
    <w:basedOn w:val="a3"/>
    <w:next w:val="a3"/>
    <w:autoRedefine/>
    <w:uiPriority w:val="99"/>
    <w:semiHidden/>
    <w:unhideWhenUsed/>
    <w:qFormat/>
    <w:pPr>
      <w:spacing w:after="0"/>
    </w:pPr>
  </w:style>
  <w:style w:type="paragraph" w:styleId="37">
    <w:name w:val="toc 3"/>
    <w:basedOn w:val="a3"/>
    <w:next w:val="a3"/>
    <w:autoRedefine/>
    <w:uiPriority w:val="39"/>
    <w:unhideWhenUsed/>
    <w:qFormat/>
    <w:pPr>
      <w:spacing w:after="100"/>
      <w:ind w:left="440"/>
    </w:pPr>
  </w:style>
  <w:style w:type="paragraph" w:styleId="28">
    <w:name w:val="toc 2"/>
    <w:basedOn w:val="a3"/>
    <w:next w:val="a3"/>
    <w:autoRedefine/>
    <w:uiPriority w:val="39"/>
    <w:unhideWhenUsed/>
    <w:qFormat/>
    <w:pPr>
      <w:spacing w:after="100"/>
      <w:ind w:left="220"/>
    </w:pPr>
  </w:style>
  <w:style w:type="paragraph" w:styleId="43">
    <w:name w:val="toc 4"/>
    <w:basedOn w:val="a3"/>
    <w:next w:val="a3"/>
    <w:autoRedefine/>
    <w:uiPriority w:val="39"/>
    <w:semiHidden/>
    <w:unhideWhenUsed/>
    <w:qFormat/>
    <w:pPr>
      <w:spacing w:after="100"/>
      <w:ind w:left="660"/>
    </w:pPr>
  </w:style>
  <w:style w:type="paragraph" w:styleId="55">
    <w:name w:val="toc 5"/>
    <w:basedOn w:val="a3"/>
    <w:next w:val="a3"/>
    <w:autoRedefine/>
    <w:uiPriority w:val="39"/>
    <w:semiHidden/>
    <w:unhideWhenUsed/>
    <w:qFormat/>
    <w:pPr>
      <w:spacing w:after="100"/>
      <w:ind w:left="880"/>
    </w:pPr>
  </w:style>
  <w:style w:type="paragraph" w:styleId="affe">
    <w:name w:val="Note Heading"/>
    <w:basedOn w:val="a3"/>
    <w:next w:val="a3"/>
    <w:link w:val="afff"/>
    <w:autoRedefine/>
    <w:uiPriority w:val="99"/>
    <w:semiHidden/>
    <w:unhideWhenUsed/>
    <w:qFormat/>
    <w:pPr>
      <w:spacing w:after="0" w:line="240" w:lineRule="auto"/>
    </w:pPr>
  </w:style>
  <w:style w:type="paragraph" w:styleId="afff0">
    <w:name w:val="Date"/>
    <w:basedOn w:val="a3"/>
    <w:next w:val="a3"/>
    <w:link w:val="afff1"/>
    <w:autoRedefine/>
    <w:uiPriority w:val="99"/>
    <w:semiHidden/>
    <w:unhideWhenUsed/>
    <w:qFormat/>
  </w:style>
  <w:style w:type="paragraph" w:styleId="50">
    <w:name w:val="List Bullet 5"/>
    <w:basedOn w:val="a3"/>
    <w:autoRedefine/>
    <w:uiPriority w:val="99"/>
    <w:semiHidden/>
    <w:unhideWhenUsed/>
    <w:qFormat/>
    <w:pPr>
      <w:numPr>
        <w:numId w:val="5"/>
      </w:numPr>
      <w:contextualSpacing/>
    </w:pPr>
  </w:style>
  <w:style w:type="paragraph" w:styleId="afff2">
    <w:name w:val="Body Text First Indent"/>
    <w:basedOn w:val="aff6"/>
    <w:link w:val="afff3"/>
    <w:autoRedefine/>
    <w:uiPriority w:val="99"/>
    <w:semiHidden/>
    <w:unhideWhenUsed/>
    <w:qFormat/>
    <w:pPr>
      <w:spacing w:after="200"/>
      <w:ind w:firstLine="360"/>
    </w:pPr>
  </w:style>
  <w:style w:type="paragraph" w:styleId="29">
    <w:name w:val="Body Text First Indent 2"/>
    <w:basedOn w:val="afff4"/>
    <w:link w:val="2a"/>
    <w:autoRedefine/>
    <w:uiPriority w:val="99"/>
    <w:semiHidden/>
    <w:unhideWhenUsed/>
    <w:qFormat/>
    <w:pPr>
      <w:spacing w:after="200"/>
      <w:ind w:left="360" w:firstLine="360"/>
    </w:pPr>
  </w:style>
  <w:style w:type="paragraph" w:styleId="afff4">
    <w:name w:val="Body Text Indent"/>
    <w:basedOn w:val="a3"/>
    <w:link w:val="afff5"/>
    <w:autoRedefine/>
    <w:uiPriority w:val="99"/>
    <w:semiHidden/>
    <w:unhideWhenUsed/>
    <w:qFormat/>
    <w:pPr>
      <w:spacing w:after="120"/>
      <w:ind w:left="283"/>
    </w:pPr>
  </w:style>
  <w:style w:type="paragraph" w:styleId="44">
    <w:name w:val="List Bullet 4"/>
    <w:basedOn w:val="a3"/>
    <w:autoRedefine/>
    <w:uiPriority w:val="99"/>
    <w:semiHidden/>
    <w:unhideWhenUsed/>
    <w:qFormat/>
    <w:pPr>
      <w:tabs>
        <w:tab w:val="left" w:pos="1209"/>
      </w:tabs>
      <w:ind w:left="1209" w:hanging="360"/>
      <w:contextualSpacing/>
    </w:pPr>
  </w:style>
  <w:style w:type="paragraph" w:styleId="a0">
    <w:name w:val="List Bullet"/>
    <w:basedOn w:val="a3"/>
    <w:autoRedefine/>
    <w:uiPriority w:val="99"/>
    <w:semiHidden/>
    <w:unhideWhenUsed/>
    <w:qFormat/>
    <w:pPr>
      <w:numPr>
        <w:numId w:val="6"/>
      </w:numPr>
      <w:contextualSpacing/>
    </w:pPr>
  </w:style>
  <w:style w:type="paragraph" w:styleId="20">
    <w:name w:val="List Bullet 2"/>
    <w:basedOn w:val="a3"/>
    <w:autoRedefine/>
    <w:uiPriority w:val="99"/>
    <w:semiHidden/>
    <w:unhideWhenUsed/>
    <w:qFormat/>
    <w:pPr>
      <w:numPr>
        <w:numId w:val="7"/>
      </w:numPr>
      <w:contextualSpacing/>
    </w:pPr>
  </w:style>
  <w:style w:type="paragraph" w:styleId="30">
    <w:name w:val="List Bullet 3"/>
    <w:basedOn w:val="a3"/>
    <w:autoRedefine/>
    <w:uiPriority w:val="99"/>
    <w:semiHidden/>
    <w:unhideWhenUsed/>
    <w:qFormat/>
    <w:pPr>
      <w:numPr>
        <w:numId w:val="8"/>
      </w:numPr>
      <w:contextualSpacing/>
    </w:pPr>
  </w:style>
  <w:style w:type="paragraph" w:styleId="afff6">
    <w:name w:val="Title"/>
    <w:basedOn w:val="a3"/>
    <w:next w:val="a3"/>
    <w:link w:val="afff7"/>
    <w:autoRedefine/>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afff8">
    <w:name w:val="footer"/>
    <w:basedOn w:val="a3"/>
    <w:link w:val="afff9"/>
    <w:autoRedefine/>
    <w:uiPriority w:val="99"/>
    <w:unhideWhenUsed/>
    <w:qFormat/>
    <w:pPr>
      <w:tabs>
        <w:tab w:val="center" w:pos="4677"/>
        <w:tab w:val="right" w:pos="9355"/>
      </w:tabs>
      <w:spacing w:after="0" w:line="240" w:lineRule="auto"/>
    </w:pPr>
  </w:style>
  <w:style w:type="paragraph" w:styleId="a">
    <w:name w:val="List Number"/>
    <w:basedOn w:val="a3"/>
    <w:autoRedefine/>
    <w:uiPriority w:val="99"/>
    <w:semiHidden/>
    <w:unhideWhenUsed/>
    <w:qFormat/>
    <w:pPr>
      <w:numPr>
        <w:numId w:val="9"/>
      </w:numPr>
      <w:contextualSpacing/>
    </w:pPr>
  </w:style>
  <w:style w:type="paragraph" w:styleId="2">
    <w:name w:val="List Number 2"/>
    <w:basedOn w:val="a3"/>
    <w:autoRedefine/>
    <w:uiPriority w:val="99"/>
    <w:semiHidden/>
    <w:unhideWhenUsed/>
    <w:qFormat/>
    <w:pPr>
      <w:numPr>
        <w:numId w:val="10"/>
      </w:numPr>
      <w:contextualSpacing/>
    </w:pPr>
  </w:style>
  <w:style w:type="paragraph" w:styleId="afffa">
    <w:name w:val="List"/>
    <w:basedOn w:val="a3"/>
    <w:autoRedefine/>
    <w:uiPriority w:val="99"/>
    <w:semiHidden/>
    <w:unhideWhenUsed/>
    <w:qFormat/>
    <w:pPr>
      <w:ind w:left="283" w:hanging="283"/>
      <w:contextualSpacing/>
    </w:pPr>
  </w:style>
  <w:style w:type="paragraph" w:styleId="afffb">
    <w:name w:val="Normal (Web)"/>
    <w:basedOn w:val="a3"/>
    <w:autoRedefine/>
    <w:uiPriority w:val="99"/>
    <w:unhideWhenUsed/>
    <w:qFormat/>
    <w:rPr>
      <w:rFonts w:ascii="Times New Roman" w:hAnsi="Times New Roman" w:cs="Times New Roman"/>
      <w:sz w:val="24"/>
      <w:szCs w:val="24"/>
    </w:rPr>
  </w:style>
  <w:style w:type="paragraph" w:styleId="38">
    <w:name w:val="Body Text 3"/>
    <w:basedOn w:val="a3"/>
    <w:link w:val="39"/>
    <w:autoRedefine/>
    <w:uiPriority w:val="99"/>
    <w:semiHidden/>
    <w:unhideWhenUsed/>
    <w:qFormat/>
    <w:pPr>
      <w:spacing w:after="120"/>
    </w:pPr>
    <w:rPr>
      <w:sz w:val="16"/>
      <w:szCs w:val="16"/>
    </w:rPr>
  </w:style>
  <w:style w:type="paragraph" w:styleId="2b">
    <w:name w:val="Body Text Indent 2"/>
    <w:basedOn w:val="a3"/>
    <w:link w:val="2c"/>
    <w:autoRedefine/>
    <w:uiPriority w:val="99"/>
    <w:semiHidden/>
    <w:unhideWhenUsed/>
    <w:qFormat/>
    <w:pPr>
      <w:spacing w:after="120" w:line="480" w:lineRule="auto"/>
      <w:ind w:left="283"/>
    </w:pPr>
  </w:style>
  <w:style w:type="paragraph" w:styleId="afffc">
    <w:name w:val="Subtitle"/>
    <w:basedOn w:val="a3"/>
    <w:next w:val="a3"/>
    <w:link w:val="afffd"/>
    <w:autoRedefine/>
    <w:uiPriority w:val="11"/>
    <w:qFormat/>
    <w:pPr>
      <w:spacing w:after="160"/>
    </w:pPr>
    <w:rPr>
      <w:rFonts w:eastAsiaTheme="minorEastAsia"/>
      <w:color w:val="595959" w:themeColor="text1" w:themeTint="A6"/>
      <w:spacing w:val="15"/>
    </w:rPr>
  </w:style>
  <w:style w:type="paragraph" w:styleId="afffe">
    <w:name w:val="Signature"/>
    <w:basedOn w:val="a3"/>
    <w:link w:val="affff"/>
    <w:autoRedefine/>
    <w:uiPriority w:val="99"/>
    <w:semiHidden/>
    <w:unhideWhenUsed/>
    <w:qFormat/>
    <w:pPr>
      <w:spacing w:after="0" w:line="240" w:lineRule="auto"/>
      <w:ind w:left="4252"/>
    </w:pPr>
  </w:style>
  <w:style w:type="paragraph" w:styleId="affff0">
    <w:name w:val="Salutation"/>
    <w:basedOn w:val="a3"/>
    <w:next w:val="a3"/>
    <w:link w:val="affff1"/>
    <w:autoRedefine/>
    <w:uiPriority w:val="99"/>
    <w:semiHidden/>
    <w:unhideWhenUsed/>
    <w:qFormat/>
  </w:style>
  <w:style w:type="paragraph" w:styleId="2d">
    <w:name w:val="List Continue 2"/>
    <w:basedOn w:val="a3"/>
    <w:autoRedefine/>
    <w:uiPriority w:val="99"/>
    <w:semiHidden/>
    <w:unhideWhenUsed/>
    <w:qFormat/>
    <w:pPr>
      <w:spacing w:after="120"/>
      <w:ind w:left="566"/>
      <w:contextualSpacing/>
    </w:pPr>
  </w:style>
  <w:style w:type="paragraph" w:styleId="3a">
    <w:name w:val="List Continue 3"/>
    <w:basedOn w:val="a3"/>
    <w:autoRedefine/>
    <w:uiPriority w:val="99"/>
    <w:semiHidden/>
    <w:unhideWhenUsed/>
    <w:qFormat/>
    <w:pPr>
      <w:spacing w:after="120"/>
      <w:ind w:left="849"/>
      <w:contextualSpacing/>
    </w:pPr>
  </w:style>
  <w:style w:type="paragraph" w:styleId="45">
    <w:name w:val="List Continue 4"/>
    <w:basedOn w:val="a3"/>
    <w:autoRedefine/>
    <w:uiPriority w:val="99"/>
    <w:semiHidden/>
    <w:unhideWhenUsed/>
    <w:qFormat/>
    <w:pPr>
      <w:spacing w:after="120"/>
      <w:ind w:left="1132"/>
      <w:contextualSpacing/>
    </w:pPr>
  </w:style>
  <w:style w:type="paragraph" w:styleId="56">
    <w:name w:val="List Continue 5"/>
    <w:basedOn w:val="a3"/>
    <w:autoRedefine/>
    <w:uiPriority w:val="99"/>
    <w:semiHidden/>
    <w:unhideWhenUsed/>
    <w:qFormat/>
    <w:pPr>
      <w:spacing w:after="120"/>
      <w:ind w:left="1415"/>
      <w:contextualSpacing/>
    </w:pPr>
  </w:style>
  <w:style w:type="paragraph" w:styleId="2e">
    <w:name w:val="List 2"/>
    <w:basedOn w:val="a3"/>
    <w:autoRedefine/>
    <w:uiPriority w:val="99"/>
    <w:semiHidden/>
    <w:unhideWhenUsed/>
    <w:qFormat/>
    <w:pPr>
      <w:ind w:left="566" w:hanging="283"/>
      <w:contextualSpacing/>
    </w:pPr>
  </w:style>
  <w:style w:type="paragraph" w:styleId="3b">
    <w:name w:val="List 3"/>
    <w:basedOn w:val="a3"/>
    <w:autoRedefine/>
    <w:uiPriority w:val="99"/>
    <w:semiHidden/>
    <w:unhideWhenUsed/>
    <w:qFormat/>
    <w:pPr>
      <w:ind w:left="849" w:hanging="283"/>
      <w:contextualSpacing/>
    </w:pPr>
  </w:style>
  <w:style w:type="paragraph" w:styleId="46">
    <w:name w:val="List 4"/>
    <w:basedOn w:val="a3"/>
    <w:autoRedefine/>
    <w:uiPriority w:val="99"/>
    <w:semiHidden/>
    <w:unhideWhenUsed/>
    <w:qFormat/>
    <w:pPr>
      <w:ind w:left="1132" w:hanging="283"/>
      <w:contextualSpacing/>
    </w:pPr>
  </w:style>
  <w:style w:type="paragraph" w:styleId="HTML9">
    <w:name w:val="HTML Preformatted"/>
    <w:basedOn w:val="a3"/>
    <w:link w:val="HTMLa"/>
    <w:autoRedefine/>
    <w:uiPriority w:val="99"/>
    <w:semiHidden/>
    <w:unhideWhenUsed/>
    <w:qFormat/>
    <w:pPr>
      <w:spacing w:after="0" w:line="240" w:lineRule="auto"/>
    </w:pPr>
    <w:rPr>
      <w:rFonts w:ascii="Consolas" w:hAnsi="Consolas"/>
      <w:sz w:val="20"/>
      <w:szCs w:val="20"/>
    </w:rPr>
  </w:style>
  <w:style w:type="paragraph" w:styleId="affff2">
    <w:name w:val="Block Text"/>
    <w:basedOn w:val="a3"/>
    <w:autoRedefine/>
    <w:uiPriority w:val="99"/>
    <w:semiHidden/>
    <w:unhideWhenUsed/>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affff3">
    <w:name w:val="Message Header"/>
    <w:basedOn w:val="a3"/>
    <w:link w:val="affff4"/>
    <w:autoRedefine/>
    <w:uiPriority w:val="99"/>
    <w:semiHidden/>
    <w:unhideWhenUsed/>
    <w:qFormat/>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paragraph" w:styleId="affff5">
    <w:name w:val="E-mail Signature"/>
    <w:basedOn w:val="a3"/>
    <w:link w:val="affff6"/>
    <w:autoRedefine/>
    <w:uiPriority w:val="99"/>
    <w:semiHidden/>
    <w:unhideWhenUsed/>
    <w:qFormat/>
    <w:pPr>
      <w:spacing w:after="0" w:line="240" w:lineRule="auto"/>
    </w:pPr>
  </w:style>
  <w:style w:type="table" w:styleId="2f">
    <w:name w:val="Table Colorful 2"/>
    <w:basedOn w:val="a5"/>
    <w:autoRedefine/>
    <w:uiPriority w:val="99"/>
    <w:semiHidden/>
    <w:unhideWhenUsed/>
    <w:qFormat/>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2f0">
    <w:name w:val="Table Grid 2"/>
    <w:basedOn w:val="a5"/>
    <w:autoRedefine/>
    <w:uiPriority w:val="99"/>
    <w:semiHidden/>
    <w:unhideWhenUsed/>
    <w:qFormat/>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4">
    <w:name w:val="Table Subtle 1"/>
    <w:basedOn w:val="a5"/>
    <w:autoRedefine/>
    <w:uiPriority w:val="99"/>
    <w:semiHidden/>
    <w:unhideWhenUsed/>
    <w:qFormat/>
    <w:pPr>
      <w:spacing w:after="200" w:line="276" w:lineRule="auto"/>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affff7">
    <w:name w:val="Table Theme"/>
    <w:basedOn w:val="a5"/>
    <w:autoRedefine/>
    <w:uiPriority w:val="99"/>
    <w:semiHidden/>
    <w:unhideWhenUsed/>
    <w:qFormat/>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5"/>
    <w:autoRedefine/>
    <w:uiPriority w:val="99"/>
    <w:semiHidden/>
    <w:unhideWhenUsed/>
    <w:qFormat/>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63">
    <w:name w:val="Table Grid 6"/>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15">
    <w:name w:val="Table Simple 1"/>
    <w:basedOn w:val="a5"/>
    <w:autoRedefine/>
    <w:uiPriority w:val="99"/>
    <w:semiHidden/>
    <w:unhideWhenUsed/>
    <w:qFormat/>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16">
    <w:name w:val="Table Grid 1"/>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style>
  <w:style w:type="table" w:styleId="2f1">
    <w:name w:val="Table 3D effects 2"/>
    <w:basedOn w:val="a5"/>
    <w:autoRedefine/>
    <w:uiPriority w:val="99"/>
    <w:semiHidden/>
    <w:unhideWhenUsed/>
    <w:qFormat/>
    <w:pPr>
      <w:spacing w:after="200" w:line="276" w:lineRule="auto"/>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5">
    <w:name w:val="Table List 5"/>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47">
    <w:name w:val="Table Classic 4"/>
    <w:basedOn w:val="a5"/>
    <w:autoRedefine/>
    <w:uiPriority w:val="99"/>
    <w:semiHidden/>
    <w:unhideWhenUsed/>
    <w:qFormat/>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affff8">
    <w:name w:val="Table Grid"/>
    <w:basedOn w:val="a5"/>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7">
    <w:name w:val="Table Classic 1"/>
    <w:basedOn w:val="a5"/>
    <w:autoRedefine/>
    <w:uiPriority w:val="99"/>
    <w:semiHidden/>
    <w:unhideWhenUsed/>
    <w:qFormat/>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57">
    <w:name w:val="Table Grid 5"/>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3c">
    <w:name w:val="Table 3D effects 3"/>
    <w:basedOn w:val="a5"/>
    <w:autoRedefine/>
    <w:uiPriority w:val="99"/>
    <w:semiHidden/>
    <w:unhideWhenUsed/>
    <w:qFormat/>
    <w:pPr>
      <w:spacing w:after="200" w:line="276" w:lineRule="auto"/>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Columns 3"/>
    <w:basedOn w:val="a5"/>
    <w:autoRedefine/>
    <w:uiPriority w:val="99"/>
    <w:semiHidden/>
    <w:unhideWhenUsed/>
    <w:qFormat/>
    <w:pPr>
      <w:spacing w:after="200" w:line="276" w:lineRule="auto"/>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5"/>
    <w:autoRedefine/>
    <w:uiPriority w:val="99"/>
    <w:semiHidden/>
    <w:unhideWhenUsed/>
    <w:qFormat/>
    <w:pPr>
      <w:spacing w:after="200" w:line="276" w:lineRule="auto"/>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e">
    <w:name w:val="Table Classic 3"/>
    <w:basedOn w:val="a5"/>
    <w:autoRedefine/>
    <w:uiPriority w:val="99"/>
    <w:semiHidden/>
    <w:unhideWhenUsed/>
    <w:qFormat/>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affff9">
    <w:name w:val="Table Professional"/>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affffa">
    <w:name w:val="Table Elegant"/>
    <w:basedOn w:val="a5"/>
    <w:autoRedefine/>
    <w:uiPriority w:val="99"/>
    <w:semiHidden/>
    <w:unhideWhenUsed/>
    <w:qFormat/>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8">
    <w:name w:val="Table Colorful 1"/>
    <w:basedOn w:val="a5"/>
    <w:autoRedefine/>
    <w:uiPriority w:val="99"/>
    <w:semiHidden/>
    <w:unhideWhenUsed/>
    <w:qFormat/>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30">
    <w:name w:val="Table List 3"/>
    <w:basedOn w:val="a5"/>
    <w:autoRedefine/>
    <w:uiPriority w:val="99"/>
    <w:semiHidden/>
    <w:unhideWhenUsed/>
    <w:qFormat/>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2">
    <w:name w:val="Table Web 2"/>
    <w:basedOn w:val="a5"/>
    <w:autoRedefine/>
    <w:uiPriority w:val="99"/>
    <w:semiHidden/>
    <w:unhideWhenUsed/>
    <w:qFormat/>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7">
    <w:name w:val="Table List 7"/>
    <w:basedOn w:val="a5"/>
    <w:autoRedefine/>
    <w:uiPriority w:val="99"/>
    <w:semiHidden/>
    <w:unhideWhenUsed/>
    <w:qFormat/>
    <w:pPr>
      <w:spacing w:after="200" w:line="276" w:lineRule="auto"/>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affffb">
    <w:name w:val="Table Contemporary"/>
    <w:basedOn w:val="a5"/>
    <w:autoRedefine/>
    <w:uiPriority w:val="99"/>
    <w:semiHidden/>
    <w:unhideWhenUsed/>
    <w:qFormat/>
    <w:pPr>
      <w:spacing w:after="200" w:line="276" w:lineRule="auto"/>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6">
    <w:name w:val="Table List 6"/>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style>
  <w:style w:type="table" w:styleId="49">
    <w:name w:val="Table Grid 4"/>
    <w:basedOn w:val="a5"/>
    <w:autoRedefine/>
    <w:uiPriority w:val="99"/>
    <w:semiHidden/>
    <w:unhideWhenUsed/>
    <w:qFormat/>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19">
    <w:name w:val="Table Columns 1"/>
    <w:basedOn w:val="a5"/>
    <w:autoRedefine/>
    <w:uiPriority w:val="99"/>
    <w:semiHidden/>
    <w:unhideWhenUsed/>
    <w:qFormat/>
    <w:pPr>
      <w:spacing w:after="200" w:line="276" w:lineRule="auto"/>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8">
    <w:name w:val="Table List 8"/>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style>
  <w:style w:type="table" w:styleId="3f">
    <w:name w:val="Table Grid 3"/>
    <w:basedOn w:val="a5"/>
    <w:autoRedefine/>
    <w:uiPriority w:val="99"/>
    <w:semiHidden/>
    <w:unhideWhenUsed/>
    <w:qFormat/>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style>
  <w:style w:type="table" w:styleId="2f2">
    <w:name w:val="Table Subtle 2"/>
    <w:basedOn w:val="a5"/>
    <w:autoRedefine/>
    <w:uiPriority w:val="99"/>
    <w:semiHidden/>
    <w:unhideWhenUsed/>
    <w:qFormat/>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4">
    <w:name w:val="Table List 4"/>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1">
    <w:name w:val="Table List 1"/>
    <w:basedOn w:val="a5"/>
    <w:autoRedefine/>
    <w:uiPriority w:val="99"/>
    <w:semiHidden/>
    <w:unhideWhenUsed/>
    <w:qFormat/>
    <w:pPr>
      <w:spacing w:after="200" w:line="276" w:lineRule="auto"/>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
    <w:name w:val="Table Web 1"/>
    <w:basedOn w:val="a5"/>
    <w:autoRedefine/>
    <w:uiPriority w:val="99"/>
    <w:semiHidden/>
    <w:unhideWhenUsed/>
    <w:qFormat/>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Colorful 3"/>
    <w:basedOn w:val="a5"/>
    <w:autoRedefine/>
    <w:uiPriority w:val="99"/>
    <w:semiHidden/>
    <w:unhideWhenUsed/>
    <w:qFormat/>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58">
    <w:name w:val="Table Columns 5"/>
    <w:basedOn w:val="a5"/>
    <w:autoRedefine/>
    <w:uiPriority w:val="99"/>
    <w:semiHidden/>
    <w:unhideWhenUsed/>
    <w:qFormat/>
    <w:pPr>
      <w:spacing w:after="200" w:line="276" w:lineRule="auto"/>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f3">
    <w:name w:val="Table Classic 2"/>
    <w:basedOn w:val="a5"/>
    <w:autoRedefine/>
    <w:uiPriority w:val="99"/>
    <w:semiHidden/>
    <w:unhideWhenUsed/>
    <w:qFormat/>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73">
    <w:name w:val="Table Grid 7"/>
    <w:basedOn w:val="a5"/>
    <w:autoRedefine/>
    <w:uiPriority w:val="99"/>
    <w:semiHidden/>
    <w:unhideWhenUsed/>
    <w:qFormat/>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1a">
    <w:name w:val="Table 3D effects 1"/>
    <w:basedOn w:val="a5"/>
    <w:autoRedefine/>
    <w:uiPriority w:val="99"/>
    <w:semiHidden/>
    <w:unhideWhenUsed/>
    <w:qFormat/>
    <w:pPr>
      <w:spacing w:after="200" w:line="276" w:lineRule="auto"/>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4">
    <w:name w:val="Table Columns 2"/>
    <w:basedOn w:val="a5"/>
    <w:autoRedefine/>
    <w:uiPriority w:val="99"/>
    <w:semiHidden/>
    <w:unhideWhenUsed/>
    <w:qFormat/>
    <w:pPr>
      <w:spacing w:after="200" w:line="276" w:lineRule="auto"/>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5">
    <w:name w:val="Table Simple 2"/>
    <w:basedOn w:val="a5"/>
    <w:autoRedefine/>
    <w:uiPriority w:val="99"/>
    <w:semiHidden/>
    <w:unhideWhenUsed/>
    <w:qFormat/>
    <w:pPr>
      <w:spacing w:after="200" w:line="276" w:lineRule="auto"/>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f1">
    <w:name w:val="Table Simple 3"/>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83">
    <w:name w:val="Table Grid 8"/>
    <w:basedOn w:val="a5"/>
    <w:autoRedefine/>
    <w:uiPriority w:val="99"/>
    <w:semiHidden/>
    <w:unhideWhenUsed/>
    <w:qFormat/>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20">
    <w:name w:val="Table List 2"/>
    <w:basedOn w:val="a5"/>
    <w:autoRedefine/>
    <w:uiPriority w:val="99"/>
    <w:semiHidden/>
    <w:unhideWhenUsed/>
    <w:qFormat/>
    <w:pPr>
      <w:spacing w:after="200" w:line="276" w:lineRule="auto"/>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customStyle="1" w:styleId="11">
    <w:name w:val="Заголовок 1 Знак"/>
    <w:basedOn w:val="a4"/>
    <w:link w:val="10"/>
    <w:autoRedefine/>
    <w:uiPriority w:val="9"/>
    <w:qFormat/>
    <w:rPr>
      <w:rFonts w:asciiTheme="majorHAnsi" w:eastAsiaTheme="majorEastAsia" w:hAnsiTheme="majorHAnsi" w:cstheme="majorBidi"/>
      <w:color w:val="2F5496" w:themeColor="accent1" w:themeShade="BF"/>
      <w:sz w:val="32"/>
      <w:szCs w:val="32"/>
    </w:rPr>
  </w:style>
  <w:style w:type="character" w:customStyle="1" w:styleId="23">
    <w:name w:val="Заголовок 2 Знак"/>
    <w:basedOn w:val="a4"/>
    <w:link w:val="21"/>
    <w:autoRedefine/>
    <w:uiPriority w:val="9"/>
    <w:semiHidden/>
    <w:qFormat/>
    <w:rPr>
      <w:rFonts w:asciiTheme="majorHAnsi" w:eastAsiaTheme="majorEastAsia" w:hAnsiTheme="majorHAnsi" w:cstheme="majorBidi"/>
      <w:color w:val="2F5496" w:themeColor="accent1" w:themeShade="BF"/>
      <w:sz w:val="26"/>
      <w:szCs w:val="26"/>
    </w:rPr>
  </w:style>
  <w:style w:type="character" w:customStyle="1" w:styleId="33">
    <w:name w:val="Заголовок 3 Знак"/>
    <w:basedOn w:val="a4"/>
    <w:link w:val="31"/>
    <w:autoRedefine/>
    <w:uiPriority w:val="9"/>
    <w:semiHidden/>
    <w:qFormat/>
    <w:rPr>
      <w:rFonts w:asciiTheme="majorHAnsi" w:eastAsiaTheme="majorEastAsia" w:hAnsiTheme="majorHAnsi" w:cstheme="majorBidi"/>
      <w:color w:val="1F3864" w:themeColor="accent1" w:themeShade="80"/>
      <w:sz w:val="24"/>
      <w:szCs w:val="24"/>
    </w:rPr>
  </w:style>
  <w:style w:type="character" w:customStyle="1" w:styleId="41">
    <w:name w:val="Заголовок 4 Знак"/>
    <w:basedOn w:val="a4"/>
    <w:link w:val="40"/>
    <w:autoRedefine/>
    <w:uiPriority w:val="9"/>
    <w:semiHidden/>
    <w:qFormat/>
    <w:rPr>
      <w:rFonts w:asciiTheme="majorHAnsi" w:eastAsiaTheme="majorEastAsia" w:hAnsiTheme="majorHAnsi" w:cstheme="majorBidi"/>
      <w:i/>
      <w:iCs/>
      <w:color w:val="2F5496" w:themeColor="accent1" w:themeShade="BF"/>
    </w:rPr>
  </w:style>
  <w:style w:type="character" w:customStyle="1" w:styleId="52">
    <w:name w:val="Заголовок 5 Знак"/>
    <w:basedOn w:val="a4"/>
    <w:link w:val="51"/>
    <w:autoRedefine/>
    <w:uiPriority w:val="9"/>
    <w:semiHidden/>
    <w:qFormat/>
    <w:rPr>
      <w:rFonts w:asciiTheme="majorHAnsi" w:eastAsiaTheme="majorEastAsia" w:hAnsiTheme="majorHAnsi" w:cstheme="majorBidi"/>
      <w:color w:val="2F5496" w:themeColor="accent1" w:themeShade="BF"/>
    </w:rPr>
  </w:style>
  <w:style w:type="character" w:customStyle="1" w:styleId="60">
    <w:name w:val="Заголовок 6 Знак"/>
    <w:basedOn w:val="a4"/>
    <w:link w:val="6"/>
    <w:autoRedefine/>
    <w:uiPriority w:val="9"/>
    <w:semiHidden/>
    <w:qFormat/>
    <w:rPr>
      <w:rFonts w:asciiTheme="majorHAnsi" w:eastAsiaTheme="majorEastAsia" w:hAnsiTheme="majorHAnsi" w:cstheme="majorBidi"/>
      <w:color w:val="1F3864" w:themeColor="accent1" w:themeShade="80"/>
    </w:rPr>
  </w:style>
  <w:style w:type="character" w:customStyle="1" w:styleId="70">
    <w:name w:val="Заголовок 7 Знак"/>
    <w:basedOn w:val="a4"/>
    <w:link w:val="7"/>
    <w:autoRedefine/>
    <w:uiPriority w:val="9"/>
    <w:semiHidden/>
    <w:qFormat/>
    <w:rPr>
      <w:rFonts w:asciiTheme="majorHAnsi" w:eastAsiaTheme="majorEastAsia" w:hAnsiTheme="majorHAnsi" w:cstheme="majorBidi"/>
      <w:i/>
      <w:iCs/>
      <w:color w:val="1F3864" w:themeColor="accent1" w:themeShade="80"/>
    </w:rPr>
  </w:style>
  <w:style w:type="character" w:customStyle="1" w:styleId="80">
    <w:name w:val="Заголовок 8 Знак"/>
    <w:basedOn w:val="a4"/>
    <w:link w:val="8"/>
    <w:autoRedefine/>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4"/>
    <w:link w:val="9"/>
    <w:autoRedefine/>
    <w:uiPriority w:val="9"/>
    <w:qFormat/>
    <w:rPr>
      <w:rFonts w:asciiTheme="majorHAnsi" w:eastAsiaTheme="majorEastAsia" w:hAnsiTheme="majorHAnsi" w:cstheme="majorBidi"/>
      <w:i/>
      <w:iCs/>
      <w:color w:val="262626" w:themeColor="text1" w:themeTint="D9"/>
      <w:sz w:val="21"/>
      <w:szCs w:val="21"/>
    </w:rPr>
  </w:style>
  <w:style w:type="paragraph" w:customStyle="1" w:styleId="1b">
    <w:name w:val="Заголовок оглавления1"/>
    <w:basedOn w:val="10"/>
    <w:next w:val="a3"/>
    <w:autoRedefine/>
    <w:uiPriority w:val="39"/>
    <w:unhideWhenUsed/>
    <w:qFormat/>
    <w:pPr>
      <w:outlineLvl w:val="9"/>
    </w:pPr>
  </w:style>
  <w:style w:type="character" w:customStyle="1" w:styleId="af1">
    <w:name w:val="Текст выноски Знак"/>
    <w:basedOn w:val="a4"/>
    <w:link w:val="af0"/>
    <w:autoRedefine/>
    <w:uiPriority w:val="99"/>
    <w:semiHidden/>
    <w:qFormat/>
    <w:rPr>
      <w:rFonts w:ascii="Tahoma" w:hAnsi="Tahoma" w:cs="Tahoma"/>
      <w:sz w:val="16"/>
      <w:szCs w:val="16"/>
    </w:rPr>
  </w:style>
  <w:style w:type="paragraph" w:styleId="affffc">
    <w:name w:val="List Paragraph"/>
    <w:basedOn w:val="a3"/>
    <w:link w:val="affffd"/>
    <w:autoRedefine/>
    <w:uiPriority w:val="34"/>
    <w:qFormat/>
    <w:pPr>
      <w:ind w:left="720"/>
      <w:contextualSpacing/>
    </w:pPr>
  </w:style>
  <w:style w:type="character" w:customStyle="1" w:styleId="aff4">
    <w:name w:val="Верхний колонтитул Знак"/>
    <w:basedOn w:val="a4"/>
    <w:link w:val="aff3"/>
    <w:autoRedefine/>
    <w:uiPriority w:val="99"/>
    <w:qFormat/>
  </w:style>
  <w:style w:type="character" w:customStyle="1" w:styleId="afff9">
    <w:name w:val="Нижний колонтитул Знак"/>
    <w:basedOn w:val="a4"/>
    <w:link w:val="afff8"/>
    <w:autoRedefine/>
    <w:uiPriority w:val="99"/>
    <w:qFormat/>
  </w:style>
  <w:style w:type="character" w:styleId="affffe">
    <w:name w:val="Placeholder Text"/>
    <w:basedOn w:val="a4"/>
    <w:autoRedefine/>
    <w:uiPriority w:val="99"/>
    <w:semiHidden/>
    <w:qFormat/>
    <w:rPr>
      <w:color w:val="808080"/>
    </w:rPr>
  </w:style>
  <w:style w:type="character" w:customStyle="1" w:styleId="afc">
    <w:name w:val="Текст примечания Знак"/>
    <w:basedOn w:val="a4"/>
    <w:link w:val="afb"/>
    <w:autoRedefine/>
    <w:uiPriority w:val="99"/>
    <w:semiHidden/>
    <w:qFormat/>
    <w:rPr>
      <w:sz w:val="20"/>
      <w:szCs w:val="20"/>
    </w:rPr>
  </w:style>
  <w:style w:type="character" w:customStyle="1" w:styleId="afe">
    <w:name w:val="Тема примечания Знак"/>
    <w:basedOn w:val="afc"/>
    <w:link w:val="afd"/>
    <w:autoRedefine/>
    <w:uiPriority w:val="99"/>
    <w:semiHidden/>
    <w:qFormat/>
    <w:rPr>
      <w:b/>
      <w:bCs/>
      <w:sz w:val="20"/>
      <w:szCs w:val="20"/>
    </w:rPr>
  </w:style>
  <w:style w:type="paragraph" w:customStyle="1" w:styleId="afffff">
    <w:name w:val="СТ_Абзац"/>
    <w:basedOn w:val="a3"/>
    <w:autoRedefine/>
    <w:qFormat/>
    <w:pPr>
      <w:suppressAutoHyphens/>
      <w:spacing w:after="0" w:line="360" w:lineRule="auto"/>
      <w:ind w:firstLine="567"/>
      <w:jc w:val="both"/>
    </w:pPr>
    <w:rPr>
      <w:rFonts w:ascii="Times New Roman" w:eastAsia="Lucida Sans Unicode" w:hAnsi="Times New Roman" w:cs="Calibri"/>
      <w:color w:val="00000A"/>
      <w:sz w:val="28"/>
    </w:rPr>
  </w:style>
  <w:style w:type="character" w:customStyle="1" w:styleId="HTML8">
    <w:name w:val="Адрес HTML Знак"/>
    <w:basedOn w:val="a4"/>
    <w:link w:val="HTML7"/>
    <w:autoRedefine/>
    <w:uiPriority w:val="99"/>
    <w:semiHidden/>
    <w:qFormat/>
    <w:rPr>
      <w:i/>
      <w:iCs/>
    </w:rPr>
  </w:style>
  <w:style w:type="paragraph" w:styleId="afffff0">
    <w:name w:val="No Spacing"/>
    <w:autoRedefine/>
    <w:uiPriority w:val="1"/>
    <w:qFormat/>
    <w:rPr>
      <w:rFonts w:asciiTheme="minorHAnsi" w:eastAsiaTheme="minorHAnsi" w:hAnsiTheme="minorHAnsi" w:cstheme="minorBidi"/>
      <w:sz w:val="22"/>
      <w:szCs w:val="22"/>
      <w:lang w:eastAsia="en-US"/>
    </w:rPr>
  </w:style>
  <w:style w:type="paragraph" w:styleId="afffff1">
    <w:name w:val="Intense Quote"/>
    <w:basedOn w:val="a3"/>
    <w:next w:val="a3"/>
    <w:link w:val="afffff2"/>
    <w:autoRedefine/>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f2">
    <w:name w:val="Выделенная цитата Знак"/>
    <w:basedOn w:val="a4"/>
    <w:link w:val="afffff1"/>
    <w:autoRedefine/>
    <w:uiPriority w:val="30"/>
    <w:qFormat/>
    <w:rPr>
      <w:i/>
      <w:iCs/>
      <w:color w:val="4472C4" w:themeColor="accent1"/>
    </w:rPr>
  </w:style>
  <w:style w:type="character" w:customStyle="1" w:styleId="afff1">
    <w:name w:val="Дата Знак"/>
    <w:basedOn w:val="a4"/>
    <w:link w:val="afff0"/>
    <w:autoRedefine/>
    <w:uiPriority w:val="99"/>
    <w:semiHidden/>
    <w:qFormat/>
  </w:style>
  <w:style w:type="character" w:customStyle="1" w:styleId="afff7">
    <w:name w:val="Заголовок Знак"/>
    <w:basedOn w:val="a4"/>
    <w:link w:val="afff6"/>
    <w:autoRedefine/>
    <w:uiPriority w:val="10"/>
    <w:qFormat/>
    <w:rPr>
      <w:rFonts w:asciiTheme="majorHAnsi" w:eastAsiaTheme="majorEastAsia" w:hAnsiTheme="majorHAnsi" w:cstheme="majorBidi"/>
      <w:spacing w:val="-10"/>
      <w:kern w:val="28"/>
      <w:sz w:val="56"/>
      <w:szCs w:val="56"/>
    </w:rPr>
  </w:style>
  <w:style w:type="character" w:customStyle="1" w:styleId="afff">
    <w:name w:val="Заголовок записки Знак"/>
    <w:basedOn w:val="a4"/>
    <w:link w:val="affe"/>
    <w:autoRedefine/>
    <w:uiPriority w:val="99"/>
    <w:semiHidden/>
    <w:qFormat/>
  </w:style>
  <w:style w:type="character" w:customStyle="1" w:styleId="aff7">
    <w:name w:val="Основной текст Знак"/>
    <w:basedOn w:val="a4"/>
    <w:link w:val="aff6"/>
    <w:autoRedefine/>
    <w:uiPriority w:val="99"/>
    <w:qFormat/>
  </w:style>
  <w:style w:type="character" w:customStyle="1" w:styleId="afff3">
    <w:name w:val="Красная строка Знак"/>
    <w:basedOn w:val="aff7"/>
    <w:link w:val="afff2"/>
    <w:autoRedefine/>
    <w:uiPriority w:val="99"/>
    <w:semiHidden/>
    <w:qFormat/>
  </w:style>
  <w:style w:type="character" w:customStyle="1" w:styleId="afff5">
    <w:name w:val="Основной текст с отступом Знак"/>
    <w:basedOn w:val="a4"/>
    <w:link w:val="afff4"/>
    <w:autoRedefine/>
    <w:uiPriority w:val="99"/>
    <w:semiHidden/>
    <w:qFormat/>
  </w:style>
  <w:style w:type="character" w:customStyle="1" w:styleId="2a">
    <w:name w:val="Красная строка 2 Знак"/>
    <w:basedOn w:val="afff5"/>
    <w:link w:val="29"/>
    <w:autoRedefine/>
    <w:uiPriority w:val="99"/>
    <w:semiHidden/>
    <w:qFormat/>
  </w:style>
  <w:style w:type="character" w:customStyle="1" w:styleId="1c">
    <w:name w:val="Название книги1"/>
    <w:basedOn w:val="a4"/>
    <w:autoRedefine/>
    <w:uiPriority w:val="33"/>
    <w:qFormat/>
    <w:rPr>
      <w:b/>
      <w:bCs/>
      <w:i/>
      <w:iCs/>
      <w:spacing w:val="5"/>
    </w:rPr>
  </w:style>
  <w:style w:type="character" w:customStyle="1" w:styleId="1d">
    <w:name w:val="Неразрешенное упоминание1"/>
    <w:basedOn w:val="a4"/>
    <w:autoRedefine/>
    <w:uiPriority w:val="99"/>
    <w:semiHidden/>
    <w:unhideWhenUsed/>
    <w:qFormat/>
    <w:rPr>
      <w:color w:val="605E5C"/>
      <w:shd w:val="clear" w:color="auto" w:fill="E1DFDD"/>
    </w:rPr>
  </w:style>
  <w:style w:type="character" w:customStyle="1" w:styleId="25">
    <w:name w:val="Основной текст 2 Знак"/>
    <w:basedOn w:val="a4"/>
    <w:link w:val="24"/>
    <w:autoRedefine/>
    <w:uiPriority w:val="99"/>
    <w:semiHidden/>
    <w:qFormat/>
  </w:style>
  <w:style w:type="character" w:customStyle="1" w:styleId="39">
    <w:name w:val="Основной текст 3 Знак"/>
    <w:basedOn w:val="a4"/>
    <w:link w:val="38"/>
    <w:autoRedefine/>
    <w:uiPriority w:val="99"/>
    <w:semiHidden/>
    <w:qFormat/>
    <w:rPr>
      <w:sz w:val="16"/>
      <w:szCs w:val="16"/>
    </w:rPr>
  </w:style>
  <w:style w:type="character" w:customStyle="1" w:styleId="2c">
    <w:name w:val="Основной текст с отступом 2 Знак"/>
    <w:basedOn w:val="a4"/>
    <w:link w:val="2b"/>
    <w:autoRedefine/>
    <w:uiPriority w:val="99"/>
    <w:semiHidden/>
    <w:qFormat/>
  </w:style>
  <w:style w:type="character" w:customStyle="1" w:styleId="35">
    <w:name w:val="Основной текст с отступом 3 Знак"/>
    <w:basedOn w:val="a4"/>
    <w:link w:val="34"/>
    <w:autoRedefine/>
    <w:uiPriority w:val="99"/>
    <w:semiHidden/>
    <w:qFormat/>
    <w:rPr>
      <w:sz w:val="16"/>
      <w:szCs w:val="16"/>
    </w:rPr>
  </w:style>
  <w:style w:type="character" w:customStyle="1" w:styleId="afffd">
    <w:name w:val="Подзаголовок Знак"/>
    <w:basedOn w:val="a4"/>
    <w:link w:val="afffc"/>
    <w:autoRedefine/>
    <w:uiPriority w:val="11"/>
    <w:qFormat/>
    <w:rPr>
      <w:rFonts w:eastAsiaTheme="minorEastAsia"/>
      <w:color w:val="595959" w:themeColor="text1" w:themeTint="A6"/>
      <w:spacing w:val="15"/>
    </w:rPr>
  </w:style>
  <w:style w:type="character" w:customStyle="1" w:styleId="affff">
    <w:name w:val="Подпись Знак"/>
    <w:basedOn w:val="a4"/>
    <w:link w:val="afffe"/>
    <w:autoRedefine/>
    <w:uiPriority w:val="99"/>
    <w:semiHidden/>
    <w:qFormat/>
  </w:style>
  <w:style w:type="character" w:customStyle="1" w:styleId="affff1">
    <w:name w:val="Приветствие Знак"/>
    <w:basedOn w:val="a4"/>
    <w:link w:val="affff0"/>
    <w:autoRedefine/>
    <w:uiPriority w:val="99"/>
    <w:semiHidden/>
    <w:qFormat/>
  </w:style>
  <w:style w:type="character" w:customStyle="1" w:styleId="af4">
    <w:name w:val="Прощание Знак"/>
    <w:basedOn w:val="a4"/>
    <w:link w:val="af3"/>
    <w:autoRedefine/>
    <w:uiPriority w:val="99"/>
    <w:semiHidden/>
    <w:qFormat/>
  </w:style>
  <w:style w:type="table" w:customStyle="1" w:styleId="1e">
    <w:name w:val="Светлая заливка1"/>
    <w:basedOn w:val="a5"/>
    <w:autoRedefine/>
    <w:uiPriority w:val="60"/>
    <w:semiHidden/>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5"/>
    <w:autoRedefine/>
    <w:uiPriority w:val="60"/>
    <w:semiHidden/>
    <w:unhideWhenUsed/>
    <w:qFormat/>
    <w:rPr>
      <w:color w:val="2F5496" w:themeColor="accent1" w:themeShade="BF"/>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1">
    <w:name w:val="Light Shading Accent 2"/>
    <w:basedOn w:val="a5"/>
    <w:autoRedefine/>
    <w:uiPriority w:val="60"/>
    <w:semiHidden/>
    <w:unhideWhenUsed/>
    <w:qFormat/>
    <w:rPr>
      <w:color w:val="C45911" w:themeColor="accent2" w:themeShade="BF"/>
    </w:rPr>
    <w:tblPr>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1">
    <w:name w:val="Light Shading Accent 3"/>
    <w:basedOn w:val="a5"/>
    <w:autoRedefine/>
    <w:uiPriority w:val="60"/>
    <w:semiHidden/>
    <w:unhideWhenUsed/>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0">
    <w:name w:val="Light Shading Accent 4"/>
    <w:basedOn w:val="a5"/>
    <w:autoRedefine/>
    <w:uiPriority w:val="60"/>
    <w:semiHidden/>
    <w:unhideWhenUsed/>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0">
    <w:name w:val="Light Shading Accent 5"/>
    <w:basedOn w:val="a5"/>
    <w:autoRedefine/>
    <w:uiPriority w:val="60"/>
    <w:semiHidden/>
    <w:unhideWhenUsed/>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0">
    <w:name w:val="Light Shading Accent 6"/>
    <w:basedOn w:val="a5"/>
    <w:autoRedefine/>
    <w:uiPriority w:val="60"/>
    <w:semiHidden/>
    <w:unhideWhenUsed/>
    <w:qFormat/>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customStyle="1" w:styleId="1f">
    <w:name w:val="Светлая сетка1"/>
    <w:basedOn w:val="a5"/>
    <w:autoRedefine/>
    <w:uiPriority w:val="62"/>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customStyle="1" w:styleId="-110">
    <w:name w:val="Светлая сетка - Акцент 11"/>
    <w:basedOn w:val="a5"/>
    <w:autoRedefine/>
    <w:uiPriority w:val="62"/>
    <w:semiHidden/>
    <w:unhideWhenUsed/>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table" w:styleId="-22">
    <w:name w:val="Light Grid Accent 2"/>
    <w:basedOn w:val="a5"/>
    <w:autoRedefine/>
    <w:uiPriority w:val="62"/>
    <w:semiHidden/>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32">
    <w:name w:val="Light Grid Accent 3"/>
    <w:basedOn w:val="a5"/>
    <w:autoRedefine/>
    <w:uiPriority w:val="62"/>
    <w:semiHidden/>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41">
    <w:name w:val="Light Grid Accent 4"/>
    <w:basedOn w:val="a5"/>
    <w:autoRedefine/>
    <w:uiPriority w:val="62"/>
    <w:semiHidden/>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51">
    <w:name w:val="Light Grid Accent 5"/>
    <w:basedOn w:val="a5"/>
    <w:autoRedefine/>
    <w:uiPriority w:val="62"/>
    <w:semiHidden/>
    <w:unhideWhenUsed/>
    <w:qFormat/>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table" w:styleId="-61">
    <w:name w:val="Light Grid Accent 6"/>
    <w:basedOn w:val="a5"/>
    <w:autoRedefine/>
    <w:uiPriority w:val="62"/>
    <w:semiHidden/>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customStyle="1" w:styleId="1f0">
    <w:name w:val="Светлый список1"/>
    <w:basedOn w:val="a5"/>
    <w:autoRedefine/>
    <w:uiPriority w:val="61"/>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Светлый список - Акцент 11"/>
    <w:basedOn w:val="a5"/>
    <w:autoRedefine/>
    <w:uiPriority w:val="61"/>
    <w:semiHidden/>
    <w:unhideWhenUsed/>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3">
    <w:name w:val="Light List Accent 2"/>
    <w:basedOn w:val="a5"/>
    <w:autoRedefine/>
    <w:uiPriority w:val="61"/>
    <w:semiHidden/>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3">
    <w:name w:val="Light List Accent 3"/>
    <w:basedOn w:val="a5"/>
    <w:autoRedefine/>
    <w:uiPriority w:val="61"/>
    <w:semiHidden/>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2">
    <w:name w:val="Light List Accent 4"/>
    <w:basedOn w:val="a5"/>
    <w:autoRedefine/>
    <w:uiPriority w:val="61"/>
    <w:semiHidden/>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5"/>
    <w:autoRedefine/>
    <w:uiPriority w:val="61"/>
    <w:semiHidden/>
    <w:unhideWhenUsed/>
    <w:qFormat/>
    <w:tblPr>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2">
    <w:name w:val="Light List Accent 6"/>
    <w:basedOn w:val="a5"/>
    <w:autoRedefine/>
    <w:uiPriority w:val="61"/>
    <w:semiHidden/>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1f1">
    <w:name w:val="Сетка таблицы светлая1"/>
    <w:basedOn w:val="a5"/>
    <w:autoRedefine/>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f2">
    <w:name w:val="Сильная ссылка1"/>
    <w:basedOn w:val="a4"/>
    <w:autoRedefine/>
    <w:uiPriority w:val="32"/>
    <w:qFormat/>
    <w:rPr>
      <w:b/>
      <w:bCs/>
      <w:smallCaps/>
      <w:color w:val="4472C4" w:themeColor="accent1"/>
      <w:spacing w:val="5"/>
    </w:rPr>
  </w:style>
  <w:style w:type="character" w:customStyle="1" w:styleId="1f3">
    <w:name w:val="Сильное выделение1"/>
    <w:basedOn w:val="a4"/>
    <w:autoRedefine/>
    <w:uiPriority w:val="21"/>
    <w:qFormat/>
    <w:rPr>
      <w:i/>
      <w:iCs/>
      <w:color w:val="4472C4" w:themeColor="accent1"/>
    </w:rPr>
  </w:style>
  <w:style w:type="character" w:customStyle="1" w:styleId="1f4">
    <w:name w:val="Слабая ссылка1"/>
    <w:basedOn w:val="a4"/>
    <w:autoRedefine/>
    <w:uiPriority w:val="31"/>
    <w:qFormat/>
    <w:rPr>
      <w:smallCaps/>
      <w:color w:val="595959" w:themeColor="text1" w:themeTint="A6"/>
    </w:rPr>
  </w:style>
  <w:style w:type="character" w:customStyle="1" w:styleId="1f5">
    <w:name w:val="Слабое выделение1"/>
    <w:basedOn w:val="a4"/>
    <w:autoRedefine/>
    <w:uiPriority w:val="19"/>
    <w:qFormat/>
    <w:rPr>
      <w:i/>
      <w:iCs/>
      <w:color w:val="404040" w:themeColor="text1" w:themeTint="BF"/>
    </w:rPr>
  </w:style>
  <w:style w:type="character" w:customStyle="1" w:styleId="-12">
    <w:name w:val="Смарт-гиперссылка1"/>
    <w:basedOn w:val="a4"/>
    <w:autoRedefine/>
    <w:uiPriority w:val="99"/>
    <w:semiHidden/>
    <w:unhideWhenUsed/>
    <w:qFormat/>
    <w:rPr>
      <w:u w:val="dotted"/>
    </w:rPr>
  </w:style>
  <w:style w:type="character" w:customStyle="1" w:styleId="-13">
    <w:name w:val="Смарт-ссылка1"/>
    <w:basedOn w:val="a4"/>
    <w:autoRedefine/>
    <w:uiPriority w:val="99"/>
    <w:semiHidden/>
    <w:unhideWhenUsed/>
    <w:qFormat/>
    <w:rPr>
      <w:color w:val="0000FF"/>
      <w:u w:val="single"/>
      <w:shd w:val="clear" w:color="auto" w:fill="F3F2F1"/>
    </w:rPr>
  </w:style>
  <w:style w:type="paragraph" w:customStyle="1" w:styleId="1f6">
    <w:name w:val="Список литературы1"/>
    <w:basedOn w:val="a3"/>
    <w:next w:val="a3"/>
    <w:autoRedefine/>
    <w:uiPriority w:val="37"/>
    <w:semiHidden/>
    <w:unhideWhenUsed/>
    <w:qFormat/>
  </w:style>
  <w:style w:type="table" w:customStyle="1" w:styleId="-112">
    <w:name w:val="Список-таблица 1 светлая1"/>
    <w:basedOn w:val="a5"/>
    <w:autoRedefine/>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Список-таблица 1 светлая — акцент 11"/>
    <w:basedOn w:val="a5"/>
    <w:autoRedefine/>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1">
    <w:name w:val="Список-таблица 1 светлая — акцент 21"/>
    <w:basedOn w:val="a5"/>
    <w:autoRedefine/>
    <w:uiPriority w:val="46"/>
    <w:qFormat/>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1">
    <w:name w:val="Список-таблица 1 светлая — акцент 31"/>
    <w:basedOn w:val="a5"/>
    <w:autoRedefine/>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
    <w:name w:val="Список-таблица 1 светлая — акцент 41"/>
    <w:basedOn w:val="a5"/>
    <w:autoRedefine/>
    <w:uiPriority w:val="46"/>
    <w:qFormat/>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
    <w:name w:val="Список-таблица 1 светлая — акцент 51"/>
    <w:basedOn w:val="a5"/>
    <w:autoRedefine/>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61">
    <w:name w:val="Список-таблица 1 светлая — акцент 61"/>
    <w:basedOn w:val="a5"/>
    <w:autoRedefine/>
    <w:uiPriority w:val="46"/>
    <w:qFormat/>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0">
    <w:name w:val="Список-таблица 21"/>
    <w:basedOn w:val="a5"/>
    <w:autoRedefine/>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Список-таблица 2 — акцент 11"/>
    <w:basedOn w:val="a5"/>
    <w:autoRedefine/>
    <w:uiPriority w:val="47"/>
    <w:qFormat/>
    <w:tblPr>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
    <w:name w:val="Список-таблица 2 — акцент 21"/>
    <w:basedOn w:val="a5"/>
    <w:autoRedefine/>
    <w:uiPriority w:val="47"/>
    <w:qFormat/>
    <w:tblPr>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
    <w:name w:val="Список-таблица 2 — акцент 31"/>
    <w:basedOn w:val="a5"/>
    <w:autoRedefine/>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
    <w:name w:val="Список-таблица 2 — акцент 41"/>
    <w:basedOn w:val="a5"/>
    <w:autoRedefine/>
    <w:uiPriority w:val="47"/>
    <w:qFormat/>
    <w:tblPr>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
    <w:name w:val="Список-таблица 2 — акцент 51"/>
    <w:basedOn w:val="a5"/>
    <w:autoRedefine/>
    <w:uiPriority w:val="47"/>
    <w:qFormat/>
    <w:tblPr>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
    <w:name w:val="Список-таблица 2 — акцент 61"/>
    <w:basedOn w:val="a5"/>
    <w:autoRedefine/>
    <w:uiPriority w:val="47"/>
    <w:qFormat/>
    <w:tblPr>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0">
    <w:name w:val="Список-таблица 31"/>
    <w:basedOn w:val="a5"/>
    <w:autoRedefine/>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Список-таблица 3 — акцент 11"/>
    <w:basedOn w:val="a5"/>
    <w:autoRedefine/>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21">
    <w:name w:val="Список-таблица 3 — акцент 21"/>
    <w:basedOn w:val="a5"/>
    <w:autoRedefine/>
    <w:uiPriority w:val="48"/>
    <w:qFormat/>
    <w:tblPr>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
    <w:name w:val="Список-таблица 3 — акцент 31"/>
    <w:basedOn w:val="a5"/>
    <w:autoRedefine/>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
    <w:name w:val="Список-таблица 3 — акцент 41"/>
    <w:basedOn w:val="a5"/>
    <w:autoRedefine/>
    <w:uiPriority w:val="48"/>
    <w:qFormat/>
    <w:tblPr>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
    <w:name w:val="Список-таблица 3 — акцент 51"/>
    <w:basedOn w:val="a5"/>
    <w:autoRedefine/>
    <w:uiPriority w:val="48"/>
    <w:qFormat/>
    <w:tblPr>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361">
    <w:name w:val="Список-таблица 3 — акцент 61"/>
    <w:basedOn w:val="a5"/>
    <w:autoRedefine/>
    <w:uiPriority w:val="48"/>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0">
    <w:name w:val="Список-таблица 41"/>
    <w:basedOn w:val="a5"/>
    <w:autoRedefine/>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Список-таблица 4 — акцент 11"/>
    <w:basedOn w:val="a5"/>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
    <w:name w:val="Список-таблица 4 — акцент 21"/>
    <w:basedOn w:val="a5"/>
    <w:autoRedefine/>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
    <w:name w:val="Список-таблица 4 — акцент 31"/>
    <w:basedOn w:val="a5"/>
    <w:autoRedefine/>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
    <w:name w:val="Список-таблица 4 — акцент 41"/>
    <w:basedOn w:val="a5"/>
    <w:autoRedefine/>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
    <w:name w:val="Список-таблица 4 — акцент 51"/>
    <w:basedOn w:val="a5"/>
    <w:autoRedefine/>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
    <w:name w:val="Список-таблица 4 — акцент 61"/>
    <w:basedOn w:val="a5"/>
    <w:autoRedefine/>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0">
    <w:name w:val="Список-таблица 5 темная1"/>
    <w:basedOn w:val="a5"/>
    <w:autoRedefine/>
    <w:uiPriority w:val="50"/>
    <w:qFormat/>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Список-таблица 5 темная — акцент 11"/>
    <w:basedOn w:val="a5"/>
    <w:autoRedefine/>
    <w:uiPriority w:val="50"/>
    <w:qFormat/>
    <w:rPr>
      <w:color w:val="FFFFFF" w:themeColor="background1"/>
    </w:rPr>
    <w:tblPr>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Список-таблица 5 темная — акцент 21"/>
    <w:basedOn w:val="a5"/>
    <w:autoRedefine/>
    <w:uiPriority w:val="50"/>
    <w:qFormat/>
    <w:rPr>
      <w:color w:val="FFFFFF" w:themeColor="background1"/>
    </w:rPr>
    <w:tblPr>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Список-таблица 5 темная — акцент 31"/>
    <w:basedOn w:val="a5"/>
    <w:autoRedefine/>
    <w:uiPriority w:val="50"/>
    <w:qFormat/>
    <w:rPr>
      <w:color w:val="FFFFFF" w:themeColor="background1"/>
    </w:rPr>
    <w:tblPr>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Список-таблица 5 темная — акцент 41"/>
    <w:basedOn w:val="a5"/>
    <w:autoRedefine/>
    <w:uiPriority w:val="50"/>
    <w:qFormat/>
    <w:rPr>
      <w:color w:val="FFFFFF" w:themeColor="background1"/>
    </w:rPr>
    <w:tblPr>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Список-таблица 5 темная — акцент 51"/>
    <w:basedOn w:val="a5"/>
    <w:autoRedefine/>
    <w:uiPriority w:val="50"/>
    <w:qFormat/>
    <w:rPr>
      <w:color w:val="FFFFFF" w:themeColor="background1"/>
    </w:rPr>
    <w:tblPr>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Список-таблица 5 темная — акцент 61"/>
    <w:basedOn w:val="a5"/>
    <w:autoRedefine/>
    <w:uiPriority w:val="50"/>
    <w:qFormat/>
    <w:rPr>
      <w:color w:val="FFFFFF" w:themeColor="background1"/>
    </w:rPr>
    <w:tblPr>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Список-таблица 6 цветная1"/>
    <w:basedOn w:val="a5"/>
    <w:autoRedefine/>
    <w:uiPriority w:val="51"/>
    <w:qFormat/>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Список-таблица 6 цветная — акцент 11"/>
    <w:basedOn w:val="a5"/>
    <w:autoRedefine/>
    <w:uiPriority w:val="51"/>
    <w:qFormat/>
    <w:rPr>
      <w:color w:val="2F5496" w:themeColor="accent1" w:themeShade="BF"/>
    </w:rPr>
    <w:tblPr>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
    <w:name w:val="Список-таблица 6 цветная — акцент 21"/>
    <w:basedOn w:val="a5"/>
    <w:autoRedefine/>
    <w:uiPriority w:val="51"/>
    <w:qFormat/>
    <w:rPr>
      <w:color w:val="C45911" w:themeColor="accent2" w:themeShade="BF"/>
    </w:rPr>
    <w:tblPr>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
    <w:name w:val="Список-таблица 6 цветная — акцент 31"/>
    <w:basedOn w:val="a5"/>
    <w:autoRedefine/>
    <w:uiPriority w:val="51"/>
    <w:qFormat/>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
    <w:name w:val="Список-таблица 6 цветная — акцент 41"/>
    <w:basedOn w:val="a5"/>
    <w:autoRedefine/>
    <w:uiPriority w:val="51"/>
    <w:qFormat/>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
    <w:name w:val="Список-таблица 6 цветная — акцент 51"/>
    <w:basedOn w:val="a5"/>
    <w:autoRedefine/>
    <w:uiPriority w:val="51"/>
    <w:qFormat/>
    <w:rPr>
      <w:color w:val="2E74B5" w:themeColor="accent5" w:themeShade="BF"/>
    </w:rPr>
    <w:tblPr>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
    <w:name w:val="Список-таблица 6 цветная — акцент 61"/>
    <w:basedOn w:val="a5"/>
    <w:autoRedefine/>
    <w:uiPriority w:val="51"/>
    <w:qFormat/>
    <w:rPr>
      <w:color w:val="538135" w:themeColor="accent6" w:themeShade="BF"/>
    </w:rPr>
    <w:tblPr>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
    <w:name w:val="Список-таблица 7 цветная1"/>
    <w:basedOn w:val="a5"/>
    <w:autoRedefine/>
    <w:uiPriority w:val="52"/>
    <w:qFormat/>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Список-таблица 7 цветная — акцент 11"/>
    <w:basedOn w:val="a5"/>
    <w:autoRedefine/>
    <w:uiPriority w:val="52"/>
    <w:qFormat/>
    <w:rPr>
      <w:color w:val="2F5496" w:themeColor="accent1" w:themeShade="BF"/>
    </w:rP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Список-таблица 7 цветная — акцент 21"/>
    <w:basedOn w:val="a5"/>
    <w:autoRedefine/>
    <w:uiPriority w:val="52"/>
    <w:qFormat/>
    <w:rPr>
      <w:color w:val="C45911" w:themeColor="accent2" w:themeShade="BF"/>
    </w:rP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Список-таблица 7 цветная — акцент 31"/>
    <w:basedOn w:val="a5"/>
    <w:autoRedefine/>
    <w:uiPriority w:val="52"/>
    <w:qFormat/>
    <w:rPr>
      <w:color w:val="7B7B7B" w:themeColor="accent3" w:themeShade="BF"/>
    </w:rP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Список-таблица 7 цветная — акцент 41"/>
    <w:basedOn w:val="a5"/>
    <w:autoRedefine/>
    <w:uiPriority w:val="52"/>
    <w:qFormat/>
    <w:rPr>
      <w:color w:val="BF8F00" w:themeColor="accent4" w:themeShade="BF"/>
    </w:rP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Список-таблица 7 цветная — акцент 51"/>
    <w:basedOn w:val="a5"/>
    <w:autoRedefine/>
    <w:uiPriority w:val="52"/>
    <w:qFormat/>
    <w:rPr>
      <w:color w:val="2E74B5" w:themeColor="accent5" w:themeShade="BF"/>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Список-таблица 7 цветная — акцент 61"/>
    <w:basedOn w:val="a5"/>
    <w:autoRedefine/>
    <w:uiPriority w:val="52"/>
    <w:qFormat/>
    <w:rPr>
      <w:color w:val="538135" w:themeColor="accent6" w:themeShade="BF"/>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Средний список 11"/>
    <w:basedOn w:val="a5"/>
    <w:autoRedefine/>
    <w:uiPriority w:val="65"/>
    <w:semiHidden/>
    <w:unhideWhenUsed/>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Средний список 1 - Акцент 11"/>
    <w:basedOn w:val="a5"/>
    <w:autoRedefine/>
    <w:uiPriority w:val="65"/>
    <w:semiHidden/>
    <w:unhideWhenUsed/>
    <w:qFormat/>
    <w:rPr>
      <w:color w:val="000000" w:themeColor="text1"/>
    </w:rPr>
    <w:tblPr>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5"/>
    <w:autoRedefine/>
    <w:uiPriority w:val="65"/>
    <w:semiHidden/>
    <w:unhideWhenUsed/>
    <w:qFormat/>
    <w:rPr>
      <w:color w:val="000000" w:themeColor="text1"/>
    </w:rPr>
    <w:tblPr>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5"/>
    <w:autoRedefine/>
    <w:uiPriority w:val="65"/>
    <w:semiHidden/>
    <w:unhideWhenUsed/>
    <w:qFormat/>
    <w:rPr>
      <w:color w:val="000000" w:themeColor="text1"/>
    </w:rPr>
    <w:tblPr>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5"/>
    <w:autoRedefine/>
    <w:uiPriority w:val="65"/>
    <w:semiHidden/>
    <w:unhideWhenUsed/>
    <w:qFormat/>
    <w:rPr>
      <w:color w:val="000000" w:themeColor="text1"/>
    </w:rPr>
    <w:tblPr>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5"/>
    <w:autoRedefine/>
    <w:uiPriority w:val="65"/>
    <w:semiHidden/>
    <w:unhideWhenUsed/>
    <w:qFormat/>
    <w:rPr>
      <w:color w:val="000000" w:themeColor="text1"/>
    </w:rPr>
    <w:tblPr>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5"/>
    <w:autoRedefine/>
    <w:uiPriority w:val="65"/>
    <w:semiHidden/>
    <w:unhideWhenUsed/>
    <w:qFormat/>
    <w:rPr>
      <w:color w:val="000000" w:themeColor="text1"/>
    </w:rPr>
    <w:tblPr>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210">
    <w:name w:val="Средний список 21"/>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1">
    <w:name w:val="Средняя заливка 11"/>
    <w:basedOn w:val="a5"/>
    <w:autoRedefine/>
    <w:uiPriority w:val="63"/>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Средняя заливка 1 - Акцент 11"/>
    <w:basedOn w:val="a5"/>
    <w:autoRedefine/>
    <w:uiPriority w:val="63"/>
    <w:semiHidden/>
    <w:unhideWhenUsed/>
    <w:qFormat/>
    <w:tblPr>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5"/>
    <w:autoRedefine/>
    <w:uiPriority w:val="63"/>
    <w:semiHidden/>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5"/>
    <w:autoRedefine/>
    <w:uiPriority w:val="63"/>
    <w:semiHidden/>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5"/>
    <w:autoRedefine/>
    <w:uiPriority w:val="63"/>
    <w:semiHidden/>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5"/>
    <w:autoRedefine/>
    <w:uiPriority w:val="63"/>
    <w:semiHidden/>
    <w:unhideWhenUsed/>
    <w:qFormat/>
    <w:tblPr>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5"/>
    <w:autoRedefine/>
    <w:uiPriority w:val="63"/>
    <w:semiHidden/>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211">
    <w:name w:val="Средняя заливка 21"/>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Средняя заливка 2 - Акцент 11"/>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0">
    <w:name w:val="Medium Shading 2 Accent 2"/>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0">
    <w:name w:val="Medium Shading 2 Accent 3"/>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0">
    <w:name w:val="Medium Shading 2 Accent 4"/>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0">
    <w:name w:val="Medium Shading 2 Accent 5"/>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0">
    <w:name w:val="Medium Shading 2 Accent 6"/>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2">
    <w:name w:val="Средняя сетка 11"/>
    <w:basedOn w:val="a5"/>
    <w:autoRedefine/>
    <w:uiPriority w:val="67"/>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autoRedefine/>
    <w:uiPriority w:val="67"/>
    <w:semiHidden/>
    <w:unhideWhenUsed/>
    <w:qFormat/>
    <w:tblPr>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5"/>
    <w:autoRedefine/>
    <w:uiPriority w:val="67"/>
    <w:semiHidden/>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5"/>
    <w:autoRedefine/>
    <w:uiPriority w:val="67"/>
    <w:semiHidden/>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5"/>
    <w:autoRedefine/>
    <w:uiPriority w:val="67"/>
    <w:semiHidden/>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5"/>
    <w:autoRedefine/>
    <w:uiPriority w:val="67"/>
    <w:semiHidden/>
    <w:unhideWhenUsed/>
    <w:qFormat/>
    <w:tblPr>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5"/>
    <w:autoRedefine/>
    <w:uiPriority w:val="67"/>
    <w:semiHidden/>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212">
    <w:name w:val="Средняя сетка 21"/>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auto"/>
          <w:insideV w:val="single" w:sz="6" w:space="0" w:color="auto"/>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auto"/>
          <w:insideV w:val="single" w:sz="6" w:space="0" w:color="auto"/>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uto"/>
          <w:insideV w:val="single" w:sz="6" w:space="0" w:color="auto"/>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auto"/>
          <w:insideV w:val="single" w:sz="6" w:space="0" w:color="auto"/>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auto"/>
          <w:insideV w:val="single" w:sz="6" w:space="0" w:color="auto"/>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auto"/>
          <w:insideV w:val="single" w:sz="6" w:space="0" w:color="auto"/>
        </w:tcBorders>
        <w:shd w:val="clear" w:color="auto" w:fill="B7D8A0" w:themeFill="accent6" w:themeFillTint="7F"/>
      </w:tcPr>
    </w:tblStylePr>
    <w:tblStylePr w:type="nwCell">
      <w:tblPr/>
      <w:tcPr>
        <w:shd w:val="clear" w:color="auto" w:fill="FFFFFF" w:themeFill="background1"/>
      </w:tcPr>
    </w:tblStylePr>
  </w:style>
  <w:style w:type="table" w:customStyle="1" w:styleId="310">
    <w:name w:val="Средняя сетка 31"/>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1B8E1" w:themeFill="accent1" w:themeFillTint="7F"/>
      </w:tcPr>
    </w:tblStylePr>
  </w:style>
  <w:style w:type="table" w:styleId="3-2">
    <w:name w:val="Medium Grid 3 Accent 2"/>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6BE98" w:themeFill="accent2" w:themeFillTint="7F"/>
      </w:tcPr>
    </w:tblStylePr>
  </w:style>
  <w:style w:type="table" w:styleId="3-3">
    <w:name w:val="Medium Grid 3 Accent 3"/>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2D2D2" w:themeFill="accent3" w:themeFillTint="7F"/>
      </w:tcPr>
    </w:tblStylePr>
  </w:style>
  <w:style w:type="table" w:styleId="3-4">
    <w:name w:val="Medium Grid 3 Accent 4"/>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FDF80" w:themeFill="accent4" w:themeFillTint="7F"/>
      </w:tcPr>
    </w:tblStylePr>
  </w:style>
  <w:style w:type="table" w:styleId="3-5">
    <w:name w:val="Medium Grid 3 Accent 5"/>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DCCEA" w:themeFill="accent5" w:themeFillTint="7F"/>
      </w:tcPr>
    </w:tblStylePr>
  </w:style>
  <w:style w:type="table" w:styleId="3-6">
    <w:name w:val="Medium Grid 3 Accent 6"/>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7D8A0" w:themeFill="accent6" w:themeFillTint="7F"/>
      </w:tcPr>
    </w:tblStylePr>
  </w:style>
  <w:style w:type="character" w:customStyle="1" w:styleId="HTMLa">
    <w:name w:val="Стандартный HTML Знак"/>
    <w:basedOn w:val="a4"/>
    <w:link w:val="HTML9"/>
    <w:autoRedefine/>
    <w:uiPriority w:val="99"/>
    <w:semiHidden/>
    <w:qFormat/>
    <w:rPr>
      <w:rFonts w:ascii="Consolas" w:hAnsi="Consolas"/>
      <w:sz w:val="20"/>
      <w:szCs w:val="20"/>
    </w:rPr>
  </w:style>
  <w:style w:type="character" w:customStyle="1" w:styleId="aff0">
    <w:name w:val="Схема документа Знак"/>
    <w:basedOn w:val="a4"/>
    <w:link w:val="aff"/>
    <w:autoRedefine/>
    <w:uiPriority w:val="99"/>
    <w:semiHidden/>
    <w:qFormat/>
    <w:rPr>
      <w:rFonts w:ascii="Segoe UI" w:hAnsi="Segoe UI" w:cs="Segoe UI"/>
      <w:sz w:val="16"/>
      <w:szCs w:val="16"/>
    </w:rPr>
  </w:style>
  <w:style w:type="table" w:customStyle="1" w:styleId="113">
    <w:name w:val="Таблица простая 11"/>
    <w:basedOn w:val="a5"/>
    <w:autoRedefine/>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3">
    <w:name w:val="Таблица простая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1">
    <w:name w:val="Таблица простая 31"/>
    <w:basedOn w:val="a5"/>
    <w:autoRedefine/>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Таблица простая 41"/>
    <w:basedOn w:val="a5"/>
    <w:autoRedefine/>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Таблица простая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3">
    <w:name w:val="Таблица-сетка 1 светлая1"/>
    <w:basedOn w:val="a5"/>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1">
    <w:name w:val="Таблица-сетка 1 светлая — акцент 11"/>
    <w:basedOn w:val="a5"/>
    <w:autoRedefine/>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10">
    <w:name w:val="Таблица-сетка 1 светлая — акцент 21"/>
    <w:basedOn w:val="a5"/>
    <w:autoRedefine/>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0">
    <w:name w:val="Таблица-сетка 1 светлая — акцент 31"/>
    <w:basedOn w:val="a5"/>
    <w:autoRedefine/>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0">
    <w:name w:val="Таблица-сетка 1 светлая — акцент 41"/>
    <w:basedOn w:val="a5"/>
    <w:uiPriority w:val="46"/>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510">
    <w:name w:val="Таблица-сетка 1 светлая — акцент 51"/>
    <w:basedOn w:val="a5"/>
    <w:autoRedefine/>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610">
    <w:name w:val="Таблица-сетка 1 светлая — акцент 61"/>
    <w:basedOn w:val="a5"/>
    <w:autoRedefine/>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212">
    <w:name w:val="Таблица-сетка 21"/>
    <w:basedOn w:val="a5"/>
    <w:autoRedefine/>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Таблица-сетка 2 — акцент 11"/>
    <w:basedOn w:val="a5"/>
    <w:autoRedefine/>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0">
    <w:name w:val="Таблица-сетка 2 — акцент 21"/>
    <w:basedOn w:val="a5"/>
    <w:autoRedefine/>
    <w:uiPriority w:val="47"/>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0">
    <w:name w:val="Таблица-сетка 2 — акцент 31"/>
    <w:basedOn w:val="a5"/>
    <w:autoRedefine/>
    <w:uiPriority w:val="47"/>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0">
    <w:name w:val="Таблица-сетка 2 — акцент 41"/>
    <w:basedOn w:val="a5"/>
    <w:autoRedefine/>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0">
    <w:name w:val="Таблица-сетка 2 — акцент 51"/>
    <w:basedOn w:val="a5"/>
    <w:autoRedefine/>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0">
    <w:name w:val="Таблица-сетка 2 — акцент 61"/>
    <w:basedOn w:val="a5"/>
    <w:autoRedefine/>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2">
    <w:name w:val="Таблица-сетка 31"/>
    <w:basedOn w:val="a5"/>
    <w:autoRedefine/>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Таблица-сетка 3 — акцент 11"/>
    <w:basedOn w:val="a5"/>
    <w:autoRedefine/>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3210">
    <w:name w:val="Таблица-сетка 3 — акцент 21"/>
    <w:basedOn w:val="a5"/>
    <w:autoRedefine/>
    <w:uiPriority w:val="48"/>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0">
    <w:name w:val="Таблица-сетка 3 — акцент 31"/>
    <w:basedOn w:val="a5"/>
    <w:autoRedefine/>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0">
    <w:name w:val="Таблица-сетка 3 — акцент 41"/>
    <w:basedOn w:val="a5"/>
    <w:autoRedefine/>
    <w:uiPriority w:val="48"/>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0">
    <w:name w:val="Таблица-сетка 3 — акцент 51"/>
    <w:basedOn w:val="a5"/>
    <w:autoRedefine/>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610">
    <w:name w:val="Таблица-сетка 3 — акцент 61"/>
    <w:basedOn w:val="a5"/>
    <w:autoRedefine/>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2">
    <w:name w:val="Таблица-сетка 41"/>
    <w:basedOn w:val="a5"/>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Таблица-сетка 4 — акцент 11"/>
    <w:basedOn w:val="a5"/>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0">
    <w:name w:val="Таблица-сетка 4 — акцент 21"/>
    <w:basedOn w:val="a5"/>
    <w:autoRedefine/>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0">
    <w:name w:val="Таблица-сетка 4 — акцент 31"/>
    <w:basedOn w:val="a5"/>
    <w:autoRedefine/>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0">
    <w:name w:val="Таблица-сетка 4 — акцент 41"/>
    <w:basedOn w:val="a5"/>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0">
    <w:name w:val="Таблица-сетка 4 — акцент 51"/>
    <w:basedOn w:val="a5"/>
    <w:autoRedefine/>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0">
    <w:name w:val="Таблица-сетка 4 — акцент 61"/>
    <w:basedOn w:val="a5"/>
    <w:autoRedefine/>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2">
    <w:name w:val="Таблица-сетка 5 темная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0">
    <w:name w:val="Таблица-сетка 5 темная — акцент 1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210">
    <w:name w:val="Таблица-сетка 5 темная — акцент 2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310">
    <w:name w:val="Таблица-сетка 5 темная — акцент 3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410">
    <w:name w:val="Таблица-сетка 5 темная — акцент 4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5510">
    <w:name w:val="Таблица-сетка 5 темная — акцент 51"/>
    <w:basedOn w:val="a5"/>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5610">
    <w:name w:val="Таблица-сетка 5 темная — акцент 6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612">
    <w:name w:val="Таблица-сетка 6 цветная1"/>
    <w:basedOn w:val="a5"/>
    <w:autoRedefine/>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Таблица-сетка 6 цветная — акцент 11"/>
    <w:basedOn w:val="a5"/>
    <w:autoRedefine/>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0">
    <w:name w:val="Таблица-сетка 6 цветная — акцент 21"/>
    <w:basedOn w:val="a5"/>
    <w:autoRedefine/>
    <w:uiPriority w:val="51"/>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0">
    <w:name w:val="Таблица-сетка 6 цветная — акцент 31"/>
    <w:basedOn w:val="a5"/>
    <w:autoRedefine/>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0">
    <w:name w:val="Таблица-сетка 6 цветная — акцент 41"/>
    <w:basedOn w:val="a5"/>
    <w:uiPriority w:val="51"/>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0">
    <w:name w:val="Таблица-сетка 6 цветная — акцент 51"/>
    <w:basedOn w:val="a5"/>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0">
    <w:name w:val="Таблица-сетка 6 цветная — акцент 61"/>
    <w:basedOn w:val="a5"/>
    <w:uiPriority w:val="51"/>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0">
    <w:name w:val="Таблица-сетка 7 цветная1"/>
    <w:basedOn w:val="a5"/>
    <w:autoRedefine/>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Таблица-сетка 7 цветная — акцент 11"/>
    <w:basedOn w:val="a5"/>
    <w:uiPriority w:val="52"/>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7210">
    <w:name w:val="Таблица-сетка 7 цветная — акцент 21"/>
    <w:basedOn w:val="a5"/>
    <w:uiPriority w:val="52"/>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0">
    <w:name w:val="Таблица-сетка 7 цветная — акцент 31"/>
    <w:basedOn w:val="a5"/>
    <w:autoRedefine/>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0">
    <w:name w:val="Таблица-сетка 7 цветная — акцент 41"/>
    <w:basedOn w:val="a5"/>
    <w:autoRedefine/>
    <w:uiPriority w:val="52"/>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0">
    <w:name w:val="Таблица-сетка 7 цветная — акцент 51"/>
    <w:basedOn w:val="a5"/>
    <w:autoRedefine/>
    <w:uiPriority w:val="52"/>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610">
    <w:name w:val="Таблица-сетка 7 цветная — акцент 61"/>
    <w:basedOn w:val="a5"/>
    <w:autoRedefine/>
    <w:uiPriority w:val="52"/>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af7">
    <w:name w:val="Текст Знак"/>
    <w:basedOn w:val="a4"/>
    <w:link w:val="af6"/>
    <w:autoRedefine/>
    <w:uiPriority w:val="99"/>
    <w:semiHidden/>
    <w:qFormat/>
    <w:rPr>
      <w:rFonts w:ascii="Consolas" w:hAnsi="Consolas"/>
      <w:sz w:val="21"/>
      <w:szCs w:val="21"/>
    </w:rPr>
  </w:style>
  <w:style w:type="character" w:customStyle="1" w:styleId="af9">
    <w:name w:val="Текст концевой сноски Знак"/>
    <w:basedOn w:val="a4"/>
    <w:link w:val="af8"/>
    <w:autoRedefine/>
    <w:uiPriority w:val="99"/>
    <w:semiHidden/>
    <w:qFormat/>
    <w:rPr>
      <w:sz w:val="20"/>
      <w:szCs w:val="20"/>
    </w:rPr>
  </w:style>
  <w:style w:type="character" w:customStyle="1" w:styleId="affc">
    <w:name w:val="Текст макроса Знак"/>
    <w:basedOn w:val="a4"/>
    <w:link w:val="affb"/>
    <w:autoRedefine/>
    <w:uiPriority w:val="99"/>
    <w:semiHidden/>
    <w:qFormat/>
    <w:rPr>
      <w:rFonts w:ascii="Consolas" w:hAnsi="Consolas"/>
      <w:sz w:val="20"/>
      <w:szCs w:val="20"/>
    </w:rPr>
  </w:style>
  <w:style w:type="character" w:customStyle="1" w:styleId="aff2">
    <w:name w:val="Текст сноски Знак"/>
    <w:basedOn w:val="a4"/>
    <w:link w:val="aff1"/>
    <w:autoRedefine/>
    <w:uiPriority w:val="99"/>
    <w:semiHidden/>
    <w:qFormat/>
    <w:rPr>
      <w:sz w:val="20"/>
      <w:szCs w:val="20"/>
    </w:rPr>
  </w:style>
  <w:style w:type="table" w:customStyle="1" w:styleId="1f7">
    <w:name w:val="Темный список1"/>
    <w:basedOn w:val="a5"/>
    <w:autoRedefine/>
    <w:uiPriority w:val="70"/>
    <w:semiHidden/>
    <w:unhideWhenUsed/>
    <w:qFormat/>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4">
    <w:name w:val="Dark List Accent 1"/>
    <w:basedOn w:val="a5"/>
    <w:autoRedefine/>
    <w:uiPriority w:val="70"/>
    <w:semiHidden/>
    <w:unhideWhenUsed/>
    <w:qFormat/>
    <w:rPr>
      <w:color w:val="FFFFFF" w:themeColor="background1"/>
    </w:rP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4">
    <w:name w:val="Dark List Accent 2"/>
    <w:basedOn w:val="a5"/>
    <w:autoRedefine/>
    <w:uiPriority w:val="70"/>
    <w:semiHidden/>
    <w:unhideWhenUsed/>
    <w:qFormat/>
    <w:rPr>
      <w:color w:val="FFFFFF" w:themeColor="background1"/>
    </w:rP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4">
    <w:name w:val="Dark List Accent 3"/>
    <w:basedOn w:val="a5"/>
    <w:autoRedefine/>
    <w:uiPriority w:val="70"/>
    <w:semiHidden/>
    <w:unhideWhenUsed/>
    <w:qFormat/>
    <w:rPr>
      <w:color w:val="FFFFFF" w:themeColor="background1"/>
    </w:rP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3">
    <w:name w:val="Dark List Accent 4"/>
    <w:basedOn w:val="a5"/>
    <w:autoRedefine/>
    <w:uiPriority w:val="70"/>
    <w:semiHidden/>
    <w:unhideWhenUsed/>
    <w:qFormat/>
    <w:rPr>
      <w:color w:val="FFFFFF" w:themeColor="background1"/>
    </w:rP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3">
    <w:name w:val="Dark List Accent 5"/>
    <w:basedOn w:val="a5"/>
    <w:autoRedefine/>
    <w:uiPriority w:val="70"/>
    <w:semiHidden/>
    <w:unhideWhenUsed/>
    <w:qFormat/>
    <w:rPr>
      <w:color w:val="FFFFFF" w:themeColor="background1"/>
    </w:rP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3">
    <w:name w:val="Dark List Accent 6"/>
    <w:basedOn w:val="a5"/>
    <w:autoRedefine/>
    <w:uiPriority w:val="70"/>
    <w:semiHidden/>
    <w:unhideWhenUsed/>
    <w:qFormat/>
    <w:rPr>
      <w:color w:val="FFFFFF" w:themeColor="background1"/>
    </w:rP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character" w:customStyle="1" w:styleId="1f8">
    <w:name w:val="Упомянуть1"/>
    <w:basedOn w:val="a4"/>
    <w:autoRedefine/>
    <w:uiPriority w:val="99"/>
    <w:semiHidden/>
    <w:unhideWhenUsed/>
    <w:qFormat/>
    <w:rPr>
      <w:color w:val="2B579A"/>
      <w:shd w:val="clear" w:color="auto" w:fill="E1DFDD"/>
    </w:rPr>
  </w:style>
  <w:style w:type="character" w:customStyle="1" w:styleId="1f9">
    <w:name w:val="Хэштег1"/>
    <w:basedOn w:val="a4"/>
    <w:autoRedefine/>
    <w:uiPriority w:val="99"/>
    <w:semiHidden/>
    <w:unhideWhenUsed/>
    <w:qFormat/>
    <w:rPr>
      <w:color w:val="2B579A"/>
      <w:shd w:val="clear" w:color="auto" w:fill="E1DFDD"/>
    </w:rPr>
  </w:style>
  <w:style w:type="table" w:customStyle="1" w:styleId="1fa">
    <w:name w:val="Цветная заливка1"/>
    <w:basedOn w:val="a5"/>
    <w:autoRedefine/>
    <w:uiPriority w:val="71"/>
    <w:semiHidden/>
    <w:unhideWhenUsed/>
    <w:qFormat/>
    <w:rPr>
      <w:color w:val="000000" w:themeColor="text1"/>
    </w:rPr>
    <w:tblPr>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5">
    <w:name w:val="Colorful Shading Accent 1"/>
    <w:basedOn w:val="a5"/>
    <w:autoRedefine/>
    <w:uiPriority w:val="71"/>
    <w:semiHidden/>
    <w:unhideWhenUsed/>
    <w:qFormat/>
    <w:rPr>
      <w:color w:val="000000" w:themeColor="text1"/>
    </w:rPr>
    <w:tblPr>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5">
    <w:name w:val="Colorful Shading Accent 2"/>
    <w:basedOn w:val="a5"/>
    <w:autoRedefine/>
    <w:uiPriority w:val="71"/>
    <w:semiHidden/>
    <w:unhideWhenUsed/>
    <w:qFormat/>
    <w:rPr>
      <w:color w:val="000000" w:themeColor="text1"/>
    </w:rPr>
    <w:tblPr>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5">
    <w:name w:val="Colorful Shading Accent 3"/>
    <w:basedOn w:val="a5"/>
    <w:autoRedefine/>
    <w:uiPriority w:val="71"/>
    <w:semiHidden/>
    <w:unhideWhenUsed/>
    <w:qFormat/>
    <w:rPr>
      <w:color w:val="000000" w:themeColor="text1"/>
    </w:rPr>
    <w:tblPr>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4">
    <w:name w:val="Colorful Shading Accent 4"/>
    <w:basedOn w:val="a5"/>
    <w:autoRedefine/>
    <w:uiPriority w:val="71"/>
    <w:semiHidden/>
    <w:unhideWhenUsed/>
    <w:qFormat/>
    <w:rPr>
      <w:color w:val="000000" w:themeColor="text1"/>
    </w:rPr>
    <w:tblPr>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4">
    <w:name w:val="Colorful Shading Accent 5"/>
    <w:basedOn w:val="a5"/>
    <w:autoRedefine/>
    <w:uiPriority w:val="71"/>
    <w:semiHidden/>
    <w:unhideWhenUsed/>
    <w:qFormat/>
    <w:rPr>
      <w:color w:val="000000" w:themeColor="text1"/>
    </w:rPr>
    <w:tblPr>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4">
    <w:name w:val="Colorful Shading Accent 6"/>
    <w:basedOn w:val="a5"/>
    <w:autoRedefine/>
    <w:uiPriority w:val="71"/>
    <w:semiHidden/>
    <w:unhideWhenUsed/>
    <w:qFormat/>
    <w:rPr>
      <w:color w:val="000000" w:themeColor="text1"/>
    </w:rPr>
    <w:tblPr>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1fb">
    <w:name w:val="Цветная сетка1"/>
    <w:basedOn w:val="a5"/>
    <w:autoRedefine/>
    <w:uiPriority w:val="73"/>
    <w:semiHidden/>
    <w:unhideWhenUsed/>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5"/>
    <w:autoRedefine/>
    <w:uiPriority w:val="73"/>
    <w:semiHidden/>
    <w:unhideWhenUsed/>
    <w:qFormat/>
    <w:rPr>
      <w:color w:val="000000" w:themeColor="text1"/>
    </w:rPr>
    <w:tblPr>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6">
    <w:name w:val="Colorful Grid Accent 2"/>
    <w:basedOn w:val="a5"/>
    <w:autoRedefine/>
    <w:uiPriority w:val="73"/>
    <w:semiHidden/>
    <w:unhideWhenUsed/>
    <w:qFormat/>
    <w:rPr>
      <w:color w:val="000000" w:themeColor="text1"/>
    </w:rPr>
    <w:tblPr>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6">
    <w:name w:val="Colorful Grid Accent 3"/>
    <w:basedOn w:val="a5"/>
    <w:autoRedefine/>
    <w:uiPriority w:val="73"/>
    <w:semiHidden/>
    <w:unhideWhenUsed/>
    <w:qFormat/>
    <w:rPr>
      <w:color w:val="000000" w:themeColor="text1"/>
    </w:rPr>
    <w:tblPr>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5">
    <w:name w:val="Colorful Grid Accent 4"/>
    <w:basedOn w:val="a5"/>
    <w:autoRedefine/>
    <w:uiPriority w:val="73"/>
    <w:semiHidden/>
    <w:unhideWhenUsed/>
    <w:qFormat/>
    <w:rPr>
      <w:color w:val="000000" w:themeColor="text1"/>
    </w:rPr>
    <w:tblPr>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5">
    <w:name w:val="Colorful Grid Accent 5"/>
    <w:basedOn w:val="a5"/>
    <w:autoRedefine/>
    <w:uiPriority w:val="73"/>
    <w:semiHidden/>
    <w:unhideWhenUsed/>
    <w:qFormat/>
    <w:rPr>
      <w:color w:val="000000" w:themeColor="text1"/>
    </w:rPr>
    <w:tblPr>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5">
    <w:name w:val="Colorful Grid Accent 6"/>
    <w:basedOn w:val="a5"/>
    <w:autoRedefine/>
    <w:uiPriority w:val="73"/>
    <w:semiHidden/>
    <w:unhideWhenUsed/>
    <w:qFormat/>
    <w:rPr>
      <w:color w:val="000000" w:themeColor="text1"/>
    </w:rPr>
    <w:tblPr>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1fc">
    <w:name w:val="Цветной список1"/>
    <w:basedOn w:val="a5"/>
    <w:autoRedefine/>
    <w:uiPriority w:val="72"/>
    <w:semiHidden/>
    <w:unhideWhenUsed/>
    <w:qFormat/>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7">
    <w:name w:val="Colorful List Accent 1"/>
    <w:basedOn w:val="a5"/>
    <w:autoRedefine/>
    <w:uiPriority w:val="72"/>
    <w:semiHidden/>
    <w:unhideWhenUsed/>
    <w:qFormat/>
    <w:rPr>
      <w:color w:val="000000" w:themeColor="text1"/>
    </w:rP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7">
    <w:name w:val="Colorful List Accent 2"/>
    <w:basedOn w:val="a5"/>
    <w:autoRedefine/>
    <w:uiPriority w:val="72"/>
    <w:semiHidden/>
    <w:unhideWhenUsed/>
    <w:qFormat/>
    <w:rPr>
      <w:color w:val="000000" w:themeColor="text1"/>
    </w:rP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7">
    <w:name w:val="Colorful List Accent 3"/>
    <w:basedOn w:val="a5"/>
    <w:autoRedefine/>
    <w:uiPriority w:val="72"/>
    <w:semiHidden/>
    <w:unhideWhenUsed/>
    <w:qFormat/>
    <w:rPr>
      <w:color w:val="000000" w:themeColor="text1"/>
    </w:rP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6">
    <w:name w:val="Colorful List Accent 4"/>
    <w:basedOn w:val="a5"/>
    <w:autoRedefine/>
    <w:uiPriority w:val="72"/>
    <w:semiHidden/>
    <w:unhideWhenUsed/>
    <w:qFormat/>
    <w:rPr>
      <w:color w:val="000000" w:themeColor="text1"/>
    </w:rP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6">
    <w:name w:val="Colorful List Accent 5"/>
    <w:basedOn w:val="a5"/>
    <w:autoRedefine/>
    <w:uiPriority w:val="72"/>
    <w:semiHidden/>
    <w:unhideWhenUsed/>
    <w:qFormat/>
    <w:rPr>
      <w:color w:val="000000" w:themeColor="text1"/>
    </w:rP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6">
    <w:name w:val="Colorful List Accent 6"/>
    <w:basedOn w:val="a5"/>
    <w:uiPriority w:val="72"/>
    <w:semiHidden/>
    <w:unhideWhenUsed/>
    <w:qFormat/>
    <w:rPr>
      <w:color w:val="000000" w:themeColor="text1"/>
    </w:rP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2f6">
    <w:name w:val="Quote"/>
    <w:basedOn w:val="a3"/>
    <w:next w:val="a3"/>
    <w:link w:val="2f7"/>
    <w:autoRedefine/>
    <w:uiPriority w:val="29"/>
    <w:qFormat/>
    <w:pPr>
      <w:spacing w:before="200" w:after="160"/>
      <w:ind w:left="864" w:right="864"/>
      <w:jc w:val="center"/>
    </w:pPr>
    <w:rPr>
      <w:i/>
      <w:iCs/>
      <w:color w:val="404040" w:themeColor="text1" w:themeTint="BF"/>
    </w:rPr>
  </w:style>
  <w:style w:type="character" w:customStyle="1" w:styleId="2f7">
    <w:name w:val="Цитата 2 Знак"/>
    <w:basedOn w:val="a4"/>
    <w:link w:val="2f6"/>
    <w:uiPriority w:val="29"/>
    <w:qFormat/>
    <w:rPr>
      <w:i/>
      <w:iCs/>
      <w:color w:val="404040" w:themeColor="text1" w:themeTint="BF"/>
    </w:rPr>
  </w:style>
  <w:style w:type="character" w:customStyle="1" w:styleId="affff4">
    <w:name w:val="Шапка Знак"/>
    <w:basedOn w:val="a4"/>
    <w:link w:val="affff3"/>
    <w:uiPriority w:val="99"/>
    <w:semiHidden/>
    <w:qFormat/>
    <w:rPr>
      <w:rFonts w:asciiTheme="majorHAnsi" w:eastAsiaTheme="majorEastAsia" w:hAnsiTheme="majorHAnsi" w:cstheme="majorBidi"/>
      <w:sz w:val="24"/>
      <w:szCs w:val="24"/>
      <w:shd w:val="pct20" w:color="auto" w:fill="auto"/>
    </w:rPr>
  </w:style>
  <w:style w:type="character" w:customStyle="1" w:styleId="affff6">
    <w:name w:val="Электронная подпись Знак"/>
    <w:basedOn w:val="a4"/>
    <w:link w:val="affff5"/>
    <w:autoRedefine/>
    <w:uiPriority w:val="99"/>
    <w:semiHidden/>
    <w:qFormat/>
  </w:style>
  <w:style w:type="paragraph" w:customStyle="1" w:styleId="0">
    <w:name w:val="0_ЗАГ"/>
    <w:basedOn w:val="affffc"/>
    <w:link w:val="00"/>
    <w:autoRedefine/>
    <w:qFormat/>
    <w:pPr>
      <w:numPr>
        <w:numId w:val="1"/>
      </w:numPr>
      <w:spacing w:after="240"/>
      <w:outlineLvl w:val="0"/>
    </w:pPr>
    <w:rPr>
      <w:rFonts w:ascii="Times New Roman" w:hAnsi="Times New Roman"/>
      <w:bCs/>
      <w:sz w:val="32"/>
      <w:szCs w:val="32"/>
    </w:rPr>
  </w:style>
  <w:style w:type="character" w:customStyle="1" w:styleId="affffd">
    <w:name w:val="Абзац списка Знак"/>
    <w:basedOn w:val="a4"/>
    <w:link w:val="affffc"/>
    <w:autoRedefine/>
    <w:uiPriority w:val="34"/>
    <w:qFormat/>
  </w:style>
  <w:style w:type="character" w:customStyle="1" w:styleId="00">
    <w:name w:val="0_ЗАГ Знак"/>
    <w:basedOn w:val="affffd"/>
    <w:link w:val="0"/>
    <w:autoRedefine/>
    <w:qFormat/>
    <w:rPr>
      <w:rFonts w:ascii="Times New Roman" w:hAnsi="Times New Roman"/>
      <w:bCs/>
      <w:sz w:val="32"/>
      <w:szCs w:val="32"/>
    </w:rPr>
  </w:style>
  <w:style w:type="paragraph" w:customStyle="1" w:styleId="Default">
    <w:name w:val="Default"/>
    <w:autoRedefine/>
    <w:qFormat/>
    <w:pPr>
      <w:autoSpaceDE w:val="0"/>
      <w:autoSpaceDN w:val="0"/>
      <w:adjustRightInd w:val="0"/>
      <w:jc w:val="both"/>
    </w:pPr>
    <w:rPr>
      <w:rFonts w:eastAsiaTheme="minorHAnsi"/>
      <w:color w:val="000000"/>
      <w:sz w:val="24"/>
      <w:szCs w:val="24"/>
      <w:lang w:eastAsia="en-US"/>
    </w:rPr>
  </w:style>
  <w:style w:type="paragraph" w:customStyle="1" w:styleId="afffff3">
    <w:name w:val="Отчет_Абзац"/>
    <w:basedOn w:val="a3"/>
    <w:link w:val="afffff4"/>
    <w:autoRedefine/>
    <w:qFormat/>
    <w:pPr>
      <w:widowControl w:val="0"/>
      <w:spacing w:after="0" w:line="360" w:lineRule="auto"/>
      <w:ind w:firstLine="709"/>
      <w:jc w:val="both"/>
    </w:pPr>
    <w:rPr>
      <w:sz w:val="28"/>
    </w:rPr>
  </w:style>
  <w:style w:type="character" w:customStyle="1" w:styleId="afffff4">
    <w:name w:val="Отчет_Абзац Знак"/>
    <w:link w:val="afffff3"/>
    <w:autoRedefine/>
    <w:qFormat/>
    <w:rPr>
      <w:sz w:val="28"/>
    </w:rPr>
  </w:style>
  <w:style w:type="paragraph" w:customStyle="1" w:styleId="afffff5">
    <w:name w:val="Отчет_Подрисуночная надпись"/>
    <w:basedOn w:val="afffff3"/>
    <w:next w:val="afffff3"/>
    <w:autoRedefine/>
    <w:qFormat/>
    <w:pPr>
      <w:spacing w:before="120" w:after="120"/>
      <w:ind w:firstLine="0"/>
      <w:jc w:val="center"/>
    </w:pPr>
    <w:rPr>
      <w:rFonts w:ascii="Times New Roman" w:eastAsia="Times New Roman" w:hAnsi="Times New Roman" w:cs="Times New Roman"/>
      <w:szCs w:val="20"/>
      <w:lang w:eastAsia="ru-RU"/>
    </w:rPr>
  </w:style>
  <w:style w:type="paragraph" w:customStyle="1" w:styleId="FirstParagraph">
    <w:name w:val="First Paragraph"/>
    <w:basedOn w:val="aff6"/>
    <w:next w:val="aff6"/>
    <w:autoRedefine/>
    <w:qFormat/>
    <w:pPr>
      <w:spacing w:before="180" w:after="180" w:line="240" w:lineRule="auto"/>
    </w:pPr>
    <w:rPr>
      <w:sz w:val="24"/>
      <w:szCs w:val="24"/>
      <w:lang w:val="en-US"/>
    </w:rPr>
  </w:style>
  <w:style w:type="character" w:customStyle="1" w:styleId="codeline">
    <w:name w:val="codeline"/>
    <w:basedOn w:val="a4"/>
    <w:autoRedefine/>
    <w:qFormat/>
  </w:style>
  <w:style w:type="paragraph" w:customStyle="1" w:styleId="afffff6">
    <w:name w:val="ПР_Абзац"/>
    <w:basedOn w:val="a3"/>
    <w:qFormat/>
    <w:pPr>
      <w:spacing w:after="0" w:line="360" w:lineRule="auto"/>
      <w:ind w:firstLine="709"/>
      <w:jc w:val="both"/>
    </w:pPr>
    <w:rPr>
      <w:rFonts w:ascii="Times New Roman" w:eastAsia="Times New Roman" w:hAnsi="Times New Roman" w:cs="Times New Roman"/>
      <w:sz w:val="28"/>
      <w:szCs w:val="24"/>
    </w:rPr>
  </w:style>
  <w:style w:type="paragraph" w:customStyle="1" w:styleId="1">
    <w:name w:val="ПР_Заголовок отчета 1"/>
    <w:basedOn w:val="a3"/>
    <w:next w:val="afffff7"/>
    <w:qFormat/>
    <w:pPr>
      <w:numPr>
        <w:numId w:val="11"/>
      </w:numPr>
      <w:spacing w:before="120" w:after="120" w:line="360" w:lineRule="auto"/>
    </w:pPr>
    <w:rPr>
      <w:rFonts w:ascii="Times New Roman" w:eastAsia="Times New Roman" w:hAnsi="Times New Roman" w:cs="Times New Roman"/>
      <w:sz w:val="28"/>
      <w:szCs w:val="24"/>
      <w:lang w:eastAsia="ru-RU"/>
    </w:rPr>
  </w:style>
  <w:style w:type="paragraph" w:customStyle="1" w:styleId="afffff7">
    <w:name w:val="ПР_Абац"/>
    <w:basedOn w:val="afffff8"/>
    <w:qFormat/>
    <w:pPr>
      <w:ind w:firstLine="709"/>
    </w:pPr>
    <w:rPr>
      <w:sz w:val="24"/>
    </w:rPr>
  </w:style>
  <w:style w:type="paragraph" w:customStyle="1" w:styleId="afffff8">
    <w:name w:val="МР_Абзац"/>
    <w:basedOn w:val="a3"/>
    <w:qFormat/>
    <w:pPr>
      <w:ind w:firstLine="567"/>
    </w:pPr>
    <w:rPr>
      <w:rFonts w:eastAsia="Times New Roman" w:cs="Times New Roman"/>
      <w:sz w:val="28"/>
      <w:szCs w:val="24"/>
    </w:rPr>
  </w:style>
  <w:style w:type="paragraph" w:customStyle="1" w:styleId="22">
    <w:name w:val="ПР_Заголовок отчета 2"/>
    <w:basedOn w:val="1"/>
    <w:next w:val="afffff7"/>
    <w:qFormat/>
    <w:pPr>
      <w:numPr>
        <w:ilvl w:val="1"/>
      </w:numPr>
      <w:ind w:left="1276" w:hanging="567"/>
    </w:pPr>
  </w:style>
  <w:style w:type="paragraph" w:customStyle="1" w:styleId="32">
    <w:name w:val="ПР_Заголовок отчета 3"/>
    <w:basedOn w:val="afffff"/>
    <w:next w:val="afffff6"/>
    <w:qFormat/>
    <w:pPr>
      <w:numPr>
        <w:ilvl w:val="2"/>
        <w:numId w:val="11"/>
      </w:numPr>
      <w:spacing w:before="120" w:after="120"/>
      <w:jc w:val="left"/>
    </w:pPr>
  </w:style>
  <w:style w:type="paragraph" w:customStyle="1" w:styleId="afffff9">
    <w:name w:val="ПР_СТРУКТУРНЫЙ ЭЛЕМЕНТ"/>
    <w:basedOn w:val="a3"/>
    <w:next w:val="afffff6"/>
    <w:qFormat/>
    <w:pPr>
      <w:spacing w:after="240" w:line="360" w:lineRule="auto"/>
      <w:jc w:val="center"/>
    </w:pPr>
    <w:rPr>
      <w:rFonts w:ascii="Times New Roman" w:hAnsi="Times New Roman"/>
      <w:caps/>
      <w:sz w:val="28"/>
    </w:rPr>
  </w:style>
  <w:style w:type="paragraph" w:customStyle="1" w:styleId="a2">
    <w:name w:val="ПР_Маркированный список"/>
    <w:basedOn w:val="afffff6"/>
    <w:qFormat/>
    <w:pPr>
      <w:numPr>
        <w:numId w:val="12"/>
      </w:numPr>
    </w:pPr>
  </w:style>
  <w:style w:type="paragraph" w:customStyle="1" w:styleId="afffffa">
    <w:name w:val="ПР_подрисуночная надпись"/>
    <w:basedOn w:val="afffff7"/>
    <w:next w:val="afffff7"/>
    <w:link w:val="Char"/>
    <w:qFormat/>
    <w:pPr>
      <w:spacing w:after="240"/>
      <w:ind w:firstLine="0"/>
      <w:jc w:val="center"/>
    </w:pPr>
    <w:rPr>
      <w:rFonts w:ascii="Times New Roman" w:hAnsi="Times New Roman"/>
      <w:sz w:val="28"/>
    </w:rPr>
  </w:style>
  <w:style w:type="character" w:customStyle="1" w:styleId="Char">
    <w:name w:val="ПР_подрисуночная надпись Char"/>
    <w:link w:val="afffffa"/>
    <w:qFormat/>
    <w:rPr>
      <w:rFonts w:ascii="Times New Roman" w:eastAsia="Times New Roman" w:hAnsi="Times New Roman"/>
      <w:sz w:val="28"/>
    </w:rPr>
  </w:style>
  <w:style w:type="paragraph" w:customStyle="1" w:styleId="a1">
    <w:name w:val="ПР_Нумерованный список"/>
    <w:basedOn w:val="afffffb"/>
    <w:qFormat/>
    <w:pPr>
      <w:numPr>
        <w:numId w:val="13"/>
      </w:numPr>
      <w:ind w:left="0" w:firstLine="709"/>
    </w:pPr>
    <w:rPr>
      <w:sz w:val="24"/>
      <w:szCs w:val="24"/>
    </w:rPr>
  </w:style>
  <w:style w:type="paragraph" w:customStyle="1" w:styleId="afffffb">
    <w:name w:val="СТ_АБЗАЦ"/>
    <w:basedOn w:val="a3"/>
    <w:qFormat/>
    <w:pPr>
      <w:widowControl w:val="0"/>
      <w:ind w:firstLine="567"/>
    </w:pPr>
    <w:rPr>
      <w:rFonts w:eastAsia="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61C6-8BAB-4983-8EA7-051ECC80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Pages>
  <Words>4643</Words>
  <Characters>26469</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Осипов</dc:creator>
  <cp:lastModifiedBy>Dmitry</cp:lastModifiedBy>
  <cp:revision>17</cp:revision>
  <cp:lastPrinted>2024-05-17T19:01:00Z</cp:lastPrinted>
  <dcterms:created xsi:type="dcterms:W3CDTF">2023-06-05T17:44:00Z</dcterms:created>
  <dcterms:modified xsi:type="dcterms:W3CDTF">2024-05-28T13:57:00Z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6A755EEC699D4D708B18966070FB76F6_13</vt:lpwstr>
  </property>
</Properties>
</file>