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D064" w14:textId="49768490" w:rsidR="008C6553" w:rsidRDefault="008C6553" w:rsidP="008C6553">
      <w:pPr>
        <w:pStyle w:val="a1"/>
        <w:numPr>
          <w:ilvl w:val="0"/>
          <w:numId w:val="5"/>
        </w:numPr>
        <w:tabs>
          <w:tab w:val="clear" w:pos="1134"/>
          <w:tab w:val="left" w:pos="709"/>
        </w:tabs>
        <w:ind w:left="0" w:firstLine="709"/>
        <w:jc w:val="both"/>
      </w:pPr>
      <w:bookmarkStart w:id="0" w:name="_Toc167485295"/>
      <w:r>
        <w:t>Выбор и обоснование комплекса программных средств</w:t>
      </w:r>
      <w:bookmarkEnd w:id="0"/>
    </w:p>
    <w:p w14:paraId="62C8617A" w14:textId="76D1D980" w:rsidR="008C6553" w:rsidRPr="008C6553" w:rsidRDefault="008C6553" w:rsidP="008C6553">
      <w:pPr>
        <w:pStyle w:val="a7"/>
        <w:rPr>
          <w:lang w:eastAsia="ru-RU"/>
        </w:rPr>
      </w:pPr>
      <w:r w:rsidRPr="00102EBD">
        <w:rPr>
          <w:lang w:eastAsia="ru-RU"/>
        </w:rPr>
        <w:t>В настоящее время существует огромное количество программных проду</w:t>
      </w:r>
      <w:r>
        <w:rPr>
          <w:lang w:eastAsia="ru-RU"/>
        </w:rPr>
        <w:t>ктов, позволяющих в</w:t>
      </w:r>
      <w:r w:rsidRPr="00102EBD">
        <w:rPr>
          <w:lang w:eastAsia="ru-RU"/>
        </w:rPr>
        <w:t xml:space="preserve"> эффективно и качественно разработать программный комплекс для различных предметных областей.</w:t>
      </w:r>
      <w:r>
        <w:rPr>
          <w:lang w:eastAsia="ru-RU"/>
        </w:rPr>
        <w:t xml:space="preserve"> Для правильного и обоснованного выбора во внимание принимались</w:t>
      </w:r>
      <w:r w:rsidRPr="00102EBD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Pr="00102EBD">
        <w:rPr>
          <w:lang w:eastAsia="ru-RU"/>
        </w:rPr>
        <w:t>различные критерии для оценки качества программного продукта</w:t>
      </w:r>
      <w:r>
        <w:rPr>
          <w:lang w:eastAsia="ru-RU"/>
        </w:rPr>
        <w:t>.</w:t>
      </w:r>
    </w:p>
    <w:p w14:paraId="6F70D079" w14:textId="0141E2F1" w:rsidR="008C6553" w:rsidRPr="00DB1074" w:rsidRDefault="008C6553" w:rsidP="008C6553">
      <w:pPr>
        <w:pStyle w:val="a2"/>
        <w:numPr>
          <w:ilvl w:val="1"/>
          <w:numId w:val="5"/>
        </w:numPr>
        <w:ind w:left="0" w:firstLine="709"/>
      </w:pPr>
      <w:bookmarkStart w:id="1" w:name="_Toc93738611"/>
      <w:bookmarkStart w:id="2" w:name="_Toc122763183"/>
      <w:bookmarkStart w:id="3" w:name="_Toc167485296"/>
      <w:r w:rsidRPr="00DB1074">
        <w:t xml:space="preserve">Выбор языка </w:t>
      </w:r>
      <w:r w:rsidRPr="00B371B7">
        <w:t>программирования</w:t>
      </w:r>
      <w:bookmarkEnd w:id="1"/>
      <w:bookmarkEnd w:id="2"/>
      <w:bookmarkEnd w:id="3"/>
    </w:p>
    <w:p w14:paraId="55FA934A" w14:textId="6C29E7DB" w:rsidR="008C6553" w:rsidRDefault="008C6553" w:rsidP="008C6553">
      <w:pPr>
        <w:pStyle w:val="a7"/>
        <w:spacing w:line="384" w:lineRule="auto"/>
      </w:pPr>
      <w:r>
        <w:t xml:space="preserve">Для реализации клиентской части системы выбран язык программирования JavaScript с использованием фреймворка </w:t>
      </w:r>
      <w:r>
        <w:rPr>
          <w:lang w:val="en-US"/>
        </w:rPr>
        <w:t>Vue</w:t>
      </w:r>
      <w:r>
        <w:t>.</w:t>
      </w:r>
      <w:proofErr w:type="spellStart"/>
      <w:r>
        <w:t>js</w:t>
      </w:r>
      <w:proofErr w:type="spellEnd"/>
      <w:r>
        <w:t xml:space="preserve">. </w:t>
      </w:r>
    </w:p>
    <w:p w14:paraId="08F155ED" w14:textId="11544867" w:rsidR="008C6553" w:rsidRDefault="008C6553" w:rsidP="008C6553">
      <w:pPr>
        <w:pStyle w:val="a7"/>
      </w:pPr>
      <w:r>
        <w:t>JavaScript – это интерпретируемый язык программирования, который широко используется для создания динамических веб-сайтов и веб-приложений. Он обеспечивает взаимодействие пользователя с содержимым страницы, обновление данных без перезагрузки страницы и дополнительные функциональные возможности</w:t>
      </w:r>
      <w:r w:rsidRPr="002E099F">
        <w:t>.</w:t>
      </w:r>
    </w:p>
    <w:p w14:paraId="2D7A28FC" w14:textId="069FA202" w:rsidR="008C6553" w:rsidRDefault="008C6553" w:rsidP="008C6553">
      <w:pPr>
        <w:pStyle w:val="a7"/>
      </w:pPr>
      <w:proofErr w:type="spellStart"/>
      <w:r w:rsidRPr="008C6553">
        <w:t>Vue</w:t>
      </w:r>
      <w:proofErr w:type="spellEnd"/>
      <w:r w:rsidRPr="008C6553">
        <w:t>.</w:t>
      </w:r>
      <w:proofErr w:type="spellStart"/>
      <w:r>
        <w:rPr>
          <w:lang w:val="en-US"/>
        </w:rPr>
        <w:t>js</w:t>
      </w:r>
      <w:proofErr w:type="spellEnd"/>
      <w:r w:rsidRPr="008C6553">
        <w:t xml:space="preserve"> — JavaScript фреймворк для создания пользовательских интерфейсов. Он создан на стандартах HTML, CSS и JavaScript и предоставляет декларативную и компонентную модель программирования, которая помогает эффективно разрабатывать пользовательские интерфейсы любой сложности</w:t>
      </w:r>
      <w:r w:rsidRPr="002E099F">
        <w:t>.</w:t>
      </w:r>
    </w:p>
    <w:p w14:paraId="428314C1" w14:textId="1F18DE3C" w:rsidR="008C6553" w:rsidRDefault="008C6553" w:rsidP="008C6553">
      <w:pPr>
        <w:pStyle w:val="a7"/>
      </w:pPr>
      <w:r>
        <w:t xml:space="preserve">JavaScript был выбран для реализации </w:t>
      </w:r>
      <w:proofErr w:type="spellStart"/>
      <w:r>
        <w:t>фронтенда</w:t>
      </w:r>
      <w:proofErr w:type="spellEnd"/>
      <w:r>
        <w:t xml:space="preserve"> проекта из-за его широкого использования в веб-разработке и гибкости. </w:t>
      </w:r>
      <w:r w:rsidRPr="008C6553">
        <w:t>Vue.js</w:t>
      </w:r>
      <w:r>
        <w:t>,</w:t>
      </w:r>
      <w:r w:rsidRPr="008C6553">
        <w:t xml:space="preserve"> </w:t>
      </w:r>
      <w:r>
        <w:t>был выбран из-за своей простоты, производительности и поддержки различных функциональных возможностей для веб-приложений.</w:t>
      </w:r>
    </w:p>
    <w:p w14:paraId="39BFF559" w14:textId="5EA6251C" w:rsidR="008C6553" w:rsidRDefault="008C6553" w:rsidP="001133D2">
      <w:pPr>
        <w:pStyle w:val="a7"/>
      </w:pPr>
      <w:r>
        <w:t xml:space="preserve">Для реализации серверной части системы был выбран язык программирования </w:t>
      </w:r>
      <w:r w:rsidRPr="001133D2">
        <w:t>Python</w:t>
      </w:r>
      <w:r w:rsidR="001133D2">
        <w:t xml:space="preserve"> и фреймворк </w:t>
      </w:r>
      <w:r w:rsidR="001133D2">
        <w:rPr>
          <w:lang w:val="en-US"/>
        </w:rPr>
        <w:t>Flask</w:t>
      </w:r>
      <w:r>
        <w:t>.</w:t>
      </w:r>
      <w:r w:rsidR="001133D2">
        <w:t xml:space="preserve"> </w:t>
      </w:r>
      <w:r w:rsidRPr="008C6553">
        <w:t>Python</w:t>
      </w:r>
      <w:r w:rsidR="001133D2">
        <w:t xml:space="preserve"> </w:t>
      </w:r>
      <w:r w:rsidRPr="008C6553">
        <w:t xml:space="preserve">— </w:t>
      </w:r>
      <w:proofErr w:type="spellStart"/>
      <w:r w:rsidRPr="008C6553">
        <w:t>мультипарадигмальный</w:t>
      </w:r>
      <w:proofErr w:type="spellEnd"/>
      <w:r w:rsidRPr="008C6553"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</w:t>
      </w:r>
      <w:r w:rsidRPr="008C6553">
        <w:lastRenderedPageBreak/>
        <w:t>переносимости написанных на нём программ. Язык является полностью объектно-ориентированным.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 w14:paraId="14342AE1" w14:textId="4C7B6B8B" w:rsidR="008C6553" w:rsidRPr="008A7E1E" w:rsidRDefault="001133D2" w:rsidP="008C6553">
      <w:pPr>
        <w:pStyle w:val="a7"/>
        <w:spacing w:line="384" w:lineRule="auto"/>
      </w:pPr>
      <w:r>
        <w:rPr>
          <w:lang w:val="en-US"/>
        </w:rPr>
        <w:t>Python</w:t>
      </w:r>
      <w:r w:rsidRPr="001133D2">
        <w:t xml:space="preserve"> </w:t>
      </w:r>
      <w:r>
        <w:t>имеет большое количество библиотек и фреймворков для анализа данных и машинного обучения</w:t>
      </w:r>
      <w:r w:rsidR="008C6553">
        <w:t>.</w:t>
      </w:r>
      <w:r>
        <w:t xml:space="preserve"> Для реализации модели, прогнозирующей стоимость автомобиля, использовались </w:t>
      </w:r>
      <w:proofErr w:type="spellStart"/>
      <w:r w:rsidRPr="001133D2">
        <w:t>NumPy</w:t>
      </w:r>
      <w:proofErr w:type="spellEnd"/>
      <w:r w:rsidRPr="001133D2">
        <w:t xml:space="preserve">, </w:t>
      </w:r>
      <w:r w:rsidR="008A7E1E">
        <w:rPr>
          <w:lang w:val="en-US"/>
        </w:rPr>
        <w:t>P</w:t>
      </w:r>
      <w:proofErr w:type="spellStart"/>
      <w:r w:rsidRPr="001133D2">
        <w:t>andas</w:t>
      </w:r>
      <w:proofErr w:type="spellEnd"/>
      <w:r w:rsidRPr="001133D2">
        <w:t xml:space="preserve">, </w:t>
      </w:r>
      <w:proofErr w:type="spellStart"/>
      <w:r w:rsidRPr="001133D2">
        <w:t>Matplotlib</w:t>
      </w:r>
      <w:proofErr w:type="spellEnd"/>
      <w:r w:rsidRPr="001133D2">
        <w:t xml:space="preserve">, </w:t>
      </w:r>
      <w:proofErr w:type="spellStart"/>
      <w:r w:rsidRPr="001133D2">
        <w:t>Seaborn</w:t>
      </w:r>
      <w:proofErr w:type="spellEnd"/>
      <w:r>
        <w:t xml:space="preserve">, </w:t>
      </w:r>
      <w:proofErr w:type="spellStart"/>
      <w:r w:rsidRPr="001133D2">
        <w:t>Scikit-learn</w:t>
      </w:r>
      <w:proofErr w:type="spellEnd"/>
      <w:r>
        <w:t xml:space="preserve"> и </w:t>
      </w:r>
      <w:proofErr w:type="spellStart"/>
      <w:r>
        <w:rPr>
          <w:lang w:val="en-US"/>
        </w:rPr>
        <w:t>Catboost</w:t>
      </w:r>
      <w:proofErr w:type="spellEnd"/>
      <w:r w:rsidRPr="001133D2">
        <w:t xml:space="preserve">. </w:t>
      </w:r>
      <w:r>
        <w:t xml:space="preserve">Также для создания парсера использовалась библиотека </w:t>
      </w:r>
      <w:r>
        <w:rPr>
          <w:lang w:val="en-US"/>
        </w:rPr>
        <w:t>Selenium</w:t>
      </w:r>
      <w:r w:rsidRPr="008A7E1E">
        <w:t>.</w:t>
      </w:r>
    </w:p>
    <w:p w14:paraId="305DC185" w14:textId="5281A0D1" w:rsidR="008C6553" w:rsidRDefault="001133D2" w:rsidP="001133D2">
      <w:pPr>
        <w:pStyle w:val="a2"/>
        <w:numPr>
          <w:ilvl w:val="1"/>
          <w:numId w:val="5"/>
        </w:numPr>
        <w:ind w:left="0" w:firstLine="709"/>
      </w:pPr>
      <w:bookmarkStart w:id="4" w:name="_Toc93738612"/>
      <w:bookmarkStart w:id="5" w:name="_Toc122763184"/>
      <w:bookmarkStart w:id="6" w:name="_Toc167485297"/>
      <w:r w:rsidRPr="008A7E1E">
        <w:t xml:space="preserve"> </w:t>
      </w:r>
      <w:r w:rsidR="008C6553" w:rsidRPr="00951968">
        <w:t xml:space="preserve">Выбор </w:t>
      </w:r>
      <w:bookmarkEnd w:id="4"/>
      <w:bookmarkEnd w:id="5"/>
      <w:r w:rsidR="008C6553">
        <w:t>среды программирования</w:t>
      </w:r>
      <w:bookmarkEnd w:id="6"/>
    </w:p>
    <w:p w14:paraId="032DF5FB" w14:textId="72FDB8EB" w:rsidR="00713315" w:rsidRDefault="001133D2" w:rsidP="00713315">
      <w:pPr>
        <w:pStyle w:val="a7"/>
      </w:pPr>
      <w:bookmarkStart w:id="7" w:name="_Toc72279241"/>
      <w:bookmarkStart w:id="8" w:name="_Toc72361501"/>
      <w:bookmarkStart w:id="9" w:name="_Toc72361642"/>
      <w:bookmarkStart w:id="10" w:name="_Toc73016650"/>
      <w:bookmarkStart w:id="11" w:name="_Toc73399237"/>
      <w:bookmarkStart w:id="12" w:name="_Toc167485298"/>
      <w:r w:rsidRPr="00F11E15">
        <w:t xml:space="preserve">В качестве среды программирования </w:t>
      </w:r>
      <w:r>
        <w:t xml:space="preserve">была </w:t>
      </w:r>
      <w:r w:rsidRPr="00DB65BF">
        <w:t xml:space="preserve">выбрана </w:t>
      </w:r>
      <w:r w:rsidRPr="00DB65BF">
        <w:rPr>
          <w:lang w:eastAsia="ru-RU"/>
        </w:rPr>
        <w:t>Vi</w:t>
      </w:r>
      <w:r w:rsidRPr="003E1F78">
        <w:rPr>
          <w:lang w:eastAsia="ru-RU"/>
        </w:rPr>
        <w:t>sual Studio</w:t>
      </w:r>
      <w:r w:rsidRPr="001133D2">
        <w:rPr>
          <w:lang w:eastAsia="ru-RU"/>
        </w:rPr>
        <w:t xml:space="preserve"> </w:t>
      </w:r>
      <w:r>
        <w:rPr>
          <w:lang w:val="en-US" w:eastAsia="ru-RU"/>
        </w:rPr>
        <w:t>Code</w:t>
      </w:r>
      <w:r w:rsidRPr="00F11E15">
        <w:t>.</w:t>
      </w:r>
      <w:r>
        <w:t xml:space="preserve"> </w:t>
      </w:r>
      <w:bookmarkEnd w:id="7"/>
      <w:bookmarkEnd w:id="8"/>
      <w:bookmarkEnd w:id="9"/>
      <w:bookmarkEnd w:id="10"/>
      <w:bookmarkEnd w:id="11"/>
      <w:r w:rsidRPr="00713315">
        <w:t>Visual Studio Code (VS Code) — это редактор исходного кода. Его разработал</w:t>
      </w:r>
      <w:r w:rsidR="00713315" w:rsidRPr="00713315">
        <w:t xml:space="preserve"> </w:t>
      </w:r>
      <w:r w:rsidRPr="00713315">
        <w:t xml:space="preserve">Microsoft для всех популярных операционных систем: Windows, Linux и </w:t>
      </w:r>
      <w:proofErr w:type="spellStart"/>
      <w:r w:rsidRPr="00713315">
        <w:t>macOS</w:t>
      </w:r>
      <w:proofErr w:type="spellEnd"/>
      <w:r w:rsidRPr="00713315">
        <w:t>. Визуальный редактор кода позволяет:</w:t>
      </w:r>
    </w:p>
    <w:p w14:paraId="020A074F" w14:textId="21BFB6CA" w:rsidR="00713315" w:rsidRDefault="00713315" w:rsidP="00713315">
      <w:pPr>
        <w:pStyle w:val="a"/>
        <w:numPr>
          <w:ilvl w:val="0"/>
          <w:numId w:val="1"/>
        </w:numPr>
        <w:tabs>
          <w:tab w:val="clear" w:pos="1418"/>
          <w:tab w:val="num" w:pos="993"/>
        </w:tabs>
        <w:ind w:left="0" w:firstLine="709"/>
      </w:pPr>
      <w:r>
        <w:t xml:space="preserve">работать с </w:t>
      </w:r>
      <w:proofErr w:type="spellStart"/>
      <w:r>
        <w:t>IntelliSense</w:t>
      </w:r>
      <w:proofErr w:type="spellEnd"/>
      <w:r>
        <w:t xml:space="preserve"> — автоматическим дописыванием функций при вводе первых букв;</w:t>
      </w:r>
    </w:p>
    <w:p w14:paraId="55C7250F" w14:textId="6497BF51" w:rsidR="00713315" w:rsidRDefault="00713315" w:rsidP="00713315">
      <w:pPr>
        <w:pStyle w:val="a"/>
        <w:numPr>
          <w:ilvl w:val="0"/>
          <w:numId w:val="1"/>
        </w:numPr>
        <w:tabs>
          <w:tab w:val="clear" w:pos="1418"/>
          <w:tab w:val="num" w:pos="993"/>
        </w:tabs>
        <w:ind w:left="0" w:firstLine="709"/>
      </w:pPr>
      <w:r>
        <w:t>выполнять отладку — искать и устранять ошибки в написанном коде;</w:t>
      </w:r>
    </w:p>
    <w:p w14:paraId="53E5959B" w14:textId="4FD1ABEA" w:rsidR="00713315" w:rsidRDefault="00713315" w:rsidP="00713315">
      <w:pPr>
        <w:pStyle w:val="a"/>
        <w:numPr>
          <w:ilvl w:val="0"/>
          <w:numId w:val="1"/>
        </w:numPr>
        <w:tabs>
          <w:tab w:val="clear" w:pos="1418"/>
          <w:tab w:val="num" w:pos="993"/>
        </w:tabs>
        <w:ind w:left="0" w:firstLine="709"/>
      </w:pPr>
      <w:r>
        <w:t>удобно писать код — автоматически заполнять нужную информацию, подсвечивать       элементы синтаксиса в зависимости от выбранного языка, расставлять нужные отступы;</w:t>
      </w:r>
    </w:p>
    <w:p w14:paraId="29A92E08" w14:textId="0B6DAE5F" w:rsidR="00713315" w:rsidRDefault="00713315" w:rsidP="00713315">
      <w:pPr>
        <w:pStyle w:val="a"/>
        <w:numPr>
          <w:ilvl w:val="0"/>
          <w:numId w:val="1"/>
        </w:numPr>
        <w:tabs>
          <w:tab w:val="clear" w:pos="1418"/>
          <w:tab w:val="num" w:pos="993"/>
        </w:tabs>
        <w:ind w:left="0" w:firstLine="709"/>
      </w:pPr>
      <w:r>
        <w:t xml:space="preserve">контролировать версии кода, в том числе с помощью системы управления версиями </w:t>
      </w:r>
      <w:proofErr w:type="spellStart"/>
      <w:r>
        <w:t>Git</w:t>
      </w:r>
      <w:proofErr w:type="spellEnd"/>
      <w:r>
        <w:t>;</w:t>
      </w:r>
    </w:p>
    <w:p w14:paraId="3AA67AB5" w14:textId="39DDB781" w:rsidR="00713315" w:rsidRDefault="00713315" w:rsidP="00713315">
      <w:pPr>
        <w:pStyle w:val="a"/>
        <w:numPr>
          <w:ilvl w:val="0"/>
          <w:numId w:val="1"/>
        </w:numPr>
        <w:tabs>
          <w:tab w:val="clear" w:pos="1418"/>
          <w:tab w:val="num" w:pos="993"/>
        </w:tabs>
        <w:ind w:left="0" w:firstLine="709"/>
      </w:pPr>
      <w:proofErr w:type="spellStart"/>
      <w:r>
        <w:t>рефакторить</w:t>
      </w:r>
      <w:proofErr w:type="spellEnd"/>
      <w:r>
        <w:t xml:space="preserve"> код для улучшения его работы и читабельности.</w:t>
      </w:r>
    </w:p>
    <w:p w14:paraId="3C23D699" w14:textId="40249CB7" w:rsidR="008C6553" w:rsidRPr="00EA6B8A" w:rsidRDefault="008C6553" w:rsidP="00713315">
      <w:pPr>
        <w:pStyle w:val="a2"/>
        <w:numPr>
          <w:ilvl w:val="1"/>
          <w:numId w:val="5"/>
        </w:numPr>
        <w:ind w:left="0" w:firstLine="709"/>
      </w:pPr>
      <w:r w:rsidRPr="00951968">
        <w:t>Выбор операционной системы</w:t>
      </w:r>
      <w:bookmarkEnd w:id="12"/>
    </w:p>
    <w:p w14:paraId="45EC8891" w14:textId="77777777" w:rsidR="008C6553" w:rsidRDefault="008C6553" w:rsidP="008C6553">
      <w:pPr>
        <w:pStyle w:val="a7"/>
        <w:spacing w:line="384" w:lineRule="auto"/>
      </w:pPr>
      <w:r>
        <w:t xml:space="preserve">В качестве операционной системы (ОС) для клиентской части выбрана </w:t>
      </w:r>
      <w:r>
        <w:rPr>
          <w:lang w:val="en-US"/>
        </w:rPr>
        <w:t>Windows</w:t>
      </w:r>
      <w:r w:rsidRPr="00BD2BBD">
        <w:t xml:space="preserve"> </w:t>
      </w:r>
      <w:r>
        <w:t>10</w:t>
      </w:r>
      <w:r w:rsidRPr="00BD2BBD">
        <w:t xml:space="preserve"> – </w:t>
      </w:r>
      <w:r>
        <w:t xml:space="preserve">операционная система, разработанная компанией </w:t>
      </w:r>
      <w:r>
        <w:rPr>
          <w:lang w:val="en-US"/>
        </w:rPr>
        <w:t>Microsoft</w:t>
      </w:r>
      <w:r w:rsidRPr="00BD2BBD">
        <w:t xml:space="preserve"> </w:t>
      </w:r>
      <w:r>
        <w:t xml:space="preserve">в </w:t>
      </w:r>
      <w:r w:rsidRPr="00BD2BBD">
        <w:t>20</w:t>
      </w:r>
      <w:r>
        <w:t>15</w:t>
      </w:r>
      <w:r w:rsidRPr="00BD2BBD">
        <w:t xml:space="preserve"> </w:t>
      </w:r>
      <w:r>
        <w:t xml:space="preserve">году. Имеет следующие преимущества: </w:t>
      </w:r>
    </w:p>
    <w:p w14:paraId="1E400C7A" w14:textId="77777777" w:rsidR="008C6553" w:rsidRPr="00E16732" w:rsidRDefault="008C6553" w:rsidP="008C6553">
      <w:pPr>
        <w:pStyle w:val="a"/>
        <w:numPr>
          <w:ilvl w:val="0"/>
          <w:numId w:val="1"/>
        </w:numPr>
        <w:tabs>
          <w:tab w:val="clear" w:pos="1418"/>
          <w:tab w:val="num" w:pos="993"/>
        </w:tabs>
        <w:ind w:left="0" w:firstLine="709"/>
      </w:pPr>
      <w:r>
        <w:lastRenderedPageBreak/>
        <w:t>обладает удобным интерфейсом для облегчения установки и поддержки любого программного обеспечения</w:t>
      </w:r>
      <w:r w:rsidRPr="00E16732">
        <w:t>;</w:t>
      </w:r>
    </w:p>
    <w:p w14:paraId="1A2B6A15" w14:textId="77777777" w:rsidR="008C6553" w:rsidRDefault="008C6553" w:rsidP="008C6553">
      <w:pPr>
        <w:pStyle w:val="a"/>
        <w:numPr>
          <w:ilvl w:val="0"/>
          <w:numId w:val="1"/>
        </w:numPr>
        <w:tabs>
          <w:tab w:val="clear" w:pos="1418"/>
          <w:tab w:val="num" w:pos="993"/>
        </w:tabs>
        <w:ind w:left="0" w:firstLine="709"/>
      </w:pPr>
      <w:r>
        <w:t>справляется с перепадами напряжения в сети и обеспечивает отказоустойчивость</w:t>
      </w:r>
      <w:r w:rsidRPr="00E16732">
        <w:t>;</w:t>
      </w:r>
    </w:p>
    <w:p w14:paraId="0E915F3B" w14:textId="4BD27BA0" w:rsidR="008C6553" w:rsidRDefault="008C6553" w:rsidP="008C6553">
      <w:pPr>
        <w:pStyle w:val="a"/>
        <w:numPr>
          <w:ilvl w:val="0"/>
          <w:numId w:val="1"/>
        </w:numPr>
        <w:tabs>
          <w:tab w:val="clear" w:pos="1418"/>
          <w:tab w:val="num" w:pos="993"/>
        </w:tabs>
        <w:ind w:left="0" w:firstLine="709"/>
      </w:pPr>
      <w:r>
        <w:t xml:space="preserve">практически любое программное обеспечение выпускается помимо других ОС для ОС </w:t>
      </w:r>
      <w:r>
        <w:rPr>
          <w:lang w:val="en-US"/>
        </w:rPr>
        <w:t>Windows</w:t>
      </w:r>
      <w:r w:rsidRPr="00E16732">
        <w:t xml:space="preserve"> </w:t>
      </w:r>
      <w:r w:rsidRPr="002E099F">
        <w:t>10.</w:t>
      </w:r>
    </w:p>
    <w:p w14:paraId="3F9A9CA8" w14:textId="40D73667" w:rsidR="00B64EC7" w:rsidRDefault="00B64EC7" w:rsidP="00B64EC7">
      <w:pPr>
        <w:pStyle w:val="a1"/>
        <w:numPr>
          <w:ilvl w:val="0"/>
          <w:numId w:val="5"/>
        </w:numPr>
        <w:tabs>
          <w:tab w:val="clear" w:pos="1134"/>
          <w:tab w:val="left" w:pos="709"/>
        </w:tabs>
        <w:ind w:left="0" w:firstLine="709"/>
        <w:jc w:val="both"/>
      </w:pPr>
      <w:r>
        <w:t>Описание метода прогнозирования</w:t>
      </w:r>
    </w:p>
    <w:p w14:paraId="339AEE74" w14:textId="0B9B9D04" w:rsidR="00B64EC7" w:rsidRDefault="00B64EC7" w:rsidP="004C1BCE">
      <w:pPr>
        <w:pStyle w:val="a7"/>
        <w:rPr>
          <w:lang w:eastAsia="ru-RU"/>
        </w:rPr>
      </w:pPr>
      <w:r>
        <w:rPr>
          <w:lang w:eastAsia="ru-RU"/>
        </w:rPr>
        <w:t xml:space="preserve">Существует большое количество методов машинного обучения, решающих задачу регрессии. Были взяты несколько различных моделей, обучены на подготовленных данных и оценены по </w:t>
      </w:r>
      <w:r w:rsidR="004C1BCE">
        <w:rPr>
          <w:lang w:eastAsia="ru-RU"/>
        </w:rPr>
        <w:t xml:space="preserve">метрике </w:t>
      </w:r>
      <w:r w:rsidR="004C1BCE">
        <w:rPr>
          <w:lang w:val="en-US" w:eastAsia="ru-RU"/>
        </w:rPr>
        <w:t>MAPE</w:t>
      </w:r>
      <w:r w:rsidR="004C1BCE" w:rsidRPr="004C1BCE">
        <w:rPr>
          <w:lang w:eastAsia="ru-RU"/>
        </w:rPr>
        <w:t xml:space="preserve"> (</w:t>
      </w:r>
      <w:proofErr w:type="spellStart"/>
      <w:r w:rsidR="004C1BCE" w:rsidRPr="004C1BCE">
        <w:rPr>
          <w:lang w:eastAsia="ru-RU"/>
        </w:rPr>
        <w:t>Mean</w:t>
      </w:r>
      <w:proofErr w:type="spellEnd"/>
      <w:r w:rsidR="004C1BCE" w:rsidRPr="004C1BCE">
        <w:rPr>
          <w:lang w:eastAsia="ru-RU"/>
        </w:rPr>
        <w:t xml:space="preserve"> </w:t>
      </w:r>
      <w:proofErr w:type="spellStart"/>
      <w:r w:rsidR="004C1BCE" w:rsidRPr="004C1BCE">
        <w:rPr>
          <w:lang w:eastAsia="ru-RU"/>
        </w:rPr>
        <w:t>Absolute</w:t>
      </w:r>
      <w:proofErr w:type="spellEnd"/>
      <w:r w:rsidR="004C1BCE" w:rsidRPr="004C1BCE">
        <w:rPr>
          <w:lang w:eastAsia="ru-RU"/>
        </w:rPr>
        <w:t xml:space="preserve"> </w:t>
      </w:r>
      <w:proofErr w:type="spellStart"/>
      <w:r w:rsidR="004C1BCE" w:rsidRPr="004C1BCE">
        <w:rPr>
          <w:lang w:eastAsia="ru-RU"/>
        </w:rPr>
        <w:t>Percentage</w:t>
      </w:r>
      <w:proofErr w:type="spellEnd"/>
      <w:r w:rsidR="004C1BCE" w:rsidRPr="004C1BCE">
        <w:rPr>
          <w:lang w:eastAsia="ru-RU"/>
        </w:rPr>
        <w:t xml:space="preserve"> </w:t>
      </w:r>
      <w:proofErr w:type="spellStart"/>
      <w:r w:rsidR="004C1BCE" w:rsidRPr="004C1BCE">
        <w:rPr>
          <w:lang w:eastAsia="ru-RU"/>
        </w:rPr>
        <w:t>Error</w:t>
      </w:r>
      <w:proofErr w:type="spellEnd"/>
      <w:r w:rsidR="004C1BCE" w:rsidRPr="004C1BCE">
        <w:rPr>
          <w:lang w:eastAsia="ru-RU"/>
        </w:rPr>
        <w:t>).</w:t>
      </w:r>
    </w:p>
    <w:p w14:paraId="6BE34C43" w14:textId="1DBF637D" w:rsidR="008A7E1E" w:rsidRDefault="008A7E1E" w:rsidP="008A7E1E">
      <w:pPr>
        <w:pStyle w:val="a2"/>
        <w:numPr>
          <w:ilvl w:val="1"/>
          <w:numId w:val="5"/>
        </w:numPr>
        <w:ind w:left="0" w:firstLine="709"/>
      </w:pPr>
      <w:r>
        <w:t>Метрика качества</w:t>
      </w:r>
    </w:p>
    <w:p w14:paraId="7210D008" w14:textId="3CAB4D06" w:rsidR="004C1BCE" w:rsidRDefault="004C1BCE" w:rsidP="004C1BCE">
      <w:pPr>
        <w:pStyle w:val="a7"/>
        <w:rPr>
          <w:lang w:eastAsia="ru-RU"/>
        </w:rPr>
      </w:pPr>
      <w:r w:rsidRPr="004C1BCE">
        <w:rPr>
          <w:lang w:eastAsia="ru-RU"/>
        </w:rPr>
        <w:t>MAPE выражает среднее абсолютное отклонение прогнозируемых значений от фактических значений в процентах, что делает эту метрику очень наглядной для интерпретации результатов.</w:t>
      </w:r>
    </w:p>
    <w:p w14:paraId="75B5F8DE" w14:textId="36FDD421" w:rsidR="004C1BCE" w:rsidRDefault="004C1BCE" w:rsidP="004C1BCE">
      <w:pPr>
        <w:pStyle w:val="a7"/>
        <w:rPr>
          <w:lang w:eastAsia="ru-RU"/>
        </w:rPr>
      </w:pPr>
      <w:r>
        <w:rPr>
          <w:lang w:eastAsia="ru-RU"/>
        </w:rPr>
        <w:t>Формула MAPE определяется как:</w:t>
      </w:r>
    </w:p>
    <w:p w14:paraId="42BFB5E7" w14:textId="169599E0" w:rsidR="004C1BCE" w:rsidRDefault="004C1BCE" w:rsidP="004C1BCE">
      <w:pPr>
        <w:pStyle w:val="a7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MAPE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true</m:t>
                  </m:r>
                </m:sup>
              </m:sSup>
              <m:r>
                <w:rPr>
                  <w:rFonts w:ascii="Cambria Math" w:hAnsi="Cambria Math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lang w:eastAsia="ru-RU"/>
            </w:rPr>
            <m:t>×100%</m:t>
          </m:r>
        </m:oMath>
      </m:oMathPara>
    </w:p>
    <w:p w14:paraId="609BD881" w14:textId="7D3D67AD" w:rsidR="004C1BCE" w:rsidRDefault="004C1BCE" w:rsidP="004C1BCE">
      <w:pPr>
        <w:pStyle w:val="a7"/>
        <w:rPr>
          <w:lang w:eastAsia="ru-RU"/>
        </w:rPr>
      </w:pPr>
      <w:r>
        <w:rPr>
          <w:lang w:eastAsia="ru-RU"/>
        </w:rPr>
        <w:t>где:</w:t>
      </w:r>
    </w:p>
    <w:p w14:paraId="4FF97C9C" w14:textId="55962CB1" w:rsidR="004C1BCE" w:rsidRDefault="004C1BCE" w:rsidP="004C1BCE">
      <w:pPr>
        <w:pStyle w:val="a7"/>
        <w:rPr>
          <w:lang w:eastAsia="ru-RU"/>
        </w:rPr>
      </w:pPr>
      <w:r w:rsidRPr="004C1BCE">
        <w:rPr>
          <w:i/>
          <w:iCs/>
          <w:lang w:eastAsia="ru-RU"/>
        </w:rPr>
        <w:t>N</w:t>
      </w:r>
      <w:r w:rsidRPr="004C1BCE">
        <w:rPr>
          <w:lang w:eastAsia="ru-RU"/>
        </w:rPr>
        <w:t xml:space="preserve"> </w:t>
      </w:r>
      <w:r>
        <w:rPr>
          <w:lang w:eastAsia="ru-RU"/>
        </w:rPr>
        <w:t>– количество наблюдений,</w:t>
      </w:r>
    </w:p>
    <w:p w14:paraId="595F09B9" w14:textId="5ADDDF8C" w:rsidR="004C1BCE" w:rsidRDefault="004C1BCE" w:rsidP="004C1BCE">
      <w:pPr>
        <w:pStyle w:val="a7"/>
        <w:rPr>
          <w:lang w:eastAsia="ru-RU"/>
        </w:rPr>
      </w:pPr>
      <w:r w:rsidRPr="004C1BCE">
        <w:rPr>
          <w:i/>
          <w:iCs/>
          <w:lang w:eastAsia="ru-RU"/>
        </w:rPr>
        <w:t>y</w:t>
      </w:r>
      <w:proofErr w:type="spellStart"/>
      <w:r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 xml:space="preserve"> – фактическое значение целевой переменной,</w:t>
      </w:r>
    </w:p>
    <w:p w14:paraId="0D64F911" w14:textId="0738CC3B" w:rsidR="004C1BCE" w:rsidRDefault="004C1BCE" w:rsidP="004C1BCE">
      <w:pPr>
        <w:pStyle w:val="a7"/>
        <w:rPr>
          <w:lang w:eastAsia="ru-RU"/>
        </w:rPr>
      </w:pPr>
      <w:r w:rsidRPr="004C1BCE">
        <w:rPr>
          <w:i/>
          <w:iCs/>
          <w:lang w:eastAsia="ru-RU"/>
        </w:rPr>
        <w:t>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)</w:t>
      </w:r>
      <w:r>
        <w:rPr>
          <w:lang w:eastAsia="ru-RU"/>
        </w:rPr>
        <w:t xml:space="preserve"> – прогнозируемое значение, полученное моделью,</w:t>
      </w:r>
    </w:p>
    <w:p w14:paraId="09B90142" w14:textId="67621E8E" w:rsidR="004C1BCE" w:rsidRDefault="004C1BCE" w:rsidP="004C1BCE">
      <w:pPr>
        <w:pStyle w:val="a7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−f(x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 xml:space="preserve">)| </w:t>
      </w:r>
      <w:r>
        <w:rPr>
          <w:lang w:eastAsia="ru-RU"/>
        </w:rPr>
        <w:t>– абсолютная ошибка прогноза для (i)-го наблюдения,</w:t>
      </w:r>
    </w:p>
    <w:p w14:paraId="12B6C1DD" w14:textId="0A305D61" w:rsidR="004C1BCE" w:rsidRPr="004C1BCE" w:rsidRDefault="004C1BCE" w:rsidP="004C1BCE">
      <w:pPr>
        <w:pStyle w:val="a7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|</w:t>
      </w:r>
      <w:r>
        <w:rPr>
          <w:lang w:eastAsia="ru-RU"/>
        </w:rPr>
        <w:t xml:space="preserve"> – абсолютное значение фактического значения целевой переменной для нормализации ошибки.</w:t>
      </w:r>
    </w:p>
    <w:p w14:paraId="70F11BAC" w14:textId="72C9D816" w:rsidR="00B64EC7" w:rsidRDefault="004C1BCE" w:rsidP="00B64EC7">
      <w:pPr>
        <w:pStyle w:val="a7"/>
        <w:rPr>
          <w:lang w:eastAsia="ru-RU"/>
        </w:rPr>
      </w:pPr>
      <w:r>
        <w:rPr>
          <w:lang w:eastAsia="ru-RU"/>
        </w:rPr>
        <w:t>В результате оценки моделей на тестовых данных получились следующие значения:</w:t>
      </w:r>
    </w:p>
    <w:p w14:paraId="4473C65E" w14:textId="0B0EBDC8" w:rsidR="004C1BCE" w:rsidRDefault="00E75659" w:rsidP="00E75659">
      <w:pPr>
        <w:pStyle w:val="a7"/>
        <w:ind w:firstLine="0"/>
        <w:jc w:val="center"/>
        <w:rPr>
          <w:lang w:val="en-US"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0B80A50B" wp14:editId="6F3511EF">
            <wp:extent cx="4152900" cy="2842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4732" w14:textId="10B4D9F7" w:rsidR="00E75659" w:rsidRPr="00E75659" w:rsidRDefault="00E75659" w:rsidP="00E75659">
      <w:pPr>
        <w:pStyle w:val="aa"/>
      </w:pPr>
      <w:r>
        <w:t>Рисунок – результаты оценки моделей</w:t>
      </w:r>
    </w:p>
    <w:p w14:paraId="15995263" w14:textId="284D1B41" w:rsidR="00B64EC7" w:rsidRDefault="00E75659" w:rsidP="00E75659">
      <w:pPr>
        <w:pStyle w:val="a7"/>
        <w:rPr>
          <w:lang w:eastAsia="ru-RU"/>
        </w:rPr>
      </w:pPr>
      <w:r w:rsidRPr="00E75659">
        <w:rPr>
          <w:lang w:eastAsia="ru-RU"/>
        </w:rPr>
        <w:t xml:space="preserve">Наилучший результат показала модель </w:t>
      </w:r>
      <w:proofErr w:type="spellStart"/>
      <w:r w:rsidRPr="00E75659">
        <w:rPr>
          <w:lang w:eastAsia="ru-RU"/>
        </w:rPr>
        <w:t>CatBoostRegressor</w:t>
      </w:r>
      <w:proofErr w:type="spellEnd"/>
      <w:r w:rsidRPr="00E75659">
        <w:rPr>
          <w:lang w:eastAsia="ru-RU"/>
        </w:rPr>
        <w:t xml:space="preserve">, которая представляет собой реализацию градиентного </w:t>
      </w:r>
      <w:proofErr w:type="spellStart"/>
      <w:r w:rsidRPr="00E75659">
        <w:rPr>
          <w:lang w:eastAsia="ru-RU"/>
        </w:rPr>
        <w:t>бустинга</w:t>
      </w:r>
      <w:proofErr w:type="spellEnd"/>
      <w:r w:rsidRPr="00E75659">
        <w:rPr>
          <w:lang w:eastAsia="ru-RU"/>
        </w:rPr>
        <w:t xml:space="preserve"> над решающими деревьями </w:t>
      </w:r>
      <w:r>
        <w:rPr>
          <w:lang w:eastAsia="ru-RU"/>
        </w:rPr>
        <w:t xml:space="preserve">библиотеки </w:t>
      </w:r>
      <w:proofErr w:type="spellStart"/>
      <w:r>
        <w:rPr>
          <w:lang w:val="en-US" w:eastAsia="ru-RU"/>
        </w:rPr>
        <w:t>CatBoost</w:t>
      </w:r>
      <w:proofErr w:type="spellEnd"/>
      <w:r w:rsidRPr="00E75659">
        <w:rPr>
          <w:lang w:eastAsia="ru-RU"/>
        </w:rPr>
        <w:t xml:space="preserve">. </w:t>
      </w:r>
      <w:r>
        <w:rPr>
          <w:lang w:eastAsia="ru-RU"/>
        </w:rPr>
        <w:t xml:space="preserve">Далее рассмотрим принцип работы градиентного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>.</w:t>
      </w:r>
    </w:p>
    <w:p w14:paraId="311B63C2" w14:textId="0582F271" w:rsidR="008A7E1E" w:rsidRDefault="008A7E1E" w:rsidP="008A7E1E">
      <w:pPr>
        <w:pStyle w:val="a2"/>
        <w:numPr>
          <w:ilvl w:val="1"/>
          <w:numId w:val="5"/>
        </w:numPr>
        <w:ind w:left="0" w:firstLine="709"/>
      </w:pPr>
      <w:r>
        <w:t xml:space="preserve">Градиентный </w:t>
      </w:r>
      <w:proofErr w:type="spellStart"/>
      <w:r>
        <w:t>бустинг</w:t>
      </w:r>
      <w:proofErr w:type="spellEnd"/>
    </w:p>
    <w:p w14:paraId="5FBE4DA6" w14:textId="35D9A1B8" w:rsidR="00E75659" w:rsidRDefault="00E75659" w:rsidP="008A7E1E">
      <w:pPr>
        <w:pStyle w:val="a7"/>
        <w:rPr>
          <w:lang w:eastAsia="ru-RU"/>
        </w:rPr>
      </w:pP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– это ансамблевый метод машинного обучения, целью которого является объединение нескольких слабых моделей предсказания для создания одной сильной. Слабая модель – это такая, которая выполняет предсказания немного лучше, чем наугад, в то время как сильная модель обладает высокой предсказательной способностью. Цель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– улучшить точность предсказаний.</w:t>
      </w:r>
    </w:p>
    <w:p w14:paraId="33273BC4" w14:textId="6F9F48C3" w:rsidR="00E75659" w:rsidRDefault="00E75659" w:rsidP="008A7E1E">
      <w:pPr>
        <w:pStyle w:val="a7"/>
        <w:rPr>
          <w:lang w:eastAsia="ru-RU"/>
        </w:rPr>
      </w:pP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работает путём последовательного добавления моделей в ансамбль. Каждая следующая модель строится таким образом, чтобы исправлять ошибки, сделанные предыдущими моделями. Это достигается путём фокусировки на наиболее проблемных данных, которые были неверно классифицированы или предсказаны ранее.</w:t>
      </w:r>
    </w:p>
    <w:p w14:paraId="602F6296" w14:textId="4CB75979" w:rsidR="00E75659" w:rsidRDefault="00E75659" w:rsidP="008A7E1E">
      <w:pPr>
        <w:pStyle w:val="a7"/>
        <w:rPr>
          <w:lang w:eastAsia="ru-RU"/>
        </w:rPr>
      </w:pPr>
      <w:r>
        <w:rPr>
          <w:lang w:eastAsia="ru-RU"/>
        </w:rPr>
        <w:t xml:space="preserve">Одной из основных </w:t>
      </w:r>
      <w:r w:rsidR="008A7E1E">
        <w:rPr>
          <w:lang w:eastAsia="ru-RU"/>
        </w:rPr>
        <w:t>особенностей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является динамическое взвешивание обучающих данных. После каждого этапа обучения модели в </w:t>
      </w:r>
      <w:r>
        <w:rPr>
          <w:lang w:eastAsia="ru-RU"/>
        </w:rPr>
        <w:lastRenderedPageBreak/>
        <w:t>ансамбле, данные, на которых были допущены ошибки, получают больший вес. Это означает, что последующие модели уделяют больше внимания именно этим трудным случаям.</w:t>
      </w:r>
    </w:p>
    <w:p w14:paraId="53E99C12" w14:textId="3AB0A156" w:rsidR="00E75659" w:rsidRDefault="00E75659" w:rsidP="008A7E1E">
      <w:pPr>
        <w:pStyle w:val="a7"/>
        <w:rPr>
          <w:lang w:eastAsia="ru-RU"/>
        </w:rPr>
      </w:pPr>
      <w:r>
        <w:rPr>
          <w:lang w:eastAsia="ru-RU"/>
        </w:rPr>
        <w:t>Когда используются решающие деревья, каждое последующее дерево строится с учетом ошибок, сделанных предыдущими деревьями. Новые деревья учатся на ошибках, улучшая общую точность ансамбля.</w:t>
      </w:r>
    </w:p>
    <w:p w14:paraId="7E2C06E1" w14:textId="0A16D098" w:rsidR="00E75659" w:rsidRDefault="00E75659" w:rsidP="008A7E1E">
      <w:pPr>
        <w:pStyle w:val="a7"/>
        <w:rPr>
          <w:lang w:eastAsia="ru-RU"/>
        </w:rPr>
      </w:pPr>
      <w:r>
        <w:rPr>
          <w:lang w:eastAsia="ru-RU"/>
        </w:rPr>
        <w:t xml:space="preserve">Несмотря на свою </w:t>
      </w:r>
      <w:r w:rsidR="008A7E1E">
        <w:rPr>
          <w:lang w:eastAsia="ru-RU"/>
        </w:rPr>
        <w:t>эффективность</w:t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может быть склонен к переобучению, особенно если в ансамбле слишком много моделей или они слишком сложные. Для контроля переобучения </w:t>
      </w:r>
      <w:r w:rsidR="008A7E1E">
        <w:rPr>
          <w:lang w:eastAsia="ru-RU"/>
        </w:rPr>
        <w:t xml:space="preserve">используется </w:t>
      </w:r>
      <w:r>
        <w:rPr>
          <w:lang w:eastAsia="ru-RU"/>
        </w:rPr>
        <w:t>ранняя остановка (</w:t>
      </w:r>
      <w:proofErr w:type="spellStart"/>
      <w:r>
        <w:rPr>
          <w:lang w:eastAsia="ru-RU"/>
        </w:rPr>
        <w:t>early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stopping</w:t>
      </w:r>
      <w:proofErr w:type="spellEnd"/>
      <w:r>
        <w:rPr>
          <w:lang w:eastAsia="ru-RU"/>
        </w:rPr>
        <w:t>).</w:t>
      </w:r>
    </w:p>
    <w:p w14:paraId="7A10E5DD" w14:textId="77777777" w:rsidR="00E75659" w:rsidRDefault="00E75659" w:rsidP="008A7E1E">
      <w:pPr>
        <w:pStyle w:val="a2"/>
        <w:numPr>
          <w:ilvl w:val="1"/>
          <w:numId w:val="5"/>
        </w:numPr>
        <w:ind w:left="0" w:firstLine="709"/>
      </w:pPr>
      <w:r>
        <w:t>Принцип построения ансамбля</w:t>
      </w:r>
    </w:p>
    <w:p w14:paraId="7C6A5A05" w14:textId="3BF664F5" w:rsidR="00E75659" w:rsidRDefault="00E75659" w:rsidP="008A7E1E">
      <w:pPr>
        <w:pStyle w:val="a7"/>
        <w:rPr>
          <w:lang w:eastAsia="ru-RU"/>
        </w:rPr>
      </w:pPr>
      <w:r>
        <w:rPr>
          <w:lang w:eastAsia="ru-RU"/>
        </w:rPr>
        <w:t xml:space="preserve">Ансамбль в градиентном </w:t>
      </w:r>
      <w:proofErr w:type="spellStart"/>
      <w:r>
        <w:rPr>
          <w:lang w:eastAsia="ru-RU"/>
        </w:rPr>
        <w:t>бустинге</w:t>
      </w:r>
      <w:proofErr w:type="spellEnd"/>
      <w:r>
        <w:rPr>
          <w:lang w:eastAsia="ru-RU"/>
        </w:rPr>
        <w:t xml:space="preserve"> обычно состоит из последовательности слабых предсказательных моделей. Чаще всего используются решающие деревья из-за их способности моделировать нелинейные зависимости и взаимодействия между признаками. Каждое новое дерево в ансамбле строится так, чтобы уменьшить оставшуюся ошибку предыдущих деревьев.</w:t>
      </w:r>
    </w:p>
    <w:p w14:paraId="51851253" w14:textId="768BE630" w:rsidR="00E75659" w:rsidRDefault="00E75659" w:rsidP="008A7E1E">
      <w:pPr>
        <w:pStyle w:val="a7"/>
        <w:rPr>
          <w:lang w:eastAsia="ru-RU"/>
        </w:rPr>
      </w:pPr>
      <w:r>
        <w:rPr>
          <w:lang w:eastAsia="ru-RU"/>
        </w:rPr>
        <w:t xml:space="preserve">В градиентном </w:t>
      </w:r>
      <w:proofErr w:type="spellStart"/>
      <w:r>
        <w:rPr>
          <w:lang w:eastAsia="ru-RU"/>
        </w:rPr>
        <w:t>бустинге</w:t>
      </w:r>
      <w:proofErr w:type="spellEnd"/>
      <w:r>
        <w:rPr>
          <w:lang w:eastAsia="ru-RU"/>
        </w:rPr>
        <w:t xml:space="preserve"> каждая следующая модель обучается с учетом ошибок, допущенных всеми предыдущими моделями в ансамбле. Это достигается путем фокусировки на самых трудных для предсказания случаях, которые были неправильно классифицированы или предсказаны ранее.</w:t>
      </w:r>
    </w:p>
    <w:p w14:paraId="626DA3E6" w14:textId="700AC1CF" w:rsidR="00E75659" w:rsidRDefault="00E75659" w:rsidP="008A7E1E">
      <w:pPr>
        <w:pStyle w:val="a7"/>
        <w:rPr>
          <w:lang w:eastAsia="ru-RU"/>
        </w:rPr>
      </w:pPr>
      <w:r>
        <w:rPr>
          <w:lang w:eastAsia="ru-RU"/>
        </w:rPr>
        <w:t>Суть метода заключается в том, что веса для каждого наблюдения в обучающем наборе данных корректируются на каждом шаге. Наблюдения, которые были неправильно предсказаны предыдущей моделью, получают больший вес, тем самым увеличивая вероятность их правильного предсказания последующими моделями.</w:t>
      </w:r>
    </w:p>
    <w:p w14:paraId="2335A71E" w14:textId="77777777" w:rsidR="00E75659" w:rsidRDefault="00E75659" w:rsidP="008A7E1E">
      <w:pPr>
        <w:pStyle w:val="a2"/>
        <w:numPr>
          <w:ilvl w:val="1"/>
          <w:numId w:val="5"/>
        </w:numPr>
        <w:ind w:left="0" w:firstLine="709"/>
      </w:pPr>
      <w:r>
        <w:t>Градиентный спуск</w:t>
      </w:r>
    </w:p>
    <w:p w14:paraId="59AFCC58" w14:textId="26C51EEF" w:rsidR="00E75659" w:rsidRDefault="00E75659" w:rsidP="008A7E1E">
      <w:pPr>
        <w:pStyle w:val="a7"/>
        <w:rPr>
          <w:lang w:eastAsia="ru-RU"/>
        </w:rPr>
      </w:pPr>
      <w:r>
        <w:rPr>
          <w:lang w:eastAsia="ru-RU"/>
        </w:rPr>
        <w:t xml:space="preserve">Градиентный спуск </w:t>
      </w:r>
      <w:r w:rsidR="008A7E1E">
        <w:rPr>
          <w:lang w:eastAsia="ru-RU"/>
        </w:rPr>
        <w:t>— это</w:t>
      </w:r>
      <w:r>
        <w:rPr>
          <w:lang w:eastAsia="ru-RU"/>
        </w:rPr>
        <w:t xml:space="preserve"> итеративный алгоритм оптимизации, используемый для минимизации функции, чаще всего функции потерь в </w:t>
      </w:r>
      <w:r>
        <w:rPr>
          <w:lang w:eastAsia="ru-RU"/>
        </w:rPr>
        <w:lastRenderedPageBreak/>
        <w:t>контексте машинного обучения. Он работает путем нахождения направления, в котором функция потерь уменьшается наиболее быстро, и делает шаги в этом направлении для постепенного уменьшения значения функции потерь.</w:t>
      </w:r>
    </w:p>
    <w:p w14:paraId="3DA23972" w14:textId="7303FA75" w:rsidR="00E75659" w:rsidRDefault="00E75659" w:rsidP="008A7E1E">
      <w:pPr>
        <w:pStyle w:val="a7"/>
        <w:rPr>
          <w:lang w:eastAsia="ru-RU"/>
        </w:rPr>
      </w:pPr>
      <w:r>
        <w:rPr>
          <w:lang w:eastAsia="ru-RU"/>
        </w:rPr>
        <w:t xml:space="preserve">Градиент функции </w:t>
      </w:r>
      <w:r w:rsidR="008A7E1E">
        <w:rPr>
          <w:lang w:eastAsia="ru-RU"/>
        </w:rPr>
        <w:t>— это</w:t>
      </w:r>
      <w:r>
        <w:rPr>
          <w:lang w:eastAsia="ru-RU"/>
        </w:rPr>
        <w:t xml:space="preserve"> вектор, состоящий из частных производных, который указывает направление наискорейшего роста функции. В контексте оптимизации, мы интересуемся направлением наискорейшего убывания, то есть движемся в противоположном направлении градиента. Частные производные вычисляются для каждого параметра модели.</w:t>
      </w:r>
    </w:p>
    <w:p w14:paraId="12942970" w14:textId="46B0414D" w:rsidR="00E75659" w:rsidRDefault="00E75659" w:rsidP="008A7E1E">
      <w:pPr>
        <w:pStyle w:val="a7"/>
        <w:rPr>
          <w:lang w:eastAsia="ru-RU"/>
        </w:rPr>
      </w:pPr>
      <w:r>
        <w:rPr>
          <w:lang w:eastAsia="ru-RU"/>
        </w:rPr>
        <w:t>На каждой итерации алгоритма параметры модели обновляются в направлении, противоположном градиенту функции потерь. Размер шага, который делает алгоритм в этом направлении, определяется скоростью обучения (</w:t>
      </w:r>
      <w:proofErr w:type="spellStart"/>
      <w:r>
        <w:rPr>
          <w:lang w:eastAsia="ru-RU"/>
        </w:rPr>
        <w:t>learning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rate</w:t>
      </w:r>
      <w:proofErr w:type="spellEnd"/>
      <w:r>
        <w:rPr>
          <w:lang w:eastAsia="ru-RU"/>
        </w:rPr>
        <w:t xml:space="preserve">). Оптимальная скорость обучения </w:t>
      </w:r>
      <w:r w:rsidR="008A7E1E" w:rsidRPr="008A7E1E">
        <w:rPr>
          <w:lang w:eastAsia="ru-RU"/>
        </w:rPr>
        <w:t xml:space="preserve">— </w:t>
      </w:r>
      <w:r>
        <w:rPr>
          <w:lang w:eastAsia="ru-RU"/>
        </w:rPr>
        <w:t>ключевой параметр, поскольку слишком большой шаг может привести к пропуску минимума, а слишком маленький делает процесс оптимизации медленным.</w:t>
      </w:r>
    </w:p>
    <w:p w14:paraId="59067B2A" w14:textId="77777777" w:rsidR="00E75659" w:rsidRDefault="00E75659" w:rsidP="00E75659">
      <w:pPr>
        <w:pStyle w:val="a7"/>
        <w:rPr>
          <w:lang w:eastAsia="ru-RU"/>
        </w:rPr>
      </w:pPr>
      <w:r>
        <w:rPr>
          <w:lang w:eastAsia="ru-RU"/>
        </w:rPr>
        <w:t>Формула для обновления параметра θ на каждой итерации выглядит следующим образом:</w:t>
      </w:r>
    </w:p>
    <w:p w14:paraId="1544A7C9" w14:textId="3D1F3FF2" w:rsidR="00E75659" w:rsidRPr="00E75659" w:rsidRDefault="008A7E1E" w:rsidP="008A7E1E">
      <w:pPr>
        <w:pStyle w:val="a7"/>
        <w:ind w:firstLine="0"/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θ=θ-η∙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∇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θ</m:t>
              </m:r>
            </m:sub>
          </m:sSub>
          <m:r>
            <w:rPr>
              <w:rFonts w:ascii="Cambria Math" w:hAnsi="Cambria Math"/>
              <w:lang w:val="en-US" w:eastAsia="ru-RU"/>
            </w:rPr>
            <m:t>∙</m:t>
          </m:r>
          <m:r>
            <w:rPr>
              <w:rFonts w:ascii="Cambria Math" w:hAnsi="Cambria Math"/>
              <w:lang w:val="en-US" w:eastAsia="ru-RU"/>
            </w:rPr>
            <m:t>J(θ)</m:t>
          </m:r>
        </m:oMath>
      </m:oMathPara>
    </w:p>
    <w:p w14:paraId="42EDB4D5" w14:textId="2E1055CF" w:rsidR="00E75659" w:rsidRDefault="00E75659" w:rsidP="00E75659">
      <w:pPr>
        <w:pStyle w:val="a7"/>
        <w:rPr>
          <w:lang w:eastAsia="ru-RU"/>
        </w:rPr>
      </w:pPr>
      <w:r>
        <w:rPr>
          <w:lang w:eastAsia="ru-RU"/>
        </w:rPr>
        <w:t xml:space="preserve">где </w:t>
      </w:r>
      <w:r w:rsidRPr="007D54E9">
        <w:rPr>
          <w:i/>
          <w:iCs/>
          <w:lang w:eastAsia="ru-RU"/>
        </w:rPr>
        <w:t>η</w:t>
      </w:r>
      <w:r>
        <w:rPr>
          <w:lang w:eastAsia="ru-RU"/>
        </w:rPr>
        <w:t xml:space="preserve"> - скорость обучения, а </w:t>
      </w:r>
      <w:r w:rsidRPr="007D54E9">
        <w:rPr>
          <w:rFonts w:ascii="Cambria Math" w:hAnsi="Cambria Math" w:cs="Cambria Math"/>
          <w:i/>
          <w:iCs/>
          <w:lang w:eastAsia="ru-RU"/>
        </w:rPr>
        <w:t>∇</w:t>
      </w:r>
      <w:r w:rsidR="007D54E9" w:rsidRPr="007D54E9">
        <w:rPr>
          <w:rFonts w:ascii="Cambria Math" w:hAnsi="Cambria Math" w:cs="Cambria Math"/>
          <w:i/>
          <w:iCs/>
          <w:vertAlign w:val="subscript"/>
          <w:lang w:eastAsia="ru-RU"/>
        </w:rPr>
        <w:t>θ</w:t>
      </w:r>
      <w:r w:rsidR="007D54E9">
        <w:rPr>
          <w:rFonts w:ascii="Cambria Math" w:hAnsi="Cambria Math" w:cs="Cambria Math"/>
          <w:i/>
          <w:iCs/>
          <w:lang w:eastAsia="ru-RU"/>
        </w:rPr>
        <w:sym w:font="Symbol" w:char="F0D7"/>
      </w:r>
      <w:r w:rsidRPr="007D54E9">
        <w:rPr>
          <w:i/>
          <w:iCs/>
          <w:lang w:eastAsia="ru-RU"/>
        </w:rPr>
        <w:t>J(θ)</w:t>
      </w:r>
      <w:r>
        <w:rPr>
          <w:lang w:eastAsia="ru-RU"/>
        </w:rPr>
        <w:t xml:space="preserve"> - градиент функции потерь </w:t>
      </w:r>
      <w:r w:rsidRPr="007D54E9">
        <w:rPr>
          <w:i/>
          <w:iCs/>
          <w:lang w:eastAsia="ru-RU"/>
        </w:rPr>
        <w:t>J</w:t>
      </w:r>
      <w:r>
        <w:rPr>
          <w:lang w:eastAsia="ru-RU"/>
        </w:rPr>
        <w:t xml:space="preserve"> по параметру </w:t>
      </w:r>
      <w:r w:rsidRPr="007D54E9">
        <w:rPr>
          <w:i/>
          <w:iCs/>
          <w:lang w:eastAsia="ru-RU"/>
        </w:rPr>
        <w:t>θ</w:t>
      </w:r>
      <w:r>
        <w:rPr>
          <w:lang w:eastAsia="ru-RU"/>
        </w:rPr>
        <w:t>.</w:t>
      </w:r>
    </w:p>
    <w:p w14:paraId="1CA1073C" w14:textId="36750B93" w:rsidR="00E75659" w:rsidRDefault="007D54E9" w:rsidP="007D54E9">
      <w:pPr>
        <w:pStyle w:val="a2"/>
        <w:numPr>
          <w:ilvl w:val="1"/>
          <w:numId w:val="5"/>
        </w:numPr>
        <w:ind w:left="0" w:firstLine="709"/>
        <w:rPr>
          <w:lang w:val="en-US"/>
        </w:rPr>
      </w:pPr>
      <w:r>
        <w:t xml:space="preserve">Реализация градиентного </w:t>
      </w:r>
      <w:proofErr w:type="spellStart"/>
      <w:r>
        <w:t>бустинга</w:t>
      </w:r>
      <w:proofErr w:type="spellEnd"/>
      <w:r>
        <w:t xml:space="preserve"> в </w:t>
      </w:r>
      <w:proofErr w:type="spellStart"/>
      <w:r>
        <w:rPr>
          <w:lang w:val="en-US"/>
        </w:rPr>
        <w:t>CatBoost</w:t>
      </w:r>
      <w:proofErr w:type="spellEnd"/>
    </w:p>
    <w:p w14:paraId="1D50CD47" w14:textId="09AEBBD9" w:rsidR="007D54E9" w:rsidRPr="007D54E9" w:rsidRDefault="007D54E9" w:rsidP="007D54E9">
      <w:pPr>
        <w:pStyle w:val="a7"/>
        <w:rPr>
          <w:lang w:eastAsia="ru-RU"/>
        </w:rPr>
      </w:pPr>
      <w:proofErr w:type="spellStart"/>
      <w:r w:rsidRPr="007D54E9">
        <w:rPr>
          <w:lang w:val="en-US" w:eastAsia="ru-RU"/>
        </w:rPr>
        <w:t>CatBoost</w:t>
      </w:r>
      <w:proofErr w:type="spellEnd"/>
      <w:r w:rsidRPr="007D54E9">
        <w:rPr>
          <w:lang w:eastAsia="ru-RU"/>
        </w:rPr>
        <w:t xml:space="preserve"> использует решающие деревья глубины 1 или 2 в качестве базовых моделей. Эти неглубокие деревья</w:t>
      </w:r>
      <w:r>
        <w:rPr>
          <w:lang w:val="en-US" w:eastAsia="ru-RU"/>
        </w:rPr>
        <w:t xml:space="preserve"> </w:t>
      </w:r>
      <w:r w:rsidRPr="007D54E9">
        <w:rPr>
          <w:lang w:eastAsia="ru-RU"/>
        </w:rPr>
        <w:t>имеют следующие характеристики:</w:t>
      </w:r>
    </w:p>
    <w:p w14:paraId="0A25C325" w14:textId="52664B0E" w:rsidR="007D54E9" w:rsidRPr="007D54E9" w:rsidRDefault="007D54E9" w:rsidP="007D54E9">
      <w:pPr>
        <w:pStyle w:val="a"/>
        <w:numPr>
          <w:ilvl w:val="0"/>
          <w:numId w:val="1"/>
        </w:numPr>
        <w:tabs>
          <w:tab w:val="clear" w:pos="1418"/>
          <w:tab w:val="num" w:pos="993"/>
        </w:tabs>
        <w:ind w:left="0" w:firstLine="709"/>
      </w:pPr>
      <w:r>
        <w:t>к</w:t>
      </w:r>
      <w:r w:rsidRPr="007D54E9">
        <w:t>аждый узел дерева делает бинарное разбиение на основе значения одной из признаков</w:t>
      </w:r>
      <w:r>
        <w:t>;</w:t>
      </w:r>
    </w:p>
    <w:p w14:paraId="4349C4F8" w14:textId="3FEC77D3" w:rsidR="007D54E9" w:rsidRDefault="007D54E9" w:rsidP="007D54E9">
      <w:pPr>
        <w:pStyle w:val="a"/>
        <w:numPr>
          <w:ilvl w:val="0"/>
          <w:numId w:val="1"/>
        </w:numPr>
        <w:tabs>
          <w:tab w:val="clear" w:pos="1418"/>
          <w:tab w:val="num" w:pos="993"/>
        </w:tabs>
        <w:ind w:left="0" w:firstLine="709"/>
      </w:pPr>
      <w:r>
        <w:t>э</w:t>
      </w:r>
      <w:r w:rsidRPr="007D54E9">
        <w:t>ти короткие деревья обладают небольшой глубиной, что делает их более устойчивыми к переобучению.</w:t>
      </w:r>
    </w:p>
    <w:p w14:paraId="0FDEB619" w14:textId="77777777" w:rsidR="00622893" w:rsidRDefault="00622893" w:rsidP="00622893">
      <w:pPr>
        <w:pStyle w:val="a7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включает механизм регуляризации, чтобы предотвратить переобучение модели. Он использует L2-регуляризацию, представляет собой метод добавления штрафа к функции потерь модели с целью предотвратить </w:t>
      </w:r>
      <w:r>
        <w:rPr>
          <w:lang w:eastAsia="ru-RU"/>
        </w:rPr>
        <w:lastRenderedPageBreak/>
        <w:t>переобучение. Этот метод основан на добавлении суммы квадратов весов признаков к функции потерь. Формула выглядит следующим образом:</w:t>
      </w:r>
    </w:p>
    <w:p w14:paraId="225EE63F" w14:textId="322856AB" w:rsidR="00622893" w:rsidRDefault="00622893" w:rsidP="00622893">
      <w:pPr>
        <w:pStyle w:val="a7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L2-регуляризация=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e>
          </m:nary>
        </m:oMath>
      </m:oMathPara>
    </w:p>
    <w:p w14:paraId="0AE665DF" w14:textId="173D310E" w:rsidR="00622893" w:rsidRDefault="00622893" w:rsidP="00622893">
      <w:pPr>
        <w:pStyle w:val="a7"/>
        <w:rPr>
          <w:lang w:eastAsia="ru-RU"/>
        </w:rPr>
      </w:pPr>
      <w:r>
        <w:rPr>
          <w:lang w:eastAsia="ru-RU"/>
        </w:rPr>
        <w:t xml:space="preserve">где </w:t>
      </w:r>
      <w:r w:rsidRPr="00622893">
        <w:rPr>
          <w:i/>
          <w:iCs/>
          <w:lang w:eastAsia="ru-RU"/>
        </w:rPr>
        <w:t>λ</w:t>
      </w:r>
      <w:r>
        <w:rPr>
          <w:lang w:eastAsia="ru-RU"/>
        </w:rPr>
        <w:t xml:space="preserve"> (лямбда) </w:t>
      </w:r>
      <w:r>
        <w:rPr>
          <w:lang w:eastAsia="ru-RU"/>
        </w:rPr>
        <w:t>— это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гиперпараметр</w:t>
      </w:r>
      <w:proofErr w:type="spellEnd"/>
      <w:r>
        <w:rPr>
          <w:lang w:eastAsia="ru-RU"/>
        </w:rPr>
        <w:t>, который контролирует силу регуляризации. Он выбирается заранее и может быть настроен в процессе обучения модели</w:t>
      </w:r>
      <w:r w:rsidRPr="00622893">
        <w:rPr>
          <w:lang w:eastAsia="ru-RU"/>
        </w:rPr>
        <w:t xml:space="preserve">, </w:t>
      </w:r>
      <w:r w:rsidRPr="00622893">
        <w:rPr>
          <w:i/>
          <w:iCs/>
          <w:lang w:eastAsia="ru-RU"/>
        </w:rPr>
        <w:t>n</w:t>
      </w:r>
      <w:r>
        <w:rPr>
          <w:lang w:eastAsia="ru-RU"/>
        </w:rPr>
        <w:t xml:space="preserve"> - количество признаков в модели</w:t>
      </w:r>
      <w:r w:rsidRPr="00622893">
        <w:rPr>
          <w:lang w:eastAsia="ru-RU"/>
        </w:rPr>
        <w:t xml:space="preserve">, </w:t>
      </w:r>
      <w:r w:rsidRPr="00622893">
        <w:rPr>
          <w:i/>
          <w:iCs/>
          <w:lang w:eastAsia="ru-RU"/>
        </w:rPr>
        <w:t>w</w:t>
      </w:r>
      <w:proofErr w:type="spellStart"/>
      <w:r w:rsidRPr="00622893"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>​ - вес (коэффициент) i-го признака.</w:t>
      </w:r>
    </w:p>
    <w:p w14:paraId="5397596E" w14:textId="44A335C0" w:rsidR="00622893" w:rsidRDefault="00622893" w:rsidP="00622893">
      <w:pPr>
        <w:pStyle w:val="a7"/>
        <w:rPr>
          <w:lang w:eastAsia="ru-RU"/>
        </w:rPr>
      </w:pPr>
      <w:r>
        <w:rPr>
          <w:lang w:eastAsia="ru-RU"/>
        </w:rPr>
        <w:t xml:space="preserve">Таким образом, L2-регуляризация добавляет к функции потерь сумму квадратов весов всех признаков, умноженную на </w:t>
      </w:r>
      <w:proofErr w:type="spellStart"/>
      <w:r>
        <w:rPr>
          <w:lang w:eastAsia="ru-RU"/>
        </w:rPr>
        <w:t>гиперпараметр</w:t>
      </w:r>
      <w:proofErr w:type="spellEnd"/>
      <w:r>
        <w:rPr>
          <w:lang w:eastAsia="ru-RU"/>
        </w:rPr>
        <w:t xml:space="preserve"> λ. Это вынуждает модель уменьшать веса признаков и предотвращает их чрезмерное увеличение в процессе обучения.</w:t>
      </w:r>
    </w:p>
    <w:p w14:paraId="153A894D" w14:textId="4451E635" w:rsidR="00622893" w:rsidRDefault="00622893" w:rsidP="00622893">
      <w:pPr>
        <w:pStyle w:val="a7"/>
        <w:rPr>
          <w:lang w:eastAsia="ru-RU"/>
        </w:rPr>
      </w:pPr>
      <w:r>
        <w:rPr>
          <w:lang w:eastAsia="ru-RU"/>
        </w:rPr>
        <w:t>Когда λ равно нулю, L2-регуляризация отсутствует, и модель обучается без ограничений на веса признаков. Когда λ большое, L2-регуляризация становится более сильной, и веса признаков близки к нулю. L2-регуляризация штрафует большие значения весов, поощряя модель использовать только наиболее информативные признаки.</w:t>
      </w:r>
    </w:p>
    <w:p w14:paraId="28AC9E11" w14:textId="14F968D5" w:rsidR="00622893" w:rsidRDefault="00622893" w:rsidP="00622893">
      <w:pPr>
        <w:pStyle w:val="a7"/>
        <w:rPr>
          <w:lang w:eastAsia="ru-RU"/>
        </w:rPr>
      </w:pPr>
      <w:r>
        <w:rPr>
          <w:lang w:eastAsia="ru-RU"/>
        </w:rPr>
        <w:t>Этот метод помогает улучшить обобщающую способность модели и снизить риск переобучения, особенно в случаях, когда у нас много признаков или они коррелированы между собой.</w:t>
      </w:r>
    </w:p>
    <w:p w14:paraId="44635781" w14:textId="3F37643C" w:rsidR="00622893" w:rsidRDefault="00622893" w:rsidP="00622893">
      <w:pPr>
        <w:pStyle w:val="a7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автоматически выполняет отбор признаков путем оценки их важности для модели. Это позволяет модели сосредотачиваться на наиболее информативных признаках и уменьшить шум от менее значимых.</w:t>
      </w:r>
    </w:p>
    <w:p w14:paraId="2DA1FEAD" w14:textId="4B0D15C2" w:rsidR="00622893" w:rsidRDefault="00622893" w:rsidP="00622893">
      <w:pPr>
        <w:pStyle w:val="a7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применяет градиентный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для обучения ансамбля решающих деревьев. Градиентный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минимизирует функцию потерь с использованием градиентного спуска, постепенно улучшая качество модели.</w:t>
      </w:r>
    </w:p>
    <w:p w14:paraId="6DBDC1A6" w14:textId="500883A6" w:rsidR="007D54E9" w:rsidRDefault="00622893" w:rsidP="00622893">
      <w:pPr>
        <w:pStyle w:val="a7"/>
        <w:rPr>
          <w:lang w:eastAsia="ru-RU"/>
        </w:rPr>
      </w:pPr>
      <w:r>
        <w:rPr>
          <w:lang w:eastAsia="ru-RU"/>
        </w:rPr>
        <w:t xml:space="preserve">На каждой итерации градиентного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добавляется новое решающее дерево, которое исправляет ошибки предыдущих деревьев.</w:t>
      </w:r>
    </w:p>
    <w:p w14:paraId="71AF5EC7" w14:textId="7FF25266" w:rsidR="00622893" w:rsidRDefault="00622893" w:rsidP="00622893">
      <w:pPr>
        <w:pStyle w:val="a1"/>
        <w:numPr>
          <w:ilvl w:val="0"/>
          <w:numId w:val="5"/>
        </w:numPr>
        <w:tabs>
          <w:tab w:val="clear" w:pos="1134"/>
          <w:tab w:val="left" w:pos="709"/>
        </w:tabs>
        <w:ind w:left="0" w:firstLine="709"/>
        <w:jc w:val="both"/>
      </w:pPr>
      <w:r>
        <w:lastRenderedPageBreak/>
        <w:t>Разработка и описание интерфейса пользователя</w:t>
      </w:r>
    </w:p>
    <w:p w14:paraId="777470DF" w14:textId="2FDD88DC" w:rsidR="00622893" w:rsidRDefault="00622893" w:rsidP="00622893">
      <w:pPr>
        <w:pStyle w:val="a7"/>
      </w:pPr>
      <w:r>
        <w:t>Пользовательский интерфейс – одна из разновидностей интерфейсов, который является совокупностью средств и методов взаимодействия пользователя с вычислительными устройствами (персональным компьютером)</w:t>
      </w:r>
      <w:r w:rsidRPr="002E099F">
        <w:t>.</w:t>
      </w:r>
      <w:r>
        <w:t xml:space="preserve"> </w:t>
      </w:r>
    </w:p>
    <w:p w14:paraId="491B1D76" w14:textId="77777777" w:rsidR="00622893" w:rsidRDefault="00622893" w:rsidP="00622893">
      <w:pPr>
        <w:pStyle w:val="a7"/>
        <w:spacing w:line="384" w:lineRule="auto"/>
      </w:pPr>
      <w:r>
        <w:t xml:space="preserve">Интерфейс характеризуется удобством, эффективностью, понятностью и дружественностью. </w:t>
      </w:r>
    </w:p>
    <w:p w14:paraId="30461AD9" w14:textId="77777777" w:rsidR="00622893" w:rsidRDefault="00622893" w:rsidP="00622893">
      <w:pPr>
        <w:pStyle w:val="a7"/>
        <w:spacing w:line="384" w:lineRule="auto"/>
      </w:pPr>
      <w:r>
        <w:t xml:space="preserve">Дружественный интерфейс предоставляет пользователю наиболее удобный способ взаимодействия с программным обеспечением путем обеспечения логичности и простоты в расположении элементов управления. </w:t>
      </w:r>
    </w:p>
    <w:p w14:paraId="1E352260" w14:textId="30E0E1C6" w:rsidR="00622893" w:rsidRDefault="00622893" w:rsidP="00622893">
      <w:pPr>
        <w:pStyle w:val="a7"/>
      </w:pPr>
      <w:r>
        <w:t xml:space="preserve">Разработанная система представляет собой </w:t>
      </w:r>
      <w:proofErr w:type="spellStart"/>
      <w:r>
        <w:t>web</w:t>
      </w:r>
      <w:proofErr w:type="spellEnd"/>
      <w:r>
        <w:t xml:space="preserve">-приложение, которое может работать на компьютере под управлением </w:t>
      </w:r>
      <w:r>
        <w:t>любой операционной системы</w:t>
      </w:r>
      <w:r>
        <w:t xml:space="preserve"> при наличии браузера.</w:t>
      </w:r>
    </w:p>
    <w:p w14:paraId="3E422506" w14:textId="0F223A7A" w:rsidR="00D070C9" w:rsidRDefault="00D070C9" w:rsidP="00622893">
      <w:pPr>
        <w:pStyle w:val="a7"/>
      </w:pPr>
      <w:r>
        <w:t>При запуске приложения открывается</w:t>
      </w:r>
      <w:r w:rsidR="00FE6CC6">
        <w:t xml:space="preserve"> страница с формой для ввода характеристик автомобиля.</w:t>
      </w:r>
    </w:p>
    <w:p w14:paraId="5FE259E4" w14:textId="6066413B" w:rsidR="00D070C9" w:rsidRDefault="00D070C9" w:rsidP="000271CF">
      <w:pPr>
        <w:pStyle w:val="a7"/>
        <w:spacing w:line="240" w:lineRule="auto"/>
        <w:ind w:firstLine="0"/>
        <w:jc w:val="center"/>
        <w:rPr>
          <w:lang w:val="en-US" w:eastAsia="ru-RU"/>
        </w:rPr>
      </w:pPr>
      <w:r w:rsidRPr="00D070C9">
        <w:rPr>
          <w:lang w:val="en-US" w:eastAsia="ru-RU"/>
        </w:rPr>
        <w:drawing>
          <wp:inline distT="0" distB="0" distL="0" distR="0" wp14:anchorId="626EA8E2" wp14:editId="37129EE3">
            <wp:extent cx="4269575" cy="3665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038" r="7298" b="7610"/>
                    <a:stretch/>
                  </pic:blipFill>
                  <pic:spPr bwMode="auto">
                    <a:xfrm>
                      <a:off x="0" y="0"/>
                      <a:ext cx="4278909" cy="367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5B4F" w14:textId="7C048D12" w:rsidR="00D070C9" w:rsidRDefault="00D070C9" w:rsidP="00D070C9">
      <w:pPr>
        <w:pStyle w:val="aa"/>
      </w:pPr>
      <w:r>
        <w:t>Рисунок – форма ввода характеристик</w:t>
      </w:r>
    </w:p>
    <w:p w14:paraId="55A4DDE1" w14:textId="296D96CF" w:rsidR="00D070C9" w:rsidRDefault="00FE6CC6" w:rsidP="00FE6CC6">
      <w:pPr>
        <w:pStyle w:val="a7"/>
        <w:spacing w:line="384" w:lineRule="auto"/>
      </w:pPr>
      <w:r>
        <w:lastRenderedPageBreak/>
        <w:t>Здесь пользователь сможет ввести параметры интересующего автомобиля, после чего нажать кнопку «Рассчитать стоимость» и получить прогноз.</w:t>
      </w:r>
    </w:p>
    <w:p w14:paraId="6C3F4A27" w14:textId="40EEC62C" w:rsidR="00FE6CC6" w:rsidRDefault="000271CF" w:rsidP="000271CF">
      <w:pPr>
        <w:pStyle w:val="a7"/>
        <w:spacing w:line="240" w:lineRule="auto"/>
        <w:ind w:firstLine="0"/>
        <w:jc w:val="center"/>
      </w:pPr>
      <w:r w:rsidRPr="000271CF">
        <w:drawing>
          <wp:inline distT="0" distB="0" distL="0" distR="0" wp14:anchorId="2247061A" wp14:editId="154631BC">
            <wp:extent cx="4514880" cy="42673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80" cy="42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6DC3" w14:textId="684C497E" w:rsidR="000271CF" w:rsidRPr="00D070C9" w:rsidRDefault="000271CF" w:rsidP="000271CF">
      <w:pPr>
        <w:pStyle w:val="aa"/>
        <w:rPr>
          <w:lang w:eastAsia="en-US"/>
        </w:rPr>
      </w:pPr>
      <w:r>
        <w:t>Рисунок – результат прогноза</w:t>
      </w:r>
    </w:p>
    <w:sectPr w:rsidR="000271CF" w:rsidRPr="00D0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950AAE"/>
    <w:multiLevelType w:val="hybridMultilevel"/>
    <w:tmpl w:val="04A69754"/>
    <w:lvl w:ilvl="0" w:tplc="73F05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C56BF0"/>
    <w:multiLevelType w:val="hybridMultilevel"/>
    <w:tmpl w:val="24E0F4DE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326CF3"/>
    <w:multiLevelType w:val="multilevel"/>
    <w:tmpl w:val="AF56F5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4F745DE8"/>
    <w:multiLevelType w:val="hybridMultilevel"/>
    <w:tmpl w:val="BA9215C6"/>
    <w:lvl w:ilvl="0" w:tplc="A11C4C8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260855"/>
    <w:multiLevelType w:val="hybridMultilevel"/>
    <w:tmpl w:val="9F7CF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565567"/>
    <w:multiLevelType w:val="multilevel"/>
    <w:tmpl w:val="6AE4059C"/>
    <w:lvl w:ilvl="0">
      <w:start w:val="1"/>
      <w:numFmt w:val="decimal"/>
      <w:pStyle w:val="a0"/>
      <w:lvlText w:val="%1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2"/>
      <w:lvlText w:val="%1.%2.%3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6"/>
  </w:num>
  <w:num w:numId="12">
    <w:abstractNumId w:val="6"/>
  </w:num>
  <w:num w:numId="13">
    <w:abstractNumId w:val="4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53"/>
    <w:rsid w:val="000271CF"/>
    <w:rsid w:val="001133D2"/>
    <w:rsid w:val="002D19C2"/>
    <w:rsid w:val="004C1BCE"/>
    <w:rsid w:val="005B41E6"/>
    <w:rsid w:val="00622893"/>
    <w:rsid w:val="00713315"/>
    <w:rsid w:val="007D54E9"/>
    <w:rsid w:val="008A7E1E"/>
    <w:rsid w:val="008C6553"/>
    <w:rsid w:val="00B64EC7"/>
    <w:rsid w:val="00C54B72"/>
    <w:rsid w:val="00D070C9"/>
    <w:rsid w:val="00E75659"/>
    <w:rsid w:val="00FE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76C1"/>
  <w15:chartTrackingRefBased/>
  <w15:docId w15:val="{E384E829-CBC5-4DF1-91A0-F9D867E0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">
    <w:name w:val="heading 1"/>
    <w:basedOn w:val="a3"/>
    <w:next w:val="a3"/>
    <w:link w:val="10"/>
    <w:uiPriority w:val="9"/>
    <w:qFormat/>
    <w:rsid w:val="008C6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4C1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E756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МР_Абзац"/>
    <w:basedOn w:val="a3"/>
    <w:link w:val="a8"/>
    <w:qFormat/>
    <w:rsid w:val="008C655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character" w:customStyle="1" w:styleId="a8">
    <w:name w:val="МР_Абзац Знак"/>
    <w:basedOn w:val="a4"/>
    <w:link w:val="a7"/>
    <w:qFormat/>
    <w:rsid w:val="008C6553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">
    <w:name w:val="МР_Список маркированный"/>
    <w:basedOn w:val="a7"/>
    <w:qFormat/>
    <w:rsid w:val="008C6553"/>
    <w:pPr>
      <w:numPr>
        <w:numId w:val="2"/>
      </w:numPr>
      <w:tabs>
        <w:tab w:val="left" w:pos="993"/>
      </w:tabs>
    </w:pPr>
    <w:rPr>
      <w:lang w:eastAsia="ru-RU"/>
    </w:rPr>
  </w:style>
  <w:style w:type="paragraph" w:customStyle="1" w:styleId="a1">
    <w:name w:val="МР_Подраздел"/>
    <w:basedOn w:val="a3"/>
    <w:next w:val="a7"/>
    <w:rsid w:val="008C6553"/>
    <w:pPr>
      <w:keepNext/>
      <w:numPr>
        <w:ilvl w:val="1"/>
        <w:numId w:val="3"/>
      </w:numPr>
      <w:tabs>
        <w:tab w:val="left" w:pos="1134"/>
      </w:tabs>
      <w:spacing w:before="120" w:after="12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2">
    <w:name w:val="МР_Параграф"/>
    <w:basedOn w:val="a3"/>
    <w:next w:val="a7"/>
    <w:rsid w:val="008C6553"/>
    <w:pPr>
      <w:numPr>
        <w:ilvl w:val="2"/>
        <w:numId w:val="3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0">
    <w:name w:val="МР_Раздел"/>
    <w:basedOn w:val="1"/>
    <w:next w:val="a7"/>
    <w:autoRedefine/>
    <w:qFormat/>
    <w:rsid w:val="008C6553"/>
    <w:pPr>
      <w:keepLines w:val="0"/>
      <w:pageBreakBefore/>
      <w:numPr>
        <w:numId w:val="3"/>
      </w:numPr>
      <w:tabs>
        <w:tab w:val="num" w:pos="360"/>
        <w:tab w:val="left" w:pos="993"/>
      </w:tabs>
      <w:autoSpaceDE w:val="0"/>
      <w:autoSpaceDN w:val="0"/>
      <w:adjustRightInd w:val="0"/>
      <w:spacing w:before="0" w:after="240" w:line="360" w:lineRule="auto"/>
      <w:ind w:left="0" w:firstLine="0"/>
      <w:jc w:val="both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4"/>
    <w:link w:val="1"/>
    <w:uiPriority w:val="9"/>
    <w:rsid w:val="008C6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4"/>
    <w:link w:val="3"/>
    <w:uiPriority w:val="9"/>
    <w:semiHidden/>
    <w:rsid w:val="004C1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Placeholder Text"/>
    <w:basedOn w:val="a4"/>
    <w:uiPriority w:val="99"/>
    <w:semiHidden/>
    <w:rsid w:val="004C1BCE"/>
    <w:rPr>
      <w:color w:val="808080"/>
    </w:rPr>
  </w:style>
  <w:style w:type="paragraph" w:customStyle="1" w:styleId="aa">
    <w:name w:val="Подрисуночная_ Надпись_Отчет"/>
    <w:basedOn w:val="a3"/>
    <w:link w:val="ab"/>
    <w:qFormat/>
    <w:rsid w:val="00E75659"/>
    <w:pPr>
      <w:widowControl w:val="0"/>
      <w:tabs>
        <w:tab w:val="left" w:pos="1701"/>
      </w:tabs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character" w:customStyle="1" w:styleId="ab">
    <w:name w:val="Подрисуночная_ Надпись_Отчет Знак"/>
    <w:basedOn w:val="a4"/>
    <w:link w:val="aa"/>
    <w:rsid w:val="00E75659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4"/>
    <w:link w:val="4"/>
    <w:uiPriority w:val="9"/>
    <w:semiHidden/>
    <w:rsid w:val="00E756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List Paragraph"/>
    <w:basedOn w:val="a3"/>
    <w:uiPriority w:val="34"/>
    <w:qFormat/>
    <w:rsid w:val="0062289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Колбанов</dc:creator>
  <cp:keywords/>
  <dc:description/>
  <cp:lastModifiedBy>Дмитрий Колбанов</cp:lastModifiedBy>
  <cp:revision>2</cp:revision>
  <dcterms:created xsi:type="dcterms:W3CDTF">2024-12-08T18:16:00Z</dcterms:created>
  <dcterms:modified xsi:type="dcterms:W3CDTF">2024-12-09T09:53:00Z</dcterms:modified>
</cp:coreProperties>
</file>