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4C5AB" w14:textId="360FA172" w:rsidR="009F3240" w:rsidRPr="009A7581" w:rsidRDefault="003B5D8C" w:rsidP="009F3240">
      <w:pPr>
        <w:pStyle w:val="2"/>
        <w:rPr>
          <w:rFonts w:asciiTheme="minorHAnsi" w:hAnsiTheme="minorHAnsi"/>
          <w:b/>
          <w:bCs/>
          <w:sz w:val="36"/>
          <w:szCs w:val="36"/>
        </w:rPr>
      </w:pPr>
      <w:r>
        <w:rPr>
          <w:rFonts w:asciiTheme="minorHAnsi" w:hAnsiTheme="minorHAnsi"/>
          <w:b/>
          <w:bCs/>
          <w:sz w:val="36"/>
          <w:szCs w:val="36"/>
          <w:lang w:val="en-GB"/>
        </w:rPr>
        <w:t>Domain</w:t>
      </w:r>
      <w:r w:rsidR="009F3240" w:rsidRPr="003C4C3B">
        <w:rPr>
          <w:rFonts w:asciiTheme="minorHAnsi" w:hAnsiTheme="minorHAnsi"/>
          <w:b/>
          <w:bCs/>
          <w:sz w:val="36"/>
          <w:szCs w:val="36"/>
        </w:rPr>
        <w:t>-</w:t>
      </w:r>
      <w:r>
        <w:rPr>
          <w:rFonts w:asciiTheme="minorHAnsi" w:hAnsiTheme="minorHAnsi"/>
          <w:b/>
          <w:bCs/>
          <w:sz w:val="36"/>
          <w:szCs w:val="36"/>
          <w:lang w:val="en-GB"/>
        </w:rPr>
        <w:t>Model</w:t>
      </w:r>
      <w:r w:rsidR="009F3240" w:rsidRPr="000E532F">
        <w:rPr>
          <w:rFonts w:asciiTheme="minorHAnsi" w:hAnsiTheme="minorHAnsi"/>
          <w:b/>
          <w:bCs/>
          <w:sz w:val="36"/>
          <w:szCs w:val="36"/>
        </w:rPr>
        <w:t>-v0.</w:t>
      </w:r>
      <w:r w:rsidR="009A7581" w:rsidRPr="009A7581">
        <w:rPr>
          <w:rFonts w:asciiTheme="minorHAnsi" w:hAnsiTheme="minorHAnsi"/>
          <w:b/>
          <w:bCs/>
          <w:sz w:val="36"/>
          <w:szCs w:val="36"/>
        </w:rPr>
        <w:t>3</w:t>
      </w:r>
    </w:p>
    <w:p w14:paraId="086FD551" w14:textId="77777777" w:rsidR="009F3240" w:rsidRDefault="009F3240" w:rsidP="009F3240">
      <w:pPr>
        <w:rPr>
          <w:b/>
          <w:bCs/>
        </w:rPr>
      </w:pPr>
    </w:p>
    <w:p w14:paraId="45572DA3" w14:textId="77777777" w:rsidR="009F3240" w:rsidRDefault="009F3240" w:rsidP="009F3240">
      <w:pPr>
        <w:rPr>
          <w:b/>
          <w:bCs/>
        </w:rPr>
      </w:pPr>
    </w:p>
    <w:p w14:paraId="3C7E9C4F" w14:textId="77777777" w:rsidR="009F3240" w:rsidRDefault="009F3240" w:rsidP="009F3240">
      <w:pPr>
        <w:rPr>
          <w:b/>
          <w:bCs/>
        </w:rPr>
      </w:pPr>
    </w:p>
    <w:p w14:paraId="603F5139" w14:textId="77777777" w:rsidR="009F3240" w:rsidRDefault="009F3240" w:rsidP="009F3240">
      <w:pPr>
        <w:rPr>
          <w:b/>
          <w:bCs/>
        </w:rPr>
      </w:pPr>
    </w:p>
    <w:p w14:paraId="781BDF54" w14:textId="77777777" w:rsidR="009F3240" w:rsidRDefault="009F3240" w:rsidP="009F3240">
      <w:pPr>
        <w:rPr>
          <w:b/>
          <w:bCs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4C48BF2E" wp14:editId="1DDB357C">
            <wp:simplePos x="0" y="0"/>
            <wp:positionH relativeFrom="margin">
              <wp:align>center</wp:align>
            </wp:positionH>
            <wp:positionV relativeFrom="paragraph">
              <wp:posOffset>10226</wp:posOffset>
            </wp:positionV>
            <wp:extent cx="3333750" cy="3401060"/>
            <wp:effectExtent l="0" t="0" r="0" b="0"/>
            <wp:wrapTight wrapText="bothSides">
              <wp:wrapPolygon edited="0">
                <wp:start x="9257" y="0"/>
                <wp:lineTo x="8270" y="363"/>
                <wp:lineTo x="4567" y="1815"/>
                <wp:lineTo x="4443" y="2299"/>
                <wp:lineTo x="2592" y="4114"/>
                <wp:lineTo x="1358" y="6049"/>
                <wp:lineTo x="741" y="7985"/>
                <wp:lineTo x="494" y="9921"/>
                <wp:lineTo x="617" y="11857"/>
                <wp:lineTo x="1234" y="13792"/>
                <wp:lineTo x="2222" y="15728"/>
                <wp:lineTo x="3826" y="17664"/>
                <wp:lineTo x="7035" y="19600"/>
                <wp:lineTo x="9257" y="20084"/>
                <wp:lineTo x="9874" y="20326"/>
                <wp:lineTo x="11726" y="20326"/>
                <wp:lineTo x="14565" y="19600"/>
                <wp:lineTo x="17650" y="17906"/>
                <wp:lineTo x="19502" y="15728"/>
                <wp:lineTo x="20489" y="13792"/>
                <wp:lineTo x="20983" y="11857"/>
                <wp:lineTo x="20983" y="7985"/>
                <wp:lineTo x="20242" y="6049"/>
                <wp:lineTo x="19131" y="4114"/>
                <wp:lineTo x="17280" y="2299"/>
                <wp:lineTo x="17157" y="1815"/>
                <wp:lineTo x="13577" y="363"/>
                <wp:lineTo x="12343" y="0"/>
                <wp:lineTo x="9257" y="0"/>
              </wp:wrapPolygon>
            </wp:wrapTight>
            <wp:docPr id="7" name="Picture 4" descr="A logo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 descr="A logo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38967" r="26678" b="36182"/>
                    <a:stretch/>
                  </pic:blipFill>
                  <pic:spPr bwMode="auto">
                    <a:xfrm>
                      <a:off x="0" y="0"/>
                      <a:ext cx="333375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3A1BC" w14:textId="77777777" w:rsidR="009F3240" w:rsidRDefault="009F3240" w:rsidP="009F3240">
      <w:pPr>
        <w:rPr>
          <w:b/>
          <w:bCs/>
        </w:rPr>
      </w:pPr>
    </w:p>
    <w:p w14:paraId="03708BD5" w14:textId="77777777" w:rsidR="009F3240" w:rsidRDefault="009F3240" w:rsidP="009F3240">
      <w:pPr>
        <w:rPr>
          <w:b/>
          <w:bCs/>
        </w:rPr>
      </w:pPr>
    </w:p>
    <w:p w14:paraId="0FB11863" w14:textId="77777777" w:rsidR="009F3240" w:rsidRDefault="009F3240" w:rsidP="009F3240">
      <w:pPr>
        <w:rPr>
          <w:b/>
          <w:bCs/>
        </w:rPr>
      </w:pPr>
    </w:p>
    <w:p w14:paraId="180155A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6407ACF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B40A1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FF3618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6F258BB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A42D72D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14599A3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2623D63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DDA0D8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C706666" w14:textId="77777777" w:rsidR="009F3240" w:rsidRPr="0071671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F15080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4E2F95A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12849344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03125992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02DC8D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2D3F4F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86AE16F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4757307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EB60EE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3EF27589" w14:textId="77777777" w:rsidR="009F3240" w:rsidRPr="00140623" w:rsidRDefault="009F3240" w:rsidP="009F324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00000"/>
          <w:sz w:val="21"/>
          <w:szCs w:val="21"/>
        </w:rPr>
      </w:pPr>
    </w:p>
    <w:p w14:paraId="7693D1F9" w14:textId="77777777" w:rsidR="009F3240" w:rsidRPr="00716713" w:rsidRDefault="009F3240" w:rsidP="009F3240">
      <w:pPr>
        <w:pStyle w:val="3"/>
        <w:rPr>
          <w:rFonts w:eastAsia="Times New Roman" w:cs="Times New Roman"/>
        </w:rPr>
      </w:pPr>
      <w:r w:rsidRPr="00716713">
        <w:rPr>
          <w:rFonts w:eastAsia="Times New Roman"/>
        </w:rPr>
        <w:t>Συνεργαζόμενα Μέλη (με Αλφαβητική Σειρά Επωνύμων)</w:t>
      </w:r>
    </w:p>
    <w:p w14:paraId="1FEB290E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 xml:space="preserve">Αγγουρά Ρουμπίνη Μαρία 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 xml:space="preserve">1084634 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1B92D1A2" w14:textId="77777777" w:rsidR="009F3240" w:rsidRPr="00716713" w:rsidRDefault="009F3240" w:rsidP="009F3240">
      <w:pPr>
        <w:pStyle w:val="a6"/>
        <w:numPr>
          <w:ilvl w:val="0"/>
          <w:numId w:val="1"/>
        </w:num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Γιαννακόπουλος Θεόδωρος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1072573</w:t>
      </w:r>
      <w:r w:rsidRPr="00716713">
        <w:rPr>
          <w:rFonts w:eastAsia="Times New Roman" w:cs="Arial"/>
          <w:color w:val="000000"/>
          <w:sz w:val="24"/>
          <w:szCs w:val="24"/>
        </w:rPr>
        <w:tab/>
        <w:t>5ο Έτος</w:t>
      </w:r>
    </w:p>
    <w:p w14:paraId="6A80FBA1" w14:textId="77777777" w:rsidR="009F3240" w:rsidRPr="00716713" w:rsidRDefault="009F3240" w:rsidP="009F3240">
      <w:pPr>
        <w:pStyle w:val="a6"/>
        <w:numPr>
          <w:ilvl w:val="0"/>
          <w:numId w:val="1"/>
        </w:numPr>
        <w:rPr>
          <w:rFonts w:eastAsia="Times New Roman" w:cs="Arial"/>
          <w:color w:val="000000"/>
          <w:sz w:val="24"/>
          <w:szCs w:val="24"/>
        </w:rPr>
      </w:pPr>
      <w:r w:rsidRPr="00716713">
        <w:rPr>
          <w:rFonts w:eastAsia="Times New Roman" w:cs="Arial"/>
          <w:color w:val="000000"/>
          <w:sz w:val="24"/>
          <w:szCs w:val="24"/>
        </w:rPr>
        <w:t>Παυλόπουλος Ιάσονας</w:t>
      </w:r>
      <w:r w:rsidRPr="00716713">
        <w:rPr>
          <w:rFonts w:eastAsia="Times New Roman" w:cs="Arial"/>
          <w:color w:val="000000"/>
          <w:sz w:val="24"/>
          <w:szCs w:val="24"/>
        </w:rPr>
        <w:tab/>
      </w:r>
      <w:r>
        <w:rPr>
          <w:rFonts w:eastAsia="Times New Roman" w:cs="Arial"/>
          <w:color w:val="000000"/>
          <w:sz w:val="24"/>
          <w:szCs w:val="24"/>
          <w:lang w:val="en-US"/>
        </w:rPr>
        <w:tab/>
      </w:r>
      <w:r w:rsidRPr="00716713">
        <w:rPr>
          <w:rFonts w:eastAsia="Times New Roman" w:cs="Arial"/>
          <w:color w:val="000000"/>
          <w:sz w:val="24"/>
          <w:szCs w:val="24"/>
        </w:rPr>
        <w:t>1084565</w:t>
      </w:r>
      <w:r w:rsidRPr="00716713">
        <w:rPr>
          <w:rFonts w:eastAsia="Times New Roman" w:cs="Arial"/>
          <w:color w:val="000000"/>
          <w:sz w:val="24"/>
          <w:szCs w:val="24"/>
        </w:rPr>
        <w:tab/>
        <w:t>4ο Έτος</w:t>
      </w:r>
    </w:p>
    <w:p w14:paraId="71425023" w14:textId="77777777" w:rsidR="009F3240" w:rsidRPr="000273B0" w:rsidRDefault="009F3240" w:rsidP="009F3240">
      <w:pPr>
        <w:pStyle w:val="2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14:paraId="5C8BC4D9" w14:textId="5B778595" w:rsidR="009F3240" w:rsidRPr="009F3240" w:rsidRDefault="009F3240" w:rsidP="009F3240">
      <w:pPr>
        <w:pStyle w:val="2"/>
        <w:rPr>
          <w:rFonts w:eastAsia="Times New Roman"/>
          <w:b/>
          <w:bCs/>
          <w:lang w:val="en-US"/>
        </w:rPr>
      </w:pPr>
      <w:r>
        <w:rPr>
          <w:rFonts w:eastAsia="Times New Roman"/>
          <w:b/>
          <w:bCs/>
        </w:rPr>
        <w:lastRenderedPageBreak/>
        <w:t>Εισαγωγικά</w:t>
      </w:r>
    </w:p>
    <w:p w14:paraId="790B9464" w14:textId="0D083519" w:rsidR="009F3240" w:rsidRPr="004A1CF3" w:rsidRDefault="009F599E" w:rsidP="004A1CF3">
      <w:pPr>
        <w:spacing w:after="0" w:line="240" w:lineRule="auto"/>
        <w:rPr>
          <w:rStyle w:val="-"/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Το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Domain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Model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έχει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δημιουργηθεί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ξανά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από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αρχή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, </w:t>
      </w:r>
      <w:r>
        <w:rPr>
          <w:rFonts w:eastAsia="Times New Roman" w:cs="Times New Roman"/>
          <w:color w:val="000000"/>
          <w:sz w:val="24"/>
          <w:szCs w:val="24"/>
        </w:rPr>
        <w:t>καθώς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με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την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δημιουργία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των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Robustness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και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Sequence</w:t>
      </w:r>
      <w:r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  <w:lang w:val="en-GB"/>
        </w:rPr>
        <w:t>Diagrams</w:t>
      </w:r>
      <w:r>
        <w:rPr>
          <w:rFonts w:eastAsia="Times New Roman" w:cs="Times New Roman"/>
          <w:color w:val="000000"/>
          <w:sz w:val="24"/>
          <w:szCs w:val="24"/>
        </w:rPr>
        <w:t xml:space="preserve"> συνειδητοποιήσαμε πως δεν συμβάδιζαν με το παλιό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Επίσης, έχουν προστεθεί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Attributes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και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Functions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σε κάθε κλάση. 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Στο domain model οι κλάσεις με </w:t>
      </w:r>
      <w:r w:rsidR="004A1CF3">
        <w:rPr>
          <w:rFonts w:eastAsia="Times New Roman" w:cs="Times New Roman"/>
          <w:color w:val="000000"/>
          <w:sz w:val="24"/>
          <w:szCs w:val="24"/>
        </w:rPr>
        <w:t>Μωβ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χρώμα αναπαριστούν στοιχεία UI</w:t>
      </w:r>
      <w:r w:rsidR="004A1CF3">
        <w:rPr>
          <w:rFonts w:eastAsia="Times New Roman" w:cs="Times New Roman"/>
          <w:color w:val="000000"/>
          <w:sz w:val="24"/>
          <w:szCs w:val="24"/>
        </w:rPr>
        <w:t>. Αποφασίσαμε πως δεν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θα αναλυθούν περαιτέρω, καθώς αναπαριστούν οθόνες</w:t>
      </w:r>
      <w:r w:rsidR="004A1CF3">
        <w:rPr>
          <w:rFonts w:eastAsia="Times New Roman" w:cs="Times New Roman"/>
          <w:color w:val="000000"/>
          <w:sz w:val="24"/>
          <w:szCs w:val="24"/>
        </w:rPr>
        <w:t xml:space="preserve"> και γραφικά στοιχεία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. </w:t>
      </w:r>
      <w:r w:rsidR="009F3240">
        <w:rPr>
          <w:rFonts w:eastAsia="Times New Roman" w:cs="Times New Roman"/>
          <w:color w:val="000000"/>
          <w:sz w:val="24"/>
          <w:szCs w:val="24"/>
        </w:rPr>
        <w:t>Για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την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καλύτερη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προβολή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του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domain</w:t>
      </w:r>
      <w:r w:rsidR="004A1CF3" w:rsidRPr="004A1CF3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4A1CF3">
        <w:rPr>
          <w:rFonts w:eastAsia="Times New Roman" w:cs="Times New Roman"/>
          <w:color w:val="000000"/>
          <w:sz w:val="24"/>
          <w:szCs w:val="24"/>
          <w:lang w:val="en-US"/>
        </w:rPr>
        <w:t>model</w:t>
      </w:r>
      <w:r>
        <w:rPr>
          <w:rFonts w:eastAsia="Times New Roman" w:cs="Times New Roman"/>
          <w:color w:val="000000"/>
          <w:sz w:val="24"/>
          <w:szCs w:val="24"/>
        </w:rPr>
        <w:t xml:space="preserve">, </w:t>
      </w:r>
      <w:r w:rsidR="009F3240">
        <w:rPr>
          <w:rFonts w:eastAsia="Times New Roman" w:cs="Times New Roman"/>
          <w:color w:val="000000"/>
          <w:sz w:val="24"/>
          <w:szCs w:val="24"/>
        </w:rPr>
        <w:t>υπάρχει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.</w:t>
      </w:r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svg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αρχείο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στο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 w:rsidRPr="009F599E">
        <w:rPr>
          <w:rFonts w:eastAsia="Times New Roman" w:cs="Times New Roman"/>
          <w:color w:val="000000"/>
          <w:sz w:val="24"/>
          <w:szCs w:val="24"/>
          <w:lang w:val="en-US"/>
        </w:rPr>
        <w:t>Github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της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ομάδας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9F3240">
        <w:rPr>
          <w:rFonts w:eastAsia="Times New Roman" w:cs="Times New Roman"/>
          <w:color w:val="000000"/>
          <w:sz w:val="24"/>
          <w:szCs w:val="24"/>
        </w:rPr>
        <w:t>μας</w:t>
      </w:r>
      <w:r w:rsidR="009F3240" w:rsidRPr="009F599E">
        <w:rPr>
          <w:rFonts w:eastAsia="Times New Roman" w:cs="Times New Roman"/>
          <w:color w:val="000000"/>
          <w:sz w:val="24"/>
          <w:szCs w:val="24"/>
        </w:rPr>
        <w:t xml:space="preserve">: </w:t>
      </w:r>
      <w:hyperlink r:id="rId10" w:history="1"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LibraVision</w:t>
        </w:r>
        <w:r w:rsidR="009F3240" w:rsidRPr="004A1CF3">
          <w:rPr>
            <w:rStyle w:val="-"/>
            <w:b/>
            <w:bCs/>
            <w:sz w:val="24"/>
            <w:szCs w:val="24"/>
            <w:u w:val="none"/>
          </w:rPr>
          <w:t xml:space="preserve"> </w:t>
        </w:r>
        <w:r w:rsidR="009F3240" w:rsidRPr="004A1CF3">
          <w:rPr>
            <w:rStyle w:val="-"/>
            <w:b/>
            <w:bCs/>
            <w:sz w:val="24"/>
            <w:szCs w:val="24"/>
            <w:u w:val="none"/>
            <w:lang w:val="en-US"/>
          </w:rPr>
          <w:t>Github</w:t>
        </w:r>
      </w:hyperlink>
    </w:p>
    <w:p w14:paraId="525E512A" w14:textId="77777777" w:rsidR="009F3240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  <w:lang w:val="en-GB"/>
        </w:rPr>
      </w:pPr>
    </w:p>
    <w:p w14:paraId="495AB699" w14:textId="240D8F13" w:rsidR="009A7581" w:rsidRPr="00005FD2" w:rsidRDefault="009A7581" w:rsidP="009A7581">
      <w:pPr>
        <w:spacing w:after="0" w:line="240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 xml:space="preserve">Πρώτα φαίνεται η παλιά έκδοση του </w:t>
      </w:r>
      <w:r>
        <w:rPr>
          <w:color w:val="000000"/>
          <w:sz w:val="24"/>
          <w:szCs w:val="24"/>
          <w:lang w:val="en-GB"/>
        </w:rPr>
        <w:t>Domain</w:t>
      </w:r>
      <w:r w:rsidRPr="009A7581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lang w:val="en-GB"/>
        </w:rPr>
        <w:t>Model</w:t>
      </w:r>
      <w:r w:rsidRPr="00005FD2">
        <w:rPr>
          <w:color w:val="000000"/>
          <w:sz w:val="24"/>
          <w:szCs w:val="24"/>
        </w:rPr>
        <w:t xml:space="preserve"> με </w:t>
      </w:r>
      <w:r w:rsidRPr="00005FD2">
        <w:rPr>
          <w:color w:val="FF0000"/>
          <w:sz w:val="24"/>
          <w:szCs w:val="24"/>
        </w:rPr>
        <w:t>κόκκινο τίτλο</w:t>
      </w:r>
      <w:r w:rsidRPr="00005FD2">
        <w:rPr>
          <w:color w:val="000000"/>
          <w:sz w:val="24"/>
          <w:szCs w:val="24"/>
        </w:rPr>
        <w:t xml:space="preserve"> και στην συνέχεια η νέα έκδοση με </w:t>
      </w:r>
      <w:r w:rsidRPr="00005FD2">
        <w:rPr>
          <w:color w:val="4A86E8"/>
          <w:sz w:val="24"/>
          <w:szCs w:val="24"/>
        </w:rPr>
        <w:t>μπλε τίτλο</w:t>
      </w:r>
      <w:r>
        <w:rPr>
          <w:color w:val="4A86E8"/>
          <w:sz w:val="24"/>
          <w:szCs w:val="24"/>
        </w:rPr>
        <w:t>.</w:t>
      </w:r>
    </w:p>
    <w:p w14:paraId="6BC16C53" w14:textId="77777777" w:rsidR="009A7581" w:rsidRPr="009A7581" w:rsidRDefault="009A7581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9A0A4E1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2863D4F7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780A064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4EE494B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0AF14A3E" w14:textId="77777777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F234089" w14:textId="166FA402" w:rsidR="009F3240" w:rsidRPr="009F599E" w:rsidRDefault="009F3240" w:rsidP="009F3240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9F599E">
        <w:rPr>
          <w:rFonts w:eastAsia="Times New Roman" w:cs="Times New Roman"/>
          <w:sz w:val="24"/>
          <w:szCs w:val="24"/>
        </w:rPr>
        <w:br w:type="page"/>
      </w:r>
    </w:p>
    <w:p w14:paraId="7DADAA65" w14:textId="77777777" w:rsidR="009437AD" w:rsidRDefault="00000000">
      <w:pPr>
        <w:rPr>
          <w:rFonts w:ascii="Arial" w:eastAsia="Arial" w:hAnsi="Arial" w:cs="Arial"/>
          <w:b/>
          <w:u w:val="single"/>
        </w:rPr>
      </w:pPr>
      <w:r>
        <w:rPr>
          <w:rFonts w:ascii="Arial" w:eastAsia="Arial" w:hAnsi="Arial" w:cs="Arial"/>
          <w:b/>
          <w:u w:val="single"/>
        </w:rPr>
        <w:lastRenderedPageBreak/>
        <w:t>Κλάσεις - σύντομη περιγραφή</w:t>
      </w:r>
    </w:p>
    <w:p w14:paraId="0A6EF2E9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User:</w:t>
      </w:r>
      <w:r>
        <w:rPr>
          <w:rFonts w:ascii="Arial" w:eastAsia="Arial" w:hAnsi="Arial" w:cs="Arial"/>
        </w:rPr>
        <w:t xml:space="preserve">  Οντότητα που περιλαμβάνει τις ιδιότητες κάθε χρήστη της εφαρμογής, όπως το id του, το όνομά του και το email του. </w:t>
      </w:r>
    </w:p>
    <w:p w14:paraId="5D697ED4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Member:</w:t>
      </w:r>
      <w:r>
        <w:rPr>
          <w:rFonts w:ascii="Arial" w:eastAsia="Arial" w:hAnsi="Arial" w:cs="Arial"/>
        </w:rPr>
        <w:t xml:space="preserve"> Οντότητα που αποτελεί ειδική περίπτωση User και αντιστοιχεί στα μέλη της βιβλιοθήκης. Περιλαμβάνει κάποιες επιπλέον πληροφορίες, όπως τους πόντους του κάθε μέλους.</w:t>
      </w:r>
    </w:p>
    <w:p w14:paraId="33336EF9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Librarian:</w:t>
      </w:r>
      <w:r>
        <w:rPr>
          <w:rFonts w:ascii="Arial" w:eastAsia="Arial" w:hAnsi="Arial" w:cs="Arial"/>
        </w:rPr>
        <w:t xml:space="preserve"> Οντότητα που αποτελεί ειδική περίπτωση User και αντιστοιχεί στους εργαζομένους της βιβλιοθήκης. Περιλαμβάνει επιπλέον πληροφορίες, όπως την ειδικότητα τους.</w:t>
      </w:r>
    </w:p>
    <w:p w14:paraId="573505C5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User Profile: </w:t>
      </w:r>
      <w:r>
        <w:rPr>
          <w:rFonts w:ascii="Arial" w:eastAsia="Arial" w:hAnsi="Arial" w:cs="Arial"/>
        </w:rPr>
        <w:t>Οντότητα που δημιουργείται από ένα μέλος όταν επιθυμεί να λαμβάνει εξατομικευμένες προτάσεις βιβλίων και περιγράφει τις προτιμήσεις του χρήστη.</w:t>
      </w:r>
    </w:p>
    <w:p w14:paraId="282B4310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Library: </w:t>
      </w:r>
      <w:r>
        <w:rPr>
          <w:rFonts w:ascii="Arial" w:eastAsia="Arial" w:hAnsi="Arial" w:cs="Arial"/>
        </w:rPr>
        <w:t>Οντότητα που περιγράφει την βιβλιοθήκη της εφαρμογής. Περιλαμβάνει χαρακτηριστικά για την βιβλιοθήκη, όπως την διεύθυνση και το όνομά της.</w:t>
      </w:r>
    </w:p>
    <w:p w14:paraId="1EB89741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Book: </w:t>
      </w:r>
      <w:r>
        <w:rPr>
          <w:rFonts w:ascii="Arial" w:eastAsia="Arial" w:hAnsi="Arial" w:cs="Arial"/>
        </w:rPr>
        <w:t>Οντότητα που περιλαμβάνει όλα τα βιβλία που είναι διαθέσιμα στην βιβλιοθήκη και τις πληροφορίες τους.</w:t>
      </w:r>
    </w:p>
    <w:p w14:paraId="2A8F554F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Copy: </w:t>
      </w:r>
      <w:r>
        <w:rPr>
          <w:rFonts w:ascii="Arial" w:eastAsia="Arial" w:hAnsi="Arial" w:cs="Arial"/>
        </w:rPr>
        <w:t>Οντότητα που περιλαμβάνει τα αντίτυπα βιβλίων που είναι διαθέσιμα στην βιβλιοθήκη και τις πληροφορίες τους.</w:t>
      </w:r>
    </w:p>
    <w:p w14:paraId="57C8701E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Reservation: </w:t>
      </w:r>
      <w:r>
        <w:rPr>
          <w:rFonts w:ascii="Arial" w:eastAsia="Arial" w:hAnsi="Arial" w:cs="Arial"/>
        </w:rPr>
        <w:t>Οντότητα που δημιουργείται από το μέλος όταν επιθυμεί να κάνει κράτηση ενός βιβλίου.</w:t>
      </w:r>
    </w:p>
    <w:p w14:paraId="3F82267C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Borrowing: </w:t>
      </w:r>
      <w:r>
        <w:rPr>
          <w:rFonts w:ascii="Arial" w:eastAsia="Arial" w:hAnsi="Arial" w:cs="Arial"/>
        </w:rPr>
        <w:t xml:space="preserve">Οντότητα που δημιουργείται από τον βιβλιοθηκάριο, όταν ένα μέλος επιθυμεί να δανειστεί ένα ή περισσότερα βιβλία. </w:t>
      </w:r>
    </w:p>
    <w:p w14:paraId="7F0B38FC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Book Category: </w:t>
      </w:r>
      <w:r>
        <w:rPr>
          <w:rFonts w:ascii="Arial" w:eastAsia="Arial" w:hAnsi="Arial" w:cs="Arial"/>
        </w:rPr>
        <w:t>Οντότητα που δημιουργείται από το μέλος και έχει στόχο την κατηγοριοποίηση συγκεκριμένων βιβλίων.</w:t>
      </w:r>
    </w:p>
    <w:p w14:paraId="6C9628DC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Notification: </w:t>
      </w:r>
      <w:r>
        <w:rPr>
          <w:rFonts w:ascii="Arial" w:eastAsia="Arial" w:hAnsi="Arial" w:cs="Arial"/>
        </w:rPr>
        <w:t>Οντότητα που δημιουργείται από το μέλος όταν επιθυμεί να ειδοποιηθεί για την διαθεσιμότητα ενός βιβλίου.</w:t>
      </w:r>
    </w:p>
    <w:p w14:paraId="57AA6FF0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Wear: </w:t>
      </w:r>
      <w:r>
        <w:rPr>
          <w:rFonts w:ascii="Arial" w:eastAsia="Arial" w:hAnsi="Arial" w:cs="Arial"/>
        </w:rPr>
        <w:t>Οντότητα που δημιουργείται από το μέλος όταν θέλει να δηλώσει μια φθορά που εντόπισε σε κάποιο βιβλίο.</w:t>
      </w:r>
    </w:p>
    <w:p w14:paraId="37C44D7D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Experience Review: </w:t>
      </w:r>
      <w:r>
        <w:rPr>
          <w:rFonts w:ascii="Arial" w:eastAsia="Arial" w:hAnsi="Arial" w:cs="Arial"/>
        </w:rPr>
        <w:t>Οντότητα που δημιουργείται από το μέλος κατά την συμπλήρωση του ερωτηματολογίου της εμπειρίας του.</w:t>
      </w:r>
    </w:p>
    <w:p w14:paraId="00DD7A53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Book Review: </w:t>
      </w:r>
      <w:r>
        <w:rPr>
          <w:rFonts w:ascii="Arial" w:eastAsia="Arial" w:hAnsi="Arial" w:cs="Arial"/>
        </w:rPr>
        <w:t>Οντότητα που δημιουργείται από το μέλος κατά την αξιολόγηση ενός βιβλίου.</w:t>
      </w:r>
    </w:p>
    <w:p w14:paraId="4BAA6152" w14:textId="77777777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Donation: </w:t>
      </w:r>
      <w:r>
        <w:rPr>
          <w:rFonts w:ascii="Arial" w:eastAsia="Arial" w:hAnsi="Arial" w:cs="Arial"/>
        </w:rPr>
        <w:t>Οντότητα που δημιουργείται από το μέλος όταν πραγματοποιεί  μια δωρεά βιβλίου.</w:t>
      </w:r>
    </w:p>
    <w:p w14:paraId="62647635" w14:textId="77777777" w:rsidR="009437AD" w:rsidRDefault="009437AD">
      <w:pPr>
        <w:rPr>
          <w:rFonts w:ascii="Arial" w:eastAsia="Arial" w:hAnsi="Arial" w:cs="Arial"/>
        </w:rPr>
      </w:pPr>
    </w:p>
    <w:p w14:paraId="4317B861" w14:textId="77777777" w:rsidR="009437AD" w:rsidRDefault="009437AD">
      <w:pPr>
        <w:rPr>
          <w:rFonts w:ascii="Arial" w:eastAsia="Arial" w:hAnsi="Arial" w:cs="Arial"/>
        </w:rPr>
      </w:pPr>
    </w:p>
    <w:p w14:paraId="00093503" w14:textId="77777777" w:rsidR="009437AD" w:rsidRDefault="009437AD">
      <w:pPr>
        <w:rPr>
          <w:rFonts w:ascii="Arial" w:eastAsia="Arial" w:hAnsi="Arial" w:cs="Arial"/>
        </w:rPr>
      </w:pPr>
    </w:p>
    <w:p w14:paraId="7C436A69" w14:textId="77777777" w:rsidR="009437AD" w:rsidRDefault="009437AD">
      <w:pPr>
        <w:rPr>
          <w:rFonts w:ascii="Arial" w:eastAsia="Arial" w:hAnsi="Arial" w:cs="Arial"/>
        </w:rPr>
      </w:pPr>
    </w:p>
    <w:p w14:paraId="60B342B0" w14:textId="77777777" w:rsidR="009A7581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F8C919E" w14:textId="77777777" w:rsidR="009A7581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E6E1E3B" w14:textId="77777777" w:rsidR="009A7581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6AC941E5" w14:textId="77777777" w:rsidR="009A7581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6BEEFA79" w14:textId="77777777" w:rsidR="009A7581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26DCAA4" w14:textId="45F1E51A" w:rsidR="009A7581" w:rsidRPr="009A7581" w:rsidRDefault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  <w:r w:rsidRPr="009A7581"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  <w:t>Domain Model</w:t>
      </w:r>
    </w:p>
    <w:p w14:paraId="4156326F" w14:textId="37368A8B" w:rsidR="009437AD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432346FB" wp14:editId="3B66E5FF">
            <wp:extent cx="5731200" cy="4724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B05B" w14:textId="77777777" w:rsidR="009437AD" w:rsidRDefault="009437AD">
      <w:pPr>
        <w:rPr>
          <w:rFonts w:ascii="Arial" w:eastAsia="Arial" w:hAnsi="Arial" w:cs="Arial"/>
        </w:rPr>
      </w:pPr>
    </w:p>
    <w:p w14:paraId="48B31743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B98931E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31F20F26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E123835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1215227C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6AE8B88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73D188DC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65A8E6FF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2EB89D05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0EE2D8A6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603926AB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733ACD9" w14:textId="77777777" w:rsidR="009A7581" w:rsidRDefault="009A7581" w:rsidP="009A7581">
      <w:pPr>
        <w:rPr>
          <w:rFonts w:ascii="Arial" w:eastAsia="Arial" w:hAnsi="Arial" w:cs="Arial"/>
          <w:b/>
          <w:bCs/>
          <w:color w:val="FF0000"/>
          <w:sz w:val="28"/>
          <w:szCs w:val="28"/>
          <w:lang w:val="en-GB"/>
        </w:rPr>
      </w:pPr>
    </w:p>
    <w:p w14:paraId="44B45C78" w14:textId="0B8D4F9B" w:rsidR="009A7581" w:rsidRDefault="009A7581" w:rsidP="009A7581">
      <w:pPr>
        <w:rPr>
          <w:rFonts w:ascii="Arial" w:eastAsia="Arial" w:hAnsi="Arial" w:cs="Arial"/>
          <w:b/>
          <w:bCs/>
          <w:color w:val="4C94D8" w:themeColor="text2" w:themeTint="80"/>
          <w:sz w:val="28"/>
          <w:szCs w:val="28"/>
          <w:lang w:val="en-GB"/>
        </w:rPr>
      </w:pPr>
      <w:r w:rsidRPr="009A7581">
        <w:rPr>
          <w:rFonts w:ascii="Arial" w:eastAsia="Arial" w:hAnsi="Arial" w:cs="Arial"/>
          <w:b/>
          <w:bCs/>
          <w:color w:val="4C94D8" w:themeColor="text2" w:themeTint="80"/>
          <w:sz w:val="28"/>
          <w:szCs w:val="28"/>
          <w:lang w:val="en-GB"/>
        </w:rPr>
        <w:t>Domain Model</w:t>
      </w:r>
    </w:p>
    <w:p w14:paraId="087D71F6" w14:textId="6D28BCC2" w:rsidR="009A7581" w:rsidRPr="009A7581" w:rsidRDefault="009A7581" w:rsidP="009A7581">
      <w:pPr>
        <w:rPr>
          <w:rFonts w:ascii="Arial" w:eastAsia="Arial" w:hAnsi="Arial" w:cs="Arial"/>
          <w:b/>
          <w:bCs/>
          <w:color w:val="4C94D8" w:themeColor="text2" w:themeTint="80"/>
          <w:sz w:val="28"/>
          <w:szCs w:val="28"/>
          <w:lang w:val="en-GB"/>
        </w:rPr>
      </w:pPr>
      <w:r>
        <w:rPr>
          <w:rFonts w:ascii="Arial" w:eastAsia="Arial" w:hAnsi="Arial" w:cs="Arial"/>
          <w:b/>
          <w:bCs/>
          <w:noProof/>
          <w:color w:val="0E2841" w:themeColor="text2"/>
          <w:sz w:val="28"/>
          <w:szCs w:val="28"/>
          <w:lang w:val="en-GB"/>
        </w:rPr>
        <w:lastRenderedPageBreak/>
        <w:drawing>
          <wp:inline distT="0" distB="0" distL="0" distR="0" wp14:anchorId="4EDE5E87" wp14:editId="2CE16B13">
            <wp:extent cx="6645910" cy="5107305"/>
            <wp:effectExtent l="0" t="0" r="2540" b="0"/>
            <wp:docPr id="654437708" name="Εικόνα 1" descr="Εικόνα που περιέχει κείμενο, διάγραμμα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37708" name="Εικόνα 1" descr="Εικόνα που περιέχει κείμενο, διάγραμμα, Σχέδιο, τεχνικό σχέδιο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5958" w14:textId="77777777" w:rsidR="009437AD" w:rsidRDefault="009437AD">
      <w:pPr>
        <w:rPr>
          <w:rFonts w:ascii="Arial" w:eastAsia="Arial" w:hAnsi="Arial" w:cs="Arial"/>
        </w:rPr>
      </w:pPr>
    </w:p>
    <w:sectPr w:rsidR="009437AD" w:rsidSect="00F26897">
      <w:footerReference w:type="default" r:id="rId13"/>
      <w:pgSz w:w="11906" w:h="16838"/>
      <w:pgMar w:top="720" w:right="720" w:bottom="720" w:left="72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8D2146" w14:textId="77777777" w:rsidR="009817C5" w:rsidRDefault="009817C5">
      <w:pPr>
        <w:spacing w:after="0" w:line="240" w:lineRule="auto"/>
      </w:pPr>
      <w:r>
        <w:separator/>
      </w:r>
    </w:p>
  </w:endnote>
  <w:endnote w:type="continuationSeparator" w:id="0">
    <w:p w14:paraId="0CBCA563" w14:textId="77777777" w:rsidR="009817C5" w:rsidRDefault="009817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03D749A-BAB4-4675-995D-8355DF0F7E74}"/>
    <w:embedBold r:id="rId2" w:fontKey="{1F402A3A-DA43-47FC-A6B3-5519204658D5}"/>
    <w:embedItalic r:id="rId3" w:fontKey="{7EEF8D41-ED91-49FF-AA64-AF5E90FC46F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933C2666-4DFF-4D5B-A328-6295A58649C3}"/>
    <w:embedBold r:id="rId5" w:fontKey="{E57BAF68-9D60-4B21-AB6E-6971638C17C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86CB39" w14:textId="77777777" w:rsidR="009437A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324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39AD85" w14:textId="77777777" w:rsidR="009817C5" w:rsidRDefault="009817C5">
      <w:pPr>
        <w:spacing w:after="0" w:line="240" w:lineRule="auto"/>
      </w:pPr>
      <w:r>
        <w:separator/>
      </w:r>
    </w:p>
  </w:footnote>
  <w:footnote w:type="continuationSeparator" w:id="0">
    <w:p w14:paraId="595ACA81" w14:textId="77777777" w:rsidR="009817C5" w:rsidRDefault="009817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D60AD"/>
    <w:multiLevelType w:val="multilevel"/>
    <w:tmpl w:val="2184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64E6E"/>
    <w:multiLevelType w:val="multilevel"/>
    <w:tmpl w:val="F24CD7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51359874">
    <w:abstractNumId w:val="1"/>
  </w:num>
  <w:num w:numId="2" w16cid:durableId="1321733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7AD"/>
    <w:rsid w:val="00015B99"/>
    <w:rsid w:val="003B5D8C"/>
    <w:rsid w:val="004A1CF3"/>
    <w:rsid w:val="004E7C8B"/>
    <w:rsid w:val="005C213A"/>
    <w:rsid w:val="006E66FB"/>
    <w:rsid w:val="0081680F"/>
    <w:rsid w:val="008223CB"/>
    <w:rsid w:val="009437AD"/>
    <w:rsid w:val="009817C5"/>
    <w:rsid w:val="009A7581"/>
    <w:rsid w:val="009F3240"/>
    <w:rsid w:val="009F599E"/>
    <w:rsid w:val="00C165DD"/>
    <w:rsid w:val="00C16B49"/>
    <w:rsid w:val="00DA5D5E"/>
    <w:rsid w:val="00DF7273"/>
    <w:rsid w:val="00F2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AD52"/>
  <w15:docId w15:val="{B5FDB19B-CF8E-4BFE-A889-9BAD806D1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l-G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A09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09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A09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A09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A09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A09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A09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A09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A09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9A09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">
    <w:name w:val="Επικεφαλίδα 1 Char"/>
    <w:basedOn w:val="a0"/>
    <w:link w:val="1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9A09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A09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A092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A092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A092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A092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A092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A0928"/>
    <w:rPr>
      <w:rFonts w:eastAsiaTheme="majorEastAsia" w:cstheme="majorBidi"/>
      <w:color w:val="272727" w:themeColor="text1" w:themeTint="D8"/>
    </w:rPr>
  </w:style>
  <w:style w:type="character" w:customStyle="1" w:styleId="Char">
    <w:name w:val="Τίτλος Char"/>
    <w:basedOn w:val="a0"/>
    <w:link w:val="a3"/>
    <w:uiPriority w:val="10"/>
    <w:rsid w:val="009A0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Pr>
      <w:color w:val="595959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A09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A09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A092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A092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A092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A09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A092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A0928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CB6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table" w:customStyle="1" w:styleId="aa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a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f2">
    <w:name w:val="Table Grid"/>
    <w:basedOn w:val="a1"/>
    <w:uiPriority w:val="39"/>
    <w:rsid w:val="009F3240"/>
    <w:pPr>
      <w:spacing w:after="0" w:line="240" w:lineRule="auto"/>
    </w:pPr>
    <w:rPr>
      <w:rFonts w:asciiTheme="minorHAnsi" w:eastAsiaTheme="minorHAnsi" w:hAnsiTheme="minorHAnsi" w:cstheme="minorBidi"/>
      <w:kern w:val="2"/>
      <w:lang w:val="en-GB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9F3240"/>
    <w:rPr>
      <w:color w:val="467886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4A1CF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CallMeJasonYT/LibraVision/tree/main/2nd%20Assignment/Domain%20Model-v0.2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KL/xBrLN13EpruZ68Vw0mce1hg==">CgMxLjA4AHIhMUE5aVJ4WXRoQ3FrWkhMb0Y1bEUtanFXbkxGREwzdjBy</go:docsCustomData>
</go:gDocsCustomXmlDataStorage>
</file>

<file path=customXml/itemProps1.xml><?xml version="1.0" encoding="utf-8"?>
<ds:datastoreItem xmlns:ds="http://schemas.openxmlformats.org/officeDocument/2006/customXml" ds:itemID="{3353A502-C277-4E65-BC97-1FDF5FA69D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430</Words>
  <Characters>2451</Characters>
  <Application>Microsoft Office Word</Application>
  <DocSecurity>0</DocSecurity>
  <Lines>20</Lines>
  <Paragraphs>5</Paragraphs>
  <ScaleCrop>false</ScaleCrop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Θεόδωρος Γιαννακόπουλος</dc:creator>
  <cp:lastModifiedBy>ΑΓΓΟΥΡΑ ΡΟΥΜΠΙΝΗ-ΜΑΡΙΑ</cp:lastModifiedBy>
  <cp:revision>10</cp:revision>
  <dcterms:created xsi:type="dcterms:W3CDTF">2024-03-22T10:17:00Z</dcterms:created>
  <dcterms:modified xsi:type="dcterms:W3CDTF">2024-05-25T15:27:00Z</dcterms:modified>
</cp:coreProperties>
</file>