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E339" w14:textId="7F974599" w:rsidR="00BB057A" w:rsidRDefault="004E6C8E" w:rsidP="004E6C8E">
      <w:pPr>
        <w:spacing w:before="120" w:after="80"/>
        <w:rPr>
          <w:b/>
          <w:sz w:val="24"/>
        </w:rPr>
      </w:pPr>
      <w:r>
        <w:rPr>
          <w:b/>
          <w:sz w:val="24"/>
        </w:rPr>
        <w:t>II. Complete the second sentence so that it has the same meaning as the first one.</w:t>
      </w:r>
    </w:p>
    <w:p w14:paraId="22DFD98F" w14:textId="00AA0DBB" w:rsidR="004E6C8E" w:rsidRDefault="004E6C8E" w:rsidP="004E6C8E">
      <w:pPr>
        <w:spacing w:before="120" w:after="80"/>
        <w:rPr>
          <w:sz w:val="24"/>
        </w:rPr>
      </w:pPr>
      <w:r>
        <w:rPr>
          <w:sz w:val="24"/>
        </w:rPr>
        <w:t>1. What is your hobby?</w:t>
      </w:r>
    </w:p>
    <w:p w14:paraId="4A132574" w14:textId="587B38A1" w:rsidR="004E6C8E" w:rsidRDefault="004E6C8E" w:rsidP="004E6C8E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>â†’ What hobby</w:t>
      </w:r>
      <w:r>
        <w:rPr>
          <w:sz w:val="24"/>
        </w:rPr>
        <w:tab/>
      </w:r>
    </w:p>
    <w:p w14:paraId="2EE064FF" w14:textId="718F65AC" w:rsidR="004E6C8E" w:rsidRDefault="004E6C8E" w:rsidP="004E6C8E">
      <w:pPr>
        <w:spacing w:before="120" w:after="80"/>
        <w:rPr>
          <w:sz w:val="24"/>
        </w:rPr>
      </w:pPr>
      <w:r>
        <w:rPr>
          <w:sz w:val="24"/>
        </w:rPr>
        <w:t>3. His hobby is collecting toy cars.</w:t>
      </w:r>
    </w:p>
    <w:p w14:paraId="1A052111" w14:textId="0AACB5FD" w:rsidR="004E6C8E" w:rsidRDefault="004E6C8E" w:rsidP="004E6C8E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>â†’ He collects</w:t>
      </w:r>
      <w:r>
        <w:rPr>
          <w:sz w:val="24"/>
        </w:rPr>
        <w:tab/>
      </w:r>
    </w:p>
    <w:p w14:paraId="6E66A95E" w14:textId="737C65FE" w:rsidR="004E6C8E" w:rsidRDefault="004E6C8E" w:rsidP="004E6C8E">
      <w:pPr>
        <w:spacing w:before="120" w:after="80"/>
        <w:rPr>
          <w:sz w:val="24"/>
        </w:rPr>
      </w:pPr>
      <w:r>
        <w:rPr>
          <w:sz w:val="24"/>
        </w:rPr>
        <w:t>7. My father likes to do gardening at the weekend.</w:t>
      </w:r>
    </w:p>
    <w:p w14:paraId="6F6AB583" w14:textId="1AA57F76" w:rsidR="004E6C8E" w:rsidRDefault="004E6C8E" w:rsidP="004E6C8E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>â†’ My father enjoys</w:t>
      </w:r>
      <w:r>
        <w:rPr>
          <w:sz w:val="24"/>
        </w:rPr>
        <w:tab/>
      </w:r>
    </w:p>
    <w:p w14:paraId="52D958D9" w14:textId="77325C36" w:rsidR="004E6C8E" w:rsidRDefault="004E6C8E" w:rsidP="004E6C8E">
      <w:pPr>
        <w:spacing w:before="120" w:after="80"/>
        <w:rPr>
          <w:b/>
          <w:sz w:val="24"/>
        </w:rPr>
      </w:pPr>
      <w:r>
        <w:rPr>
          <w:b/>
          <w:sz w:val="24"/>
        </w:rPr>
        <w:t>II. Match the word(s) in A with the rest in B to make a complete sentence.</w:t>
      </w:r>
    </w:p>
    <w:p w14:paraId="7D0631D4" w14:textId="31199922" w:rsidR="004E6C8E" w:rsidRDefault="004E6C8E" w:rsidP="004E6C8E">
      <w:pPr>
        <w:tabs>
          <w:tab w:val="left" w:pos="2517"/>
        </w:tabs>
        <w:spacing w:before="60" w:after="60"/>
        <w:ind w:left="2517" w:hanging="2517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z w:val="24"/>
        </w:rPr>
        <w:tab/>
        <w:t>B</w:t>
      </w:r>
    </w:p>
    <w:p w14:paraId="3337641F" w14:textId="7398A33B" w:rsidR="004E6C8E" w:rsidRDefault="004E6C8E" w:rsidP="004E6C8E">
      <w:pPr>
        <w:tabs>
          <w:tab w:val="left" w:pos="2517"/>
          <w:tab w:val="left" w:pos="2942"/>
        </w:tabs>
        <w:spacing w:before="60" w:after="60"/>
        <w:ind w:left="2942" w:hanging="2942"/>
        <w:rPr>
          <w:sz w:val="24"/>
        </w:rPr>
      </w:pPr>
      <w:r>
        <w:rPr>
          <w:sz w:val="24"/>
        </w:rPr>
        <w:t>1. Model making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b/>
          <w:sz w:val="24"/>
        </w:rPr>
        <w:tab/>
      </w:r>
      <w:r>
        <w:rPr>
          <w:sz w:val="24"/>
        </w:rPr>
        <w:t>helps you learn about different countries and their currencies.</w:t>
      </w:r>
    </w:p>
    <w:p w14:paraId="3CC65C13" w14:textId="641B775C" w:rsidR="004E6C8E" w:rsidRDefault="004E6C8E" w:rsidP="004E6C8E">
      <w:pPr>
        <w:tabs>
          <w:tab w:val="left" w:pos="2517"/>
          <w:tab w:val="left" w:pos="2942"/>
        </w:tabs>
        <w:spacing w:before="60" w:after="60"/>
        <w:ind w:left="2942" w:hanging="2942"/>
        <w:rPr>
          <w:sz w:val="24"/>
        </w:rPr>
      </w:pPr>
      <w:r>
        <w:rPr>
          <w:sz w:val="24"/>
        </w:rPr>
        <w:t>2. Coin collecting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b/>
          <w:sz w:val="24"/>
        </w:rPr>
        <w:tab/>
      </w:r>
      <w:r>
        <w:rPr>
          <w:sz w:val="24"/>
        </w:rPr>
        <w:t>needs a pattern, a needle and threads.</w:t>
      </w:r>
    </w:p>
    <w:p w14:paraId="16BF8432" w14:textId="2C9AF69F" w:rsidR="004E6C8E" w:rsidRDefault="004E6C8E" w:rsidP="004E6C8E">
      <w:pPr>
        <w:tabs>
          <w:tab w:val="left" w:pos="2109"/>
          <w:tab w:val="left" w:pos="2534"/>
        </w:tabs>
        <w:spacing w:before="60" w:after="60"/>
        <w:ind w:left="2534" w:hanging="2534"/>
        <w:rPr>
          <w:sz w:val="24"/>
        </w:rPr>
      </w:pPr>
      <w:r>
        <w:rPr>
          <w:sz w:val="24"/>
        </w:rPr>
        <w:t>3. Reading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b/>
          <w:sz w:val="24"/>
        </w:rPr>
        <w:tab/>
      </w:r>
      <w:r>
        <w:rPr>
          <w:sz w:val="24"/>
        </w:rPr>
        <w:t>is the process of cutting a piece of wood to make decorative objects.</w:t>
      </w:r>
    </w:p>
    <w:p w14:paraId="5D5D27EC" w14:textId="41F6601E" w:rsidR="004E6C8E" w:rsidRDefault="004E6C8E" w:rsidP="004E6C8E">
      <w:pPr>
        <w:tabs>
          <w:tab w:val="left" w:pos="2109"/>
          <w:tab w:val="left" w:pos="2534"/>
        </w:tabs>
        <w:spacing w:before="60" w:after="60"/>
        <w:ind w:left="2534" w:hanging="2534"/>
        <w:rPr>
          <w:sz w:val="24"/>
        </w:rPr>
      </w:pPr>
      <w:r>
        <w:rPr>
          <w:sz w:val="24"/>
        </w:rPr>
        <w:t>4. Sewing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b/>
          <w:sz w:val="24"/>
        </w:rPr>
        <w:tab/>
      </w:r>
      <w:r>
        <w:rPr>
          <w:sz w:val="24"/>
        </w:rPr>
        <w:t>means making very small replicas of real objects.</w:t>
      </w:r>
    </w:p>
    <w:p w14:paraId="53C8F178" w14:textId="72770F8B" w:rsidR="004E6C8E" w:rsidRDefault="004E6C8E" w:rsidP="004E6C8E">
      <w:pPr>
        <w:tabs>
          <w:tab w:val="left" w:pos="2109"/>
          <w:tab w:val="left" w:pos="2534"/>
        </w:tabs>
        <w:spacing w:before="60" w:after="60"/>
        <w:ind w:left="2534" w:hanging="2534"/>
        <w:rPr>
          <w:sz w:val="24"/>
        </w:rPr>
      </w:pPr>
      <w:r>
        <w:rPr>
          <w:sz w:val="24"/>
        </w:rPr>
        <w:t>5. Woodcarving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b/>
          <w:sz w:val="24"/>
        </w:rPr>
        <w:tab/>
      </w:r>
      <w:r>
        <w:rPr>
          <w:sz w:val="24"/>
        </w:rPr>
        <w:t>is the practice of growing and cultivating plants.</w:t>
      </w:r>
    </w:p>
    <w:p w14:paraId="739CA294" w14:textId="68070B20" w:rsidR="004E6C8E" w:rsidRDefault="004E6C8E" w:rsidP="004E6C8E">
      <w:pPr>
        <w:tabs>
          <w:tab w:val="left" w:pos="1984"/>
          <w:tab w:val="left" w:pos="2409"/>
        </w:tabs>
        <w:spacing w:before="60" w:after="60"/>
        <w:ind w:left="2409" w:hanging="2409"/>
        <w:rPr>
          <w:sz w:val="24"/>
        </w:rPr>
      </w:pPr>
      <w:r>
        <w:rPr>
          <w:sz w:val="24"/>
        </w:rPr>
        <w:t>6. Gardening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b/>
          <w:sz w:val="24"/>
        </w:rPr>
        <w:tab/>
      </w:r>
      <w:r>
        <w:rPr>
          <w:sz w:val="24"/>
        </w:rPr>
        <w:t>develops your imagination and widens your knowledge.</w:t>
      </w:r>
    </w:p>
    <w:p w14:paraId="29BF8073" w14:textId="77777777" w:rsidR="004E6C8E" w:rsidRPr="004E6C8E" w:rsidRDefault="004E6C8E" w:rsidP="004E6C8E">
      <w:pPr>
        <w:spacing w:before="60" w:after="60"/>
        <w:rPr>
          <w:sz w:val="24"/>
        </w:rPr>
      </w:pPr>
    </w:p>
    <w:sectPr w:rsidR="004E6C8E" w:rsidRPr="004E6C8E" w:rsidSect="004E6C8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F96F0" w14:textId="77777777" w:rsidR="002029B3" w:rsidRDefault="002029B3" w:rsidP="004E6C8E">
      <w:pPr>
        <w:spacing w:after="0" w:line="240" w:lineRule="auto"/>
      </w:pPr>
      <w:r>
        <w:separator/>
      </w:r>
    </w:p>
  </w:endnote>
  <w:endnote w:type="continuationSeparator" w:id="0">
    <w:p w14:paraId="760D81A3" w14:textId="77777777" w:rsidR="002029B3" w:rsidRDefault="002029B3" w:rsidP="004E6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FCE24" w14:textId="77777777" w:rsidR="004E6C8E" w:rsidRDefault="004E6C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7D7F6" w14:textId="3D4E4AC5" w:rsidR="004E6C8E" w:rsidRPr="004E6C8E" w:rsidRDefault="004E6C8E" w:rsidP="004E6C8E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68051" w14:textId="77777777" w:rsidR="004E6C8E" w:rsidRDefault="004E6C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880DE" w14:textId="77777777" w:rsidR="002029B3" w:rsidRDefault="002029B3" w:rsidP="004E6C8E">
      <w:pPr>
        <w:spacing w:after="0" w:line="240" w:lineRule="auto"/>
      </w:pPr>
      <w:r>
        <w:separator/>
      </w:r>
    </w:p>
  </w:footnote>
  <w:footnote w:type="continuationSeparator" w:id="0">
    <w:p w14:paraId="5961FA7E" w14:textId="77777777" w:rsidR="002029B3" w:rsidRDefault="002029B3" w:rsidP="004E6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D250A" w14:textId="77777777" w:rsidR="004E6C8E" w:rsidRDefault="004E6C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A6024" w14:textId="77777777" w:rsidR="004E6C8E" w:rsidRDefault="004E6C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4D3E" w14:textId="77777777" w:rsidR="004E6C8E" w:rsidRDefault="004E6C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C8E"/>
    <w:rsid w:val="000931F1"/>
    <w:rsid w:val="000B573A"/>
    <w:rsid w:val="001C68DF"/>
    <w:rsid w:val="001E799A"/>
    <w:rsid w:val="002029B3"/>
    <w:rsid w:val="00270692"/>
    <w:rsid w:val="002716F3"/>
    <w:rsid w:val="002C2BAC"/>
    <w:rsid w:val="00311C4C"/>
    <w:rsid w:val="004137EE"/>
    <w:rsid w:val="004161AB"/>
    <w:rsid w:val="004E6C8E"/>
    <w:rsid w:val="00542AE0"/>
    <w:rsid w:val="0055208C"/>
    <w:rsid w:val="005D0A68"/>
    <w:rsid w:val="0060294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CCB75"/>
  <w15:chartTrackingRefBased/>
  <w15:docId w15:val="{A6C84419-7D82-4F93-BD4A-88984B8E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C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C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C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C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C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C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C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C8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C8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C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C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C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C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C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C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C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C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C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C8E"/>
  </w:style>
  <w:style w:type="paragraph" w:styleId="Footer">
    <w:name w:val="footer"/>
    <w:basedOn w:val="Normal"/>
    <w:link w:val="FooterChar"/>
    <w:uiPriority w:val="99"/>
    <w:unhideWhenUsed/>
    <w:rsid w:val="004E6C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2026-07-29T16:07:00Z</dcterms:created>
  <dcterms:modified xsi:type="dcterms:W3CDTF">2026-07-29T16:07:00Z</dcterms:modified>
</cp:coreProperties>
</file>