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"/>
        <w:tblpPr w:leftFromText="180" w:rightFromText="180" w:horzAnchor="page" w:tblpX="1239" w:tblpY="-1040"/>
        <w:tblW w:w="9604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"/>
        <w:gridCol w:w="2936"/>
        <w:gridCol w:w="2859"/>
        <w:gridCol w:w="1693"/>
        <w:gridCol w:w="30"/>
        <w:gridCol w:w="166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序号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模块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问题描述</w:t>
            </w: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类型</w:t>
            </w:r>
          </w:p>
        </w:tc>
        <w:tc>
          <w:tcPr>
            <w:tcW w:w="169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499BC9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499BC9" w:themeColor="accent1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499BC9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499BC9" w:themeColor="accent1"/>
                <w14:textFill>
                  <w14:solidFill>
                    <w14:schemeClr w14:val="accent1"/>
                  </w14:solidFill>
                </w14:textFill>
              </w:rPr>
              <w:t>启动页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  <w:color w:val="499BC9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499BC9" w:themeColor="accent1"/>
                <w14:textFill>
                  <w14:solidFill>
                    <w14:schemeClr w14:val="accent1"/>
                  </w14:solidFill>
                </w14:textFill>
              </w:rPr>
              <w:t>欢迎页面重新设计</w:t>
            </w:r>
          </w:p>
        </w:tc>
        <w:tc>
          <w:tcPr>
            <w:tcW w:w="172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设计</w:t>
            </w:r>
          </w:p>
        </w:tc>
        <w:tc>
          <w:tcPr>
            <w:tcW w:w="1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胡智钧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2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引导页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引导页判断</w:t>
            </w:r>
          </w:p>
        </w:tc>
        <w:tc>
          <w:tcPr>
            <w:tcW w:w="172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BUG</w:t>
            </w:r>
          </w:p>
        </w:tc>
        <w:tc>
          <w:tcPr>
            <w:tcW w:w="1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王俊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tabs>
                <w:tab w:val="center" w:pos="165"/>
              </w:tabs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3</w:t>
            </w:r>
          </w:p>
        </w:tc>
        <w:tc>
          <w:tcPr>
            <w:tcW w:w="2936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注册页面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注册文字修改：重复</w:t>
            </w: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修改</w:t>
            </w:r>
          </w:p>
        </w:tc>
        <w:tc>
          <w:tcPr>
            <w:tcW w:w="169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王俊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4</w:t>
            </w:r>
          </w:p>
        </w:tc>
        <w:tc>
          <w:tcPr>
            <w:tcW w:w="2936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亲属加入文字修改重新，需要修改</w:t>
            </w: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文案</w:t>
            </w:r>
          </w:p>
        </w:tc>
        <w:tc>
          <w:tcPr>
            <w:tcW w:w="169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3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5</w:t>
            </w:r>
          </w:p>
        </w:tc>
        <w:tc>
          <w:tcPr>
            <w:tcW w:w="2936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康复团队介绍</w:t>
            </w:r>
          </w:p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头像和名称。康复计划中职责（职务）</w:t>
            </w:r>
          </w:p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角色：</w:t>
            </w:r>
          </w:p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术者</w:t>
            </w:r>
          </w:p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主管大夫</w:t>
            </w:r>
          </w:p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坚果康复医助</w:t>
            </w: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设计/文案</w:t>
            </w:r>
          </w:p>
        </w:tc>
        <w:tc>
          <w:tcPr>
            <w:tcW w:w="169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胡智钧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6</w:t>
            </w:r>
          </w:p>
        </w:tc>
        <w:tc>
          <w:tcPr>
            <w:tcW w:w="2936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如何加入康复计划页面</w:t>
            </w: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设计</w:t>
            </w:r>
          </w:p>
        </w:tc>
        <w:tc>
          <w:tcPr>
            <w:tcW w:w="169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胡智钧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7</w:t>
            </w:r>
          </w:p>
        </w:tc>
        <w:tc>
          <w:tcPr>
            <w:tcW w:w="2936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加入后，确认页面缺失（问题）</w:t>
            </w: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BUG</w:t>
            </w:r>
          </w:p>
        </w:tc>
        <w:tc>
          <w:tcPr>
            <w:tcW w:w="169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王俊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8</w:t>
            </w:r>
          </w:p>
        </w:tc>
        <w:tc>
          <w:tcPr>
            <w:tcW w:w="293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首页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首页设计-心脏康复指数颜色</w:t>
            </w:r>
            <w:r>
              <w:rPr>
                <w:rFonts w:hint="eastAsia" w:ascii="黑体" w:hAnsi="黑体" w:eastAsia="黑体" w:cs="黑体"/>
              </w:rPr>
              <w:t>修改</w:t>
            </w:r>
          </w:p>
          <w:p>
            <w:pPr>
              <w:pStyle w:val="6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文案修改</w:t>
            </w: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设计/文案</w:t>
            </w:r>
          </w:p>
        </w:tc>
        <w:tc>
          <w:tcPr>
            <w:tcW w:w="169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胡智钧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9</w:t>
            </w:r>
          </w:p>
        </w:tc>
        <w:tc>
          <w:tcPr>
            <w:tcW w:w="293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完善所有的假数据，</w:t>
            </w: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69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王俊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10</w:t>
            </w:r>
          </w:p>
        </w:tc>
        <w:tc>
          <w:tcPr>
            <w:tcW w:w="2936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康复计划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吃药时间设定，院中录入数据询问调查吃药时间与运动时间。</w:t>
            </w: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设计</w:t>
            </w:r>
          </w:p>
        </w:tc>
        <w:tc>
          <w:tcPr>
            <w:tcW w:w="1693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胡智钧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11</w:t>
            </w:r>
          </w:p>
        </w:tc>
        <w:tc>
          <w:tcPr>
            <w:tcW w:w="2936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任务文案：抽烟第五阶段需要修改。</w:t>
            </w: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文案</w:t>
            </w:r>
          </w:p>
        </w:tc>
        <w:tc>
          <w:tcPr>
            <w:tcW w:w="1693" w:type="dxa"/>
            <w:gridSpan w:val="2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4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12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整个timeline设计修改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左移，时间放到标题上。</w:t>
            </w:r>
          </w:p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全天任务与时间任务区分出来。</w:t>
            </w:r>
          </w:p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上半部分设计个背景图片，有模糊效果。</w:t>
            </w: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设计</w:t>
            </w:r>
          </w:p>
        </w:tc>
        <w:tc>
          <w:tcPr>
            <w:tcW w:w="169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胡智钧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13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吃药医嘱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名称修改为注意事项</w:t>
            </w: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文案</w:t>
            </w:r>
          </w:p>
        </w:tc>
        <w:tc>
          <w:tcPr>
            <w:tcW w:w="169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胡智钧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14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吃药医嘱时间修改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时间统一修改</w:t>
            </w: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设计</w:t>
            </w:r>
          </w:p>
        </w:tc>
        <w:tc>
          <w:tcPr>
            <w:tcW w:w="169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胡智钧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15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运动任务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重新运动逻辑添加</w:t>
            </w: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功能缺失</w:t>
            </w:r>
          </w:p>
        </w:tc>
        <w:tc>
          <w:tcPr>
            <w:tcW w:w="169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王俊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16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任务信息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文字修改：综合康复指数，</w:t>
            </w: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康复指数平均分</w:t>
            </w:r>
            <w:r>
              <w:rPr>
                <w:rFonts w:hint="eastAsia" w:ascii="黑体" w:hAnsi="黑体" w:eastAsia="黑体" w:cs="黑体"/>
              </w:rPr>
              <w:t>。</w:t>
            </w:r>
          </w:p>
          <w:p>
            <w:pPr>
              <w:pStyle w:val="6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文案修改，极差修改。</w:t>
            </w: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文案</w:t>
            </w:r>
          </w:p>
        </w:tc>
        <w:tc>
          <w:tcPr>
            <w:tcW w:w="169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胡智钧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17</w:t>
            </w:r>
          </w:p>
        </w:tc>
        <w:tc>
          <w:tcPr>
            <w:tcW w:w="293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康复帮助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医患沟通列表放到顶端</w:t>
            </w:r>
          </w:p>
          <w:p>
            <w:pPr>
              <w:pStyle w:val="6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重沟通整个列表调整</w:t>
            </w:r>
            <w:r>
              <w:rPr>
                <w:rFonts w:hint="eastAsia" w:ascii="黑体" w:hAnsi="黑体" w:eastAsia="黑体" w:cs="黑体"/>
              </w:rPr>
              <w:t>。</w:t>
            </w:r>
          </w:p>
        </w:tc>
        <w:tc>
          <w:tcPr>
            <w:tcW w:w="1693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设计/调整</w:t>
            </w:r>
          </w:p>
        </w:tc>
        <w:tc>
          <w:tcPr>
            <w:tcW w:w="1693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胡智钧/王俊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18</w:t>
            </w:r>
          </w:p>
        </w:tc>
        <w:tc>
          <w:tcPr>
            <w:tcW w:w="293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显示对话冒泡提示</w:t>
            </w:r>
          </w:p>
        </w:tc>
        <w:tc>
          <w:tcPr>
            <w:tcW w:w="1693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693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19</w:t>
            </w:r>
          </w:p>
        </w:tc>
        <w:tc>
          <w:tcPr>
            <w:tcW w:w="293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康复知识库，做成列表的形式，图表需要重新导出。</w:t>
            </w:r>
          </w:p>
        </w:tc>
        <w:tc>
          <w:tcPr>
            <w:tcW w:w="1693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693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20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我的亲属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第一次打开亲属，显示邀请亲属页面。</w:t>
            </w:r>
          </w:p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亲属对话放到康复帮助列表中。</w:t>
            </w:r>
          </w:p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显示名称：亲友段。</w:t>
            </w:r>
          </w:p>
        </w:tc>
        <w:tc>
          <w:tcPr>
            <w:tcW w:w="1693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693" w:type="dxa"/>
            <w:gridSpan w:val="2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21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亲属角色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不能做抽烟任务。</w:t>
            </w:r>
          </w:p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不能在康复反馈中操作。</w:t>
            </w: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功能完善</w:t>
            </w:r>
          </w:p>
        </w:tc>
        <w:tc>
          <w:tcPr>
            <w:tcW w:w="169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王俊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22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康复反馈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往期内容BUG</w:t>
            </w: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BUG</w:t>
            </w:r>
          </w:p>
        </w:tc>
        <w:tc>
          <w:tcPr>
            <w:tcW w:w="169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王俊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23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BMI反馈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体重除以身高。</w:t>
            </w: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设计</w:t>
            </w:r>
          </w:p>
        </w:tc>
        <w:tc>
          <w:tcPr>
            <w:tcW w:w="169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胡智钧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24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康复反馈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设定当超出反馈时间时，出现在康复任务列表中。康复反馈不计算到康复任务中。</w:t>
            </w: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新增功能</w:t>
            </w:r>
          </w:p>
        </w:tc>
        <w:tc>
          <w:tcPr>
            <w:tcW w:w="169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:lang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:lang w:eastAsia="zh-CN"/>
                <w14:textFill>
                  <w14:solidFill>
                    <w14:schemeClr w14:val="accent5"/>
                  </w14:solidFill>
                </w14:textFill>
              </w:rPr>
              <w:t>王俊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25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免责申明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文字提交</w:t>
            </w: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文案</w:t>
            </w:r>
          </w:p>
        </w:tc>
        <w:tc>
          <w:tcPr>
            <w:tcW w:w="169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胡智钧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26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关于我们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文案</w:t>
            </w:r>
          </w:p>
        </w:tc>
        <w:tc>
          <w:tcPr>
            <w:tcW w:w="169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胡智钧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27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患者心声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BUG提交后闪退</w:t>
            </w: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BUG</w:t>
            </w:r>
          </w:p>
        </w:tc>
        <w:tc>
          <w:tcPr>
            <w:tcW w:w="169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王俊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14:textFill>
                  <w14:solidFill>
                    <w14:schemeClr w14:val="accent5"/>
                  </w14:solidFill>
                </w14:textFill>
              </w:rPr>
              <w:t>28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14:textFill>
                  <w14:solidFill>
                    <w14:schemeClr w14:val="accent5"/>
                  </w14:solidFill>
                </w14:textFill>
              </w:rPr>
              <w:t>闹铃自动关闭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14:textFill>
                  <w14:solidFill>
                    <w14:schemeClr w14:val="accent5"/>
                  </w14:solidFill>
                </w14:textFill>
              </w:rPr>
              <w:t>BUG</w:t>
            </w: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14:textFill>
                  <w14:solidFill>
                    <w14:schemeClr w14:val="accent5"/>
                  </w14:solidFill>
                </w14:textFill>
              </w:rPr>
              <w:t>BUG</w:t>
            </w:r>
          </w:p>
        </w:tc>
        <w:tc>
          <w:tcPr>
            <w:tcW w:w="1693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王俊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29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同步手环闹钟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693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30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崩溃处理,日志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693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31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药品的连接查询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693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32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  <w:t>查看历史任务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lang w:val="en-US" w:eastAsia="zh-CN"/>
              </w:rPr>
              <w:t>33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auto"/>
                <w:lang w:eastAsia="zh-CN"/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:lang w:eastAsia="zh-CN"/>
                <w14:textFill>
                  <w14:solidFill>
                    <w14:schemeClr w14:val="accent5"/>
                  </w14:solidFill>
                </w14:textFill>
              </w:rPr>
              <w:t>状态栏颜色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auto"/>
              </w:rPr>
            </w:pP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auto"/>
              </w:rPr>
            </w:pPr>
          </w:p>
        </w:tc>
        <w:tc>
          <w:tcPr>
            <w:tcW w:w="1693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="黑体" w:hAnsi="黑体" w:eastAsia="黑体" w:cs="黑体"/>
                <w:color w:val="auto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499BC9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499BC9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34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499BC9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499BC9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  <w:t>闹铃声音类型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auto"/>
              </w:rPr>
            </w:pP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auto"/>
              </w:rPr>
            </w:pPr>
          </w:p>
        </w:tc>
        <w:tc>
          <w:tcPr>
            <w:tcW w:w="1693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="黑体" w:hAnsi="黑体" w:eastAsia="黑体" w:cs="黑体"/>
                <w:color w:val="auto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lang w:val="en-US" w:eastAsia="zh-CN"/>
              </w:rPr>
              <w:t>36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auto"/>
                <w:lang w:eastAsia="zh-CN"/>
              </w:rPr>
            </w:pPr>
            <w:r>
              <w:rPr>
                <w:rFonts w:hint="eastAsia" w:ascii="黑体" w:hAnsi="黑体" w:eastAsia="黑体" w:cs="黑体"/>
                <w:color w:val="auto"/>
                <w:lang w:eastAsia="zh-CN"/>
              </w:rPr>
              <w:t>任务完成更新下一个任务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auto"/>
              </w:rPr>
            </w:pP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auto"/>
              </w:rPr>
            </w:pPr>
          </w:p>
        </w:tc>
        <w:tc>
          <w:tcPr>
            <w:tcW w:w="1693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="黑体" w:hAnsi="黑体" w:eastAsia="黑体" w:cs="黑体"/>
                <w:color w:val="auto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499BC9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499BC9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37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499BC9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499BC9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  <w:t>页面切换效果为左右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="黑体" w:hAnsi="黑体" w:eastAsia="黑体" w:cs="黑体"/>
                <w:color w:val="auto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38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优化circleProgressSimple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="黑体" w:hAnsi="黑体" w:eastAsia="黑体" w:cs="黑体"/>
                <w:color w:val="auto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000000" w:themeColor="text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000000" w:themeColor="text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circleProgressSimple 100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="黑体" w:hAnsi="黑体" w:eastAsia="黑体" w:cs="黑体"/>
                <w:color w:val="auto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000000" w:themeColor="text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000000" w:themeColor="text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Rec report doc null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="黑体" w:hAnsi="黑体" w:eastAsia="黑体" w:cs="黑体"/>
                <w:color w:val="auto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color w:val="FF2D21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FF2D21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41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color w:val="FF2D21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FF2D21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Task end icon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="黑体" w:hAnsi="黑体" w:eastAsia="黑体" w:cs="黑体"/>
                <w:color w:val="auto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color w:val="FF2D21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FF2D21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42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color w:val="FF2D21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FF2D21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Rec feedback list 滑动错误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黑体" w:hAnsi="黑体" w:eastAsia="黑体" w:cs="黑体"/>
                <w:color w:val="FF2D21" w:themeColor="accent5"/>
                <w:sz w:val="22"/>
                <w:szCs w:val="22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="黑体" w:hAnsi="黑体" w:eastAsia="黑体" w:cs="黑体"/>
                <w:color w:val="auto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43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任务列表收缩动画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gridSpan w:val="2"/>
            <w:tcBorders>
              <w:left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="黑体" w:hAnsi="黑体" w:eastAsia="黑体" w:cs="黑体"/>
                <w:color w:val="auto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44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000000" w:themeColor="text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三个群未读消息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gridSpan w:val="2"/>
            <w:tcBorders>
              <w:left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="黑体" w:hAnsi="黑体" w:eastAsia="黑体" w:cs="黑体"/>
                <w:color w:val="auto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45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运动任务界面多次运动时的判定问题（运动，重新运动？</w:t>
            </w:r>
          </w:p>
          <w:p>
            <w:pPr>
              <w:pStyle w:val="6"/>
              <w:jc w:val="center"/>
              <w:rPr>
                <w:rFonts w:hint="eastAsia" w:ascii="黑体" w:hAnsi="黑体" w:eastAsia="黑体" w:cs="黑体"/>
                <w:color w:val="000000" w:themeColor="text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）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gridSpan w:val="2"/>
            <w:tcBorders>
              <w:left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="黑体" w:hAnsi="黑体" w:eastAsia="黑体" w:cs="黑体"/>
                <w:color w:val="auto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46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2D21" w:themeColor="accent5"/>
                <w:shd w:val="clear" w:color="FFFFFF" w:fill="D9D9D9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心理和饮食方案完成情况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gridSpan w:val="2"/>
            <w:tcBorders>
              <w:left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="黑体" w:hAnsi="黑体" w:eastAsia="黑体" w:cs="黑体"/>
                <w:color w:val="auto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FF2D21" w:themeColor="accent5"/>
                <w:shd w:val="clear" w:color="auto" w:fill="auto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499BC9" w:themeColor="accent1"/>
                <w:shd w:val="clear" w:color="auto" w:fill="auto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47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499BC9" w:themeColor="accent1"/>
                <w:shd w:val="clear" w:color="auto" w:fill="auto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499BC9" w:themeColor="accent1"/>
                <w:shd w:val="clear" w:color="auto" w:fill="auto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记步参数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499BC9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499BC9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  <w:t>手环返回码有问题</w:t>
            </w: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gridSpan w:val="2"/>
            <w:tcBorders>
              <w:left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="黑体" w:hAnsi="黑体" w:eastAsia="黑体" w:cs="黑体"/>
                <w:color w:val="auto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首页更新新版本是去应用商店还是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gridSpan w:val="2"/>
            <w:tcBorders>
              <w:left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="黑体" w:hAnsi="黑体" w:eastAsia="黑体" w:cs="黑体"/>
                <w:color w:val="auto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49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融云在首页连接token</w:t>
            </w:r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gridSpan w:val="2"/>
            <w:tcBorders>
              <w:left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="黑体" w:hAnsi="黑体" w:eastAsia="黑体" w:cs="黑体"/>
                <w:color w:val="auto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29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center"/>
              <w:rPr>
                <w:rFonts w:hint="eastAsia" w:ascii="黑体" w:hAnsi="黑体" w:eastAsia="黑体" w:cs="黑体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隐藏url</w:t>
            </w:r>
            <w:bookmarkStart w:id="0" w:name="_GoBack"/>
            <w:bookmarkEnd w:id="0"/>
          </w:p>
        </w:tc>
        <w:tc>
          <w:tcPr>
            <w:tcW w:w="2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  <w:color w:val="FF2D21" w:themeColor="accent5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1693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ascii="黑体" w:hAnsi="黑体" w:eastAsia="黑体" w:cs="黑体"/>
                <w:color w:val="auto"/>
              </w:rPr>
            </w:pPr>
          </w:p>
        </w:tc>
      </w:tr>
    </w:tbl>
    <w:p>
      <w:pPr/>
    </w:p>
    <w:p>
      <w:pPr/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9C7"/>
    <w:rsid w:val="00083C7A"/>
    <w:rsid w:val="00111787"/>
    <w:rsid w:val="0021660C"/>
    <w:rsid w:val="0022344A"/>
    <w:rsid w:val="00244AF2"/>
    <w:rsid w:val="002C2669"/>
    <w:rsid w:val="00307C50"/>
    <w:rsid w:val="00313D45"/>
    <w:rsid w:val="00370746"/>
    <w:rsid w:val="00407F8E"/>
    <w:rsid w:val="0042282D"/>
    <w:rsid w:val="005048BF"/>
    <w:rsid w:val="00583D8D"/>
    <w:rsid w:val="00677F9E"/>
    <w:rsid w:val="006C085A"/>
    <w:rsid w:val="00730B0B"/>
    <w:rsid w:val="00752CD6"/>
    <w:rsid w:val="00875B04"/>
    <w:rsid w:val="008C54B1"/>
    <w:rsid w:val="009A1485"/>
    <w:rsid w:val="009E7AE6"/>
    <w:rsid w:val="00A40405"/>
    <w:rsid w:val="00AA555E"/>
    <w:rsid w:val="00C04720"/>
    <w:rsid w:val="00C31642"/>
    <w:rsid w:val="00C8458D"/>
    <w:rsid w:val="00D006ED"/>
    <w:rsid w:val="00D26C6D"/>
    <w:rsid w:val="00D559C7"/>
    <w:rsid w:val="00D60E2E"/>
    <w:rsid w:val="00E41889"/>
    <w:rsid w:val="00FA606F"/>
    <w:rsid w:val="00FD31DB"/>
    <w:rsid w:val="02DC37F5"/>
    <w:rsid w:val="03782EB5"/>
    <w:rsid w:val="07357CBE"/>
    <w:rsid w:val="13534BD0"/>
    <w:rsid w:val="1C513026"/>
    <w:rsid w:val="1E1F3F5C"/>
    <w:rsid w:val="232D2B08"/>
    <w:rsid w:val="25924C4F"/>
    <w:rsid w:val="300C54B5"/>
    <w:rsid w:val="3DAD047E"/>
    <w:rsid w:val="43D010CC"/>
    <w:rsid w:val="47915BDC"/>
    <w:rsid w:val="4B4C77B7"/>
    <w:rsid w:val="51963E49"/>
    <w:rsid w:val="51A2409A"/>
    <w:rsid w:val="51BF6BF0"/>
    <w:rsid w:val="524B4016"/>
    <w:rsid w:val="5A8D2B43"/>
    <w:rsid w:val="5B5A5C3F"/>
    <w:rsid w:val="5C616CCC"/>
    <w:rsid w:val="61413B40"/>
    <w:rsid w:val="6254542B"/>
    <w:rsid w:val="664E3E8C"/>
    <w:rsid w:val="68791EF1"/>
    <w:rsid w:val="68BF3A5F"/>
    <w:rsid w:val="6E6944A0"/>
    <w:rsid w:val="7B173B29"/>
    <w:rsid w:val="7C381FBE"/>
    <w:rsid w:val="7DA850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表格样式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144</Words>
  <Characters>822</Characters>
  <Lines>6</Lines>
  <Paragraphs>1</Paragraphs>
  <ScaleCrop>false</ScaleCrop>
  <LinksUpToDate>false</LinksUpToDate>
  <CharactersWithSpaces>965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2016-02-18T08:16:00Z</dcterms:created>
  <dc:creator>ShunZhi</dc:creator>
  <cp:lastModifiedBy>ShunZhi</cp:lastModifiedBy>
  <dcterms:modified xsi:type="dcterms:W3CDTF">2016-03-03T11:09:06Z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