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B859F" w14:textId="5C8926D9" w:rsidR="00340AF6" w:rsidRPr="0070543F" w:rsidRDefault="00340AF6" w:rsidP="00EF0169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color w:val="1A1A1A"/>
          <w:sz w:val="28"/>
          <w:szCs w:val="28"/>
          <w:shd w:val="clear" w:color="auto" w:fill="FFFFFF"/>
          <w:lang w:val="en-US"/>
        </w:rPr>
      </w:pPr>
      <w:r w:rsidRPr="0070543F">
        <w:rPr>
          <w:rStyle w:val="Strong"/>
          <w:rFonts w:cstheme="minorHAnsi"/>
          <w:b w:val="0"/>
          <w:bCs w:val="0"/>
          <w:color w:val="1A1A1A"/>
          <w:sz w:val="28"/>
          <w:szCs w:val="28"/>
          <w:shd w:val="clear" w:color="auto" w:fill="FFFFFF"/>
          <w:lang w:val="en-US"/>
        </w:rPr>
        <w:t>Install MATLAB 201</w:t>
      </w:r>
      <w:r w:rsidR="00EF0169" w:rsidRPr="0070543F">
        <w:rPr>
          <w:rStyle w:val="Strong"/>
          <w:rFonts w:cstheme="minorHAnsi"/>
          <w:b w:val="0"/>
          <w:bCs w:val="0"/>
          <w:color w:val="1A1A1A"/>
          <w:sz w:val="28"/>
          <w:szCs w:val="28"/>
          <w:shd w:val="clear" w:color="auto" w:fill="FFFFFF"/>
          <w:rtl/>
          <w:lang w:val="en-US"/>
        </w:rPr>
        <w:t>9</w:t>
      </w:r>
      <w:r w:rsidRPr="0070543F">
        <w:rPr>
          <w:rStyle w:val="Strong"/>
          <w:rFonts w:cstheme="minorHAnsi"/>
          <w:b w:val="0"/>
          <w:bCs w:val="0"/>
          <w:color w:val="1A1A1A"/>
          <w:sz w:val="28"/>
          <w:szCs w:val="28"/>
          <w:shd w:val="clear" w:color="auto" w:fill="FFFFFF"/>
          <w:lang w:val="en-US"/>
        </w:rPr>
        <w:t>b</w:t>
      </w:r>
    </w:p>
    <w:p w14:paraId="62AD8DF5" w14:textId="0DD15FD5" w:rsidR="00340AF6" w:rsidRPr="0070543F" w:rsidRDefault="00340AF6" w:rsidP="00340AF6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</w:rPr>
      </w:pPr>
      <w:r w:rsidRPr="0070543F">
        <w:rPr>
          <w:rStyle w:val="Strong"/>
          <w:rFonts w:cstheme="minorHAnsi"/>
          <w:b w:val="0"/>
          <w:bCs w:val="0"/>
          <w:color w:val="1A1A1A"/>
          <w:sz w:val="28"/>
          <w:szCs w:val="28"/>
          <w:shd w:val="clear" w:color="auto" w:fill="FFFFFF"/>
          <w:lang w:val="en-US"/>
        </w:rPr>
        <w:t>Install “</w:t>
      </w:r>
      <w:r w:rsidRPr="0070543F">
        <w:rPr>
          <w:rStyle w:val="Strong"/>
          <w:rFonts w:cstheme="minorHAnsi"/>
          <w:color w:val="1A1A1A"/>
          <w:sz w:val="28"/>
          <w:szCs w:val="28"/>
          <w:shd w:val="clear" w:color="auto" w:fill="FFFFFF"/>
        </w:rPr>
        <w:t>MATLAB Support Package for USB Webcams</w:t>
      </w:r>
      <w:r w:rsidRPr="0070543F">
        <w:rPr>
          <w:rStyle w:val="Strong"/>
          <w:rFonts w:cstheme="minorHAnsi"/>
          <w:b w:val="0"/>
          <w:bCs w:val="0"/>
          <w:color w:val="1A1A1A"/>
          <w:sz w:val="28"/>
          <w:szCs w:val="28"/>
          <w:shd w:val="clear" w:color="auto" w:fill="FFFFFF"/>
          <w:lang w:val="en-US"/>
        </w:rPr>
        <w:t>” add-on</w:t>
      </w:r>
    </w:p>
    <w:p w14:paraId="345613FE" w14:textId="44DEA0EA" w:rsidR="00340AF6" w:rsidRPr="0070543F" w:rsidRDefault="00340AF6" w:rsidP="00340AF6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</w:rPr>
      </w:pPr>
      <w:r w:rsidRPr="0070543F">
        <w:rPr>
          <w:rStyle w:val="Strong"/>
          <w:rFonts w:cstheme="minorHAnsi"/>
          <w:b w:val="0"/>
          <w:bCs w:val="0"/>
          <w:color w:val="1A1A1A"/>
          <w:sz w:val="28"/>
          <w:szCs w:val="28"/>
          <w:shd w:val="clear" w:color="auto" w:fill="FFFFFF"/>
          <w:lang w:val="en-US"/>
        </w:rPr>
        <w:t>Install “</w:t>
      </w:r>
      <w:r w:rsidRPr="0070543F">
        <w:rPr>
          <w:rStyle w:val="Strong"/>
          <w:rFonts w:cstheme="minorHAnsi"/>
          <w:color w:val="1A1A1A"/>
          <w:sz w:val="28"/>
          <w:szCs w:val="28"/>
          <w:shd w:val="clear" w:color="auto" w:fill="FFFFFF"/>
        </w:rPr>
        <w:t>MATLAB Support for MinGW-w64 C/C++ Compiler</w:t>
      </w:r>
      <w:r w:rsidRPr="0070543F">
        <w:rPr>
          <w:rStyle w:val="Strong"/>
          <w:rFonts w:cstheme="minorHAnsi"/>
          <w:b w:val="0"/>
          <w:bCs w:val="0"/>
          <w:color w:val="1A1A1A"/>
          <w:sz w:val="28"/>
          <w:szCs w:val="28"/>
          <w:shd w:val="clear" w:color="auto" w:fill="FFFFFF"/>
          <w:lang w:val="en-US"/>
        </w:rPr>
        <w:t>” add-on</w:t>
      </w:r>
    </w:p>
    <w:p w14:paraId="2BD01CAE" w14:textId="21E447BD" w:rsidR="002F6C97" w:rsidRPr="0070543F" w:rsidRDefault="002F6C97" w:rsidP="00340AF6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</w:rPr>
      </w:pPr>
      <w:r w:rsidRPr="0070543F">
        <w:rPr>
          <w:rStyle w:val="Strong"/>
          <w:rFonts w:cstheme="minorHAnsi"/>
          <w:b w:val="0"/>
          <w:bCs w:val="0"/>
          <w:color w:val="1A1A1A"/>
          <w:sz w:val="28"/>
          <w:szCs w:val="28"/>
          <w:shd w:val="clear" w:color="auto" w:fill="FFFFFF"/>
          <w:lang w:val="en-US"/>
        </w:rPr>
        <w:t>Download and install VLC player 64 bit</w:t>
      </w:r>
    </w:p>
    <w:p w14:paraId="4DA0D8B4" w14:textId="738145AB" w:rsidR="002F6C97" w:rsidRPr="0070543F" w:rsidRDefault="00EF0169" w:rsidP="00340AF6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</w:rPr>
      </w:pPr>
      <w:r w:rsidRPr="0070543F">
        <w:rPr>
          <w:rStyle w:val="Strong"/>
          <w:rFonts w:cstheme="minorHAnsi"/>
          <w:b w:val="0"/>
          <w:bCs w:val="0"/>
          <w:sz w:val="28"/>
          <w:szCs w:val="28"/>
          <w:lang w:val="en-US"/>
        </w:rPr>
        <w:t xml:space="preserve">Download and install </w:t>
      </w:r>
      <w:proofErr w:type="spellStart"/>
      <w:r w:rsidRPr="0070543F">
        <w:rPr>
          <w:rStyle w:val="Strong"/>
          <w:rFonts w:cstheme="minorHAnsi"/>
          <w:b w:val="0"/>
          <w:bCs w:val="0"/>
          <w:sz w:val="28"/>
          <w:szCs w:val="28"/>
          <w:lang w:val="en-US"/>
        </w:rPr>
        <w:t>Optris</w:t>
      </w:r>
      <w:proofErr w:type="spellEnd"/>
      <w:r w:rsidRPr="0070543F">
        <w:rPr>
          <w:rStyle w:val="Strong"/>
          <w:rFonts w:cstheme="minorHAnsi"/>
          <w:b w:val="0"/>
          <w:bCs w:val="0"/>
          <w:sz w:val="28"/>
          <w:szCs w:val="28"/>
          <w:lang w:val="en-US"/>
        </w:rPr>
        <w:t xml:space="preserve"> PIX connect</w:t>
      </w:r>
      <w:r w:rsidRPr="0070543F">
        <w:rPr>
          <w:rStyle w:val="Strong"/>
          <w:rFonts w:cstheme="minorHAnsi"/>
          <w:sz w:val="28"/>
          <w:szCs w:val="28"/>
          <w:lang w:val="en-US"/>
        </w:rPr>
        <w:t xml:space="preserve"> (</w:t>
      </w:r>
      <w:hyperlink r:id="rId5" w:history="1">
        <w:r w:rsidRPr="0070543F">
          <w:rPr>
            <w:rStyle w:val="Hyperlink"/>
            <w:rFonts w:cstheme="minorHAnsi"/>
            <w:sz w:val="28"/>
            <w:szCs w:val="28"/>
          </w:rPr>
          <w:t>https://www.optris.global/pix</w:t>
        </w:r>
      </w:hyperlink>
      <w:r w:rsidRPr="0070543F">
        <w:rPr>
          <w:rStyle w:val="Strong"/>
          <w:rFonts w:cstheme="minorHAnsi"/>
          <w:sz w:val="28"/>
          <w:szCs w:val="28"/>
          <w:lang w:val="en-US"/>
        </w:rPr>
        <w:t>)</w:t>
      </w:r>
    </w:p>
    <w:sectPr w:rsidR="002F6C97" w:rsidRPr="0070543F" w:rsidSect="00340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57D6B"/>
    <w:multiLevelType w:val="hybridMultilevel"/>
    <w:tmpl w:val="22A440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D165B"/>
    <w:multiLevelType w:val="hybridMultilevel"/>
    <w:tmpl w:val="A55EB7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EF"/>
    <w:rsid w:val="002E346C"/>
    <w:rsid w:val="002F6C97"/>
    <w:rsid w:val="00340AF6"/>
    <w:rsid w:val="0070543F"/>
    <w:rsid w:val="00850DEF"/>
    <w:rsid w:val="00E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C219"/>
  <w15:chartTrackingRefBased/>
  <w15:docId w15:val="{9A5B0F63-3821-4AB3-B8E8-7312162D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0AF6"/>
    <w:rPr>
      <w:b/>
      <w:bCs/>
    </w:rPr>
  </w:style>
  <w:style w:type="paragraph" w:styleId="ListParagraph">
    <w:name w:val="List Paragraph"/>
    <w:basedOn w:val="Normal"/>
    <w:uiPriority w:val="34"/>
    <w:qFormat/>
    <w:rsid w:val="00340A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0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tris.global/p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שאול</dc:creator>
  <cp:keywords/>
  <dc:description/>
  <cp:lastModifiedBy>שאול שוימר</cp:lastModifiedBy>
  <cp:revision>9</cp:revision>
  <dcterms:created xsi:type="dcterms:W3CDTF">2020-01-15T09:53:00Z</dcterms:created>
  <dcterms:modified xsi:type="dcterms:W3CDTF">2020-05-07T14:44:00Z</dcterms:modified>
</cp:coreProperties>
</file>