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Boss Clinician</w:t>
        <w:br/>
        <w:t>Course Builder Hierarchy UX Prompt</w:t>
      </w:r>
    </w:p>
    <w:p>
      <w:pPr>
        <w:jc w:val="center"/>
      </w:pPr>
      <w:r>
        <w:rPr>
          <w:i/>
        </w:rPr>
        <w:t>Cleaner hierarchy controls for Modules, Submodules, Lessons, and Quizzes</w:t>
      </w:r>
    </w:p>
    <w:p>
      <w:r>
        <w:t>Goal: simplify the Course Builder so the course structure is immediately understandable without filling the interface with repeated arrow and chevron controls.</w:t>
      </w:r>
    </w:p>
    <w:p>
      <w:pPr>
        <w:pStyle w:val="Heading1"/>
      </w:pPr>
      <w:r>
        <w:t>Implementation Prompt</w:t>
      </w:r>
    </w:p>
    <w:p>
      <w:pPr>
        <w:spacing w:after="160"/>
      </w:pPr>
      <w:r>
        <w:t>Simplify the Course Builder hierarchy controls. There are currently too many arrow/chevron icons.</w:t>
      </w:r>
    </w:p>
    <w:p>
      <w:pPr>
        <w:spacing w:after="160"/>
      </w:pPr>
      <w:r>
        <w:t>Use only ONE expand/collapse chevron per container row (Module and Submodule), preferably on the far right.</w:t>
      </w:r>
    </w:p>
    <w:p>
      <w:pPr>
        <w:spacing w:after="160"/>
      </w:pPr>
      <w:r>
        <w:t>Remove the separate up/down reorder arrows. Replace them with a drag handle (⠿) so modules, submodules, lessons and quizzes can be reordered by drag-and-drop using the existing reorder backend.</w:t>
      </w:r>
    </w:p>
    <w:p>
      <w:pPr>
        <w:spacing w:after="160"/>
      </w:pPr>
      <w:r>
        <w:t>Lessons and quizzes are leaf items and should NOT have expand/collapse chevrons. Clicking their title or Edit icon should open their editor.</w:t>
      </w:r>
    </w:p>
    <w:p>
      <w:pPr>
        <w:spacing w:after="160"/>
      </w:pPr>
      <w:r>
        <w:t>Use clear indentation, spacing, borders/background hierarchy and appropriate icons to visually distinguish:</w:t>
      </w:r>
    </w:p>
    <w:p>
      <w:pPr>
        <w:spacing w:after="160"/>
      </w:pPr>
      <w:r>
        <w:t>Module → Submodule → Lesson/Quiz.</w:t>
      </w:r>
    </w:p>
    <w:p>
      <w:pPr>
        <w:spacing w:after="160"/>
      </w:pPr>
      <w:r>
        <w:t>Keep + Add on Module/Submodule containers. Keep Edit and Delete actions, but avoid unnecessary repeated icons.</w:t>
      </w:r>
    </w:p>
    <w:p>
      <w:pPr>
        <w:spacing w:after="160"/>
      </w:pPr>
      <w:r>
        <w:t>The goal is a cleaner, premium course-builder interface where the hierarchy can be understood immediately without relying on many arrows.</w:t>
      </w:r>
    </w:p>
    <w:p>
      <w:pPr>
        <w:pStyle w:val="Heading1"/>
      </w:pPr>
      <w:r>
        <w:t>Expected Interaction</w:t>
      </w:r>
    </w:p>
    <w:p>
      <w:pPr>
        <w:pStyle w:val="ListBullet"/>
      </w:pPr>
      <w:r>
        <w:t>Module and Submodule are containers. Each gets one expand/collapse control.</w:t>
      </w:r>
    </w:p>
    <w:p>
      <w:pPr>
        <w:pStyle w:val="ListBullet"/>
      </w:pPr>
      <w:r>
        <w:t>Lesson and Quiz are leaf items. They do not get expand/collapse controls.</w:t>
      </w:r>
    </w:p>
    <w:p>
      <w:pPr>
        <w:pStyle w:val="ListBullet"/>
      </w:pPr>
      <w:r>
        <w:t>Use a subtle drag handle for reordering instead of permanent up/down arrows.</w:t>
      </w:r>
    </w:p>
    <w:p>
      <w:pPr>
        <w:pStyle w:val="ListBullet"/>
      </w:pPr>
      <w:r>
        <w:t>Preserve + Add on Module and Submodule so content can be added directly in the correct location.</w:t>
      </w:r>
    </w:p>
    <w:p>
      <w:pPr>
        <w:pStyle w:val="ListBullet"/>
      </w:pPr>
      <w:r>
        <w:t>Clicking a Lesson or Quiz title, or its Edit action, opens the corresponding editor.</w:t>
      </w:r>
    </w:p>
    <w:p>
      <w:pPr>
        <w:pStyle w:val="ListBullet"/>
      </w:pPr>
      <w:r>
        <w:t>Use indentation and visual hierarchy to make parent/child relationships obvious.</w:t>
      </w:r>
    </w:p>
    <w:p>
      <w:pPr>
        <w:pStyle w:val="ListBullet"/>
      </w:pPr>
      <w:r>
        <w:t>Do not change the existing backend hierarchy/reorder behavior unless required to support the cleaner UI.</w:t>
      </w:r>
    </w:p>
    <w:p>
      <w:pPr>
        <w:pStyle w:val="Heading1"/>
      </w:pPr>
      <w:r>
        <w:t>Example Visual Hierarchy</w:t>
      </w:r>
    </w:p>
    <w:p>
      <w:r>
        <w:rPr>
          <w:rFonts w:ascii="Consolas" w:hAnsi="Consolas"/>
          <w:sz w:val="18"/>
        </w:rPr>
        <w:t>Module 1 - Foundations                         + Add   Edit   Collapse</w:t>
        <w:br/>
        <w:t xml:space="preserve">    Quiz - Foundations Check                 DRAFT       Edit</w:t>
        <w:br/>
        <w:br/>
        <w:t xml:space="preserve">    Submodule - Week 1                       + Add   Edit   Collapse</w:t>
        <w:br/>
        <w:t xml:space="preserve">        Lesson - Getting Started             PUBLISHED   Edit</w:t>
        <w:br/>
        <w:br/>
        <w:t xml:space="preserve">    Submodule - Business Basics              + Add   Edit   Collapse</w:t>
        <w:br/>
        <w:t xml:space="preserve">        Lesson - Introduction                PUBLISHED   Edit</w:t>
        <w:br/>
        <w:t xml:space="preserve">        Lesson - Pricing                     DRAFT       Edit</w:t>
        <w:br/>
        <w:t xml:space="preserve">        Quiz - Quick Check                   DRAFT       Edit</w:t>
      </w:r>
    </w:p>
    <w:p>
      <w:pPr>
        <w:pStyle w:val="Heading1"/>
      </w:pPr>
      <w:r>
        <w:t>Design Principle</w:t>
      </w:r>
    </w:p>
    <w:p>
      <w:r>
        <w:t>The interface should feel like a modern content outline: hierarchy is communicated primarily through indentation, spacing, typography, and container styling. Controls should appear only where they have a clear purpose.</w:t>
      </w:r>
    </w:p>
    <w:p>
      <w:pPr>
        <w:pStyle w:val="Heading1"/>
      </w:pPr>
      <w:r>
        <w:t>Course Preview Requirements</w:t>
      </w:r>
    </w:p>
    <w:p>
      <w:r>
        <w:t>Add a Preview experience so the admin can see the course exactly from the student's/member's perspective while the course is still being built.</w:t>
      </w:r>
    </w:p>
    <w:p>
      <w:pPr>
        <w:pStyle w:val="ListBullet"/>
      </w:pPr>
      <w:r>
        <w:t>Add a Preview button to the individual Course Builder header.</w:t>
      </w:r>
    </w:p>
    <w:p>
      <w:pPr>
        <w:pStyle w:val="ListBullet"/>
      </w:pPr>
      <w:r>
        <w:t>Preview must work for draft courses. The course must NOT need to be published before it can be previewed.</w:t>
      </w:r>
    </w:p>
    <w:p>
      <w:pPr>
        <w:pStyle w:val="ListBullet"/>
      </w:pPr>
      <w:r>
        <w:t>Course Preview must reflect the current draft structure and ordering, including Modules, Submodules, Lessons, Quizzes, media, and downloads/resources.</w:t>
      </w:r>
    </w:p>
    <w:p>
      <w:pPr>
        <w:pStyle w:val="ListBullet"/>
      </w:pPr>
      <w:r>
        <w:t>The preview should represent the student/member experience rather than another admin editing screen.</w:t>
      </w:r>
    </w:p>
    <w:p>
      <w:pPr>
        <w:pStyle w:val="ListBullet"/>
      </w:pPr>
      <w:r>
        <w:t>Add Preview inside the Lesson Editor so the admin can preview the individual lesson while editing it.</w:t>
      </w:r>
    </w:p>
    <w:p>
      <w:pPr>
        <w:pStyle w:val="ListBullet"/>
      </w:pPr>
      <w:r>
        <w:t>Add Preview inside the Quiz Editor so the admin can preview the individual quiz while editing it.</w:t>
      </w:r>
    </w:p>
    <w:p>
      <w:pPr>
        <w:pStyle w:val="ListBullet"/>
      </w:pPr>
      <w:r>
        <w:t>Preview mode must be read-only/sandboxed from real member activity.</w:t>
      </w:r>
    </w:p>
    <w:p>
      <w:pPr>
        <w:pStyle w:val="ListBullet"/>
      </w:pPr>
      <w:r>
        <w:t>Previewing must NOT create or modify course progress, lesson completion, quiz attempts, quiz scores, analytics, completion status, engagement metrics, or any other real member data.</w:t>
      </w:r>
    </w:p>
    <w:p>
      <w:pPr>
        <w:pStyle w:val="Heading2"/>
      </w:pPr>
      <w:r>
        <w:t>Preview UX</w:t>
      </w:r>
    </w:p>
    <w:p>
      <w:r>
        <w:t>Recommended Course Builder header actions: Preview | Course Settings | + Add Content. Preview may open in a dedicated full-page preview or a new tab so the admin can experience the course without losing the current editing context.</w:t>
      </w:r>
    </w:p>
    <w:p>
      <w:r>
        <w:t>The preview should make it easy to validate the complete learning experience before publishing: course navigation, hierarchy, content ordering, lesson content, media, resources, quizzes, and student-facing states.</w:t>
      </w:r>
    </w:p>
    <w:p>
      <w:pPr>
        <w:pStyle w:val="Heading2"/>
      </w:pPr>
      <w:r>
        <w:t>Claude Implementation Addition</w:t>
      </w:r>
    </w:p>
    <w:p>
      <w:r>
        <w:rPr>
          <w:sz w:val="21"/>
        </w:rPr>
        <w:t>Add a Preview button to the individual Course Builder header. Preview must show the course from the student's/member's perspective without requiring the course to be published. It should reflect the current draft structure including modules, submodules, lessons, quizzes, media, downloads/resources and ordering. Also add Preview inside the Lesson Editor and Quiz Editor so the admin can preview an individual lesson or quiz while editing. Preview actions must not modify progress, quiz attempts, analytics, completion status, or any real member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