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Practice Progress Note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b08d57"/>
          <w:sz w:val="20"/>
          <w:szCs w:val="20"/>
          <w:rtl w:val="0"/>
        </w:rPr>
        <w:t xml:space="preserve">Use this blank form during today's live exercises — write a note as if it were a real client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This is a practice worksheet only. Do not use real client names or identifying information — use a fictional or de-identified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hd w:fill="efebe1" w:val="clear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  Session Information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26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Client Name / ID (use a fictional example):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26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Date of Session: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26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Session Start Time: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26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Session End Time: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26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Location of Service (Office / Telehealth / Other):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26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Type of Session (Individual / Family / Group):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26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CPT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26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Diagnosis (ICD-10):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Treatment Plan Goal Addressed: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hd w:fill="efebe1" w:val="clear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  Note — SOAP Format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8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 — Subjective (what the client reported):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8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 — Objective (what you observed; client's affect, engagement, presentation):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8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A — Assessment (clinical status, progress toward goal, medical necessity, and brief assessment score/interpretation if used):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8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P — Plan (intervention used, client response, continued care, and coordination/referral steps if applicable):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Brief Assessment / Outcome Measure (if applicable)</w:t>
      </w:r>
    </w:p>
    <w:p w:rsidR="00000000" w:rsidDel="00000000" w:rsidP="00000000" w:rsidRDefault="00000000" w:rsidRPr="00000000" w14:paraId="00000022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Tool used: ____________________   Date administered: __________</w:t>
      </w:r>
    </w:p>
    <w:p w:rsidR="00000000" w:rsidDel="00000000" w:rsidP="00000000" w:rsidRDefault="00000000" w:rsidRPr="00000000" w14:paraId="00000023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Baseline score: ______   Current score: ______   Change: ______</w:t>
      </w:r>
    </w:p>
    <w:p w:rsidR="00000000" w:rsidDel="00000000" w:rsidP="00000000" w:rsidRDefault="00000000" w:rsidRPr="00000000" w14:paraId="00000024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Severity/range: ____________________   Safety item follow-up (if applicable): ____________________</w:t>
      </w:r>
    </w:p>
    <w:p w:rsidR="00000000" w:rsidDel="00000000" w:rsidP="00000000" w:rsidRDefault="00000000" w:rsidRPr="00000000" w14:paraId="00000025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Clinical interpretation and impact on treatment: ________________________________________________</w:t>
      </w:r>
    </w:p>
    <w:p w:rsidR="00000000" w:rsidDel="00000000" w:rsidP="00000000" w:rsidRDefault="00000000" w:rsidRPr="00000000" w14:paraId="00000026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Reassessment plan/date: ______________________________________________________________________</w:t>
      </w:r>
    </w:p>
    <w:p w:rsidR="00000000" w:rsidDel="00000000" w:rsidP="00000000" w:rsidRDefault="00000000" w:rsidRPr="00000000" w14:paraId="00000027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Quick scoring reference — GAD-7: 0–4 minimal, 5–9 mild, 10–14 moderate, 15–21 severe. PHQ-9: 0–4 minimal, 5–9 mild, 10–14 moderate, 15–19 moderately severe, 20–27 severe. A score supports—not replaces—clinical judgment; document follow-up for any positive safety response.</w:t>
      </w:r>
    </w:p>
    <w:p w:rsidR="00000000" w:rsidDel="00000000" w:rsidP="00000000" w:rsidRDefault="00000000" w:rsidRPr="00000000" w14:paraId="00000028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Care Coordination / Referral (if applicable)</w:t>
      </w:r>
    </w:p>
    <w:p w:rsidR="00000000" w:rsidDel="00000000" w:rsidP="00000000" w:rsidRDefault="00000000" w:rsidRPr="00000000" w14:paraId="0000002A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Clinical reason/need: __________________________________________________________________________</w:t>
      </w:r>
    </w:p>
    <w:p w:rsidR="00000000" w:rsidDel="00000000" w:rsidP="00000000" w:rsidRDefault="00000000" w:rsidRPr="00000000" w14:paraId="0000002B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Client authorization or other legal basis: ______________________________________________________</w:t>
      </w:r>
    </w:p>
    <w:p w:rsidR="00000000" w:rsidDel="00000000" w:rsidP="00000000" w:rsidRDefault="00000000" w:rsidRPr="00000000" w14:paraId="0000002C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Provider/organization and role: _________________________________________________________________</w:t>
      </w:r>
    </w:p>
    <w:p w:rsidR="00000000" w:rsidDel="00000000" w:rsidP="00000000" w:rsidRDefault="00000000" w:rsidRPr="00000000" w14:paraId="0000002D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Minimum necessary information shared or received: ______________________________________________</w:t>
      </w:r>
    </w:p>
    <w:p w:rsidR="00000000" w:rsidDel="00000000" w:rsidP="00000000" w:rsidRDefault="00000000" w:rsidRPr="00000000" w14:paraId="0000002E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Outcome/response, including unsuccessful outreach if relevant: __________________________________</w:t>
      </w:r>
    </w:p>
    <w:p w:rsidR="00000000" w:rsidDel="00000000" w:rsidP="00000000" w:rsidRDefault="00000000" w:rsidRPr="00000000" w14:paraId="0000002F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Follow-up plan/next steps: _____________________________________________________________________</w:t>
      </w:r>
    </w:p>
    <w:p w:rsidR="00000000" w:rsidDel="00000000" w:rsidP="00000000" w:rsidRDefault="00000000" w:rsidRPr="00000000" w14:paraId="00000030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  <w:t xml:space="preserve">Document this section only when coordination occurred or is clinically planned; do not auto-populate it.</w:t>
      </w:r>
    </w:p>
    <w:p w:rsidR="00000000" w:rsidDel="00000000" w:rsidP="00000000" w:rsidRDefault="00000000" w:rsidRPr="00000000" w14:paraId="00000031">
      <w:pPr>
        <w:shd w:fill="efebe1" w:val="clear"/>
        <w:spacing w:after="1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hd w:fill="efebe1" w:val="clear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  Before You "Sign" This Note — Self-Check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Is medical necessity clear from this note alone?  ☐ Yes   ☐ No — what's missing?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Is at least one specific intervention named?  ☐ Yes   ☐ No — what's missing?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Is the client's response to the intervention documented?  ☐ Yes   ☐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3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Is this note tied to a specific treatment plan goal?  ☐ Yes   ☐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6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Therapist Name &amp; Credentials: ________________________     Date Signed: ________________________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>
        <w:rFonts w:ascii="Calibri" w:cs="Calibri" w:eastAsia="Calibri" w:hAnsi="Calibri"/>
        <w:color w:val="888888"/>
        <w:sz w:val="16"/>
        <w:szCs w:val="16"/>
        <w:rtl w:val="0"/>
      </w:rPr>
      <w:t xml:space="preserve">The Do's &amp; Don'ts of Clinical Documentation — Practice Progress Note  |  Page </w:t>
    </w:r>
    <w:r w:rsidDel="00000000" w:rsidR="00000000" w:rsidRPr="00000000"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