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90958" w14:textId="58B838C7" w:rsidR="00936CAC" w:rsidRPr="00CE73DD" w:rsidRDefault="00936CAC" w:rsidP="00936CAC">
      <w:pPr>
        <w:spacing w:after="0" w:line="240" w:lineRule="auto"/>
        <w:rPr>
          <w:color w:val="808080" w:themeColor="background1" w:themeShade="80"/>
          <w:sz w:val="36"/>
          <w:szCs w:val="36"/>
        </w:rPr>
      </w:pPr>
      <w:bookmarkStart w:id="0" w:name="OLE_LINK2"/>
      <w:r w:rsidRPr="00CE73DD">
        <w:rPr>
          <w:color w:val="808080" w:themeColor="background1" w:themeShade="80"/>
          <w:sz w:val="36"/>
          <w:szCs w:val="36"/>
        </w:rPr>
        <w:softHyphen/>
      </w:r>
      <w:r w:rsidRPr="00CE73DD">
        <w:rPr>
          <w:color w:val="808080" w:themeColor="background1" w:themeShade="80"/>
          <w:sz w:val="36"/>
          <w:szCs w:val="36"/>
        </w:rPr>
        <w:softHyphen/>
      </w:r>
      <w:r w:rsidRPr="00CE73DD">
        <w:rPr>
          <w:color w:val="808080" w:themeColor="background1" w:themeShade="80"/>
          <w:sz w:val="36"/>
          <w:szCs w:val="36"/>
        </w:rPr>
        <w:softHyphen/>
      </w:r>
      <w:r w:rsidRPr="002F399B">
        <w:rPr>
          <w:b/>
          <w:bCs/>
          <w:sz w:val="36"/>
          <w:szCs w:val="36"/>
        </w:rPr>
        <w:t>Vishesh Dugar</w:t>
      </w:r>
    </w:p>
    <w:p w14:paraId="477B56CF" w14:textId="5011D213" w:rsidR="008C0BE2" w:rsidRDefault="006F0E0C" w:rsidP="00936CAC">
      <w:pPr>
        <w:spacing w:after="0" w:line="360" w:lineRule="auto"/>
        <w:rPr>
          <w:rStyle w:val="Hyperlink"/>
          <w:rFonts w:cstheme="minorHAnsi"/>
          <w:szCs w:val="22"/>
        </w:rPr>
      </w:pPr>
      <w:r>
        <w:rPr>
          <w:rFonts w:ascii="Candara Light" w:hAnsi="Candara Light"/>
          <w:szCs w:val="22"/>
        </w:rPr>
        <w:t>Noida</w:t>
      </w:r>
      <w:r w:rsidR="00936CAC" w:rsidRPr="00FE6594">
        <w:rPr>
          <w:rFonts w:ascii="Candara Light" w:hAnsi="Candara Light"/>
          <w:szCs w:val="22"/>
        </w:rPr>
        <w:t>,</w:t>
      </w:r>
      <w:r>
        <w:rPr>
          <w:rFonts w:ascii="Candara Light" w:hAnsi="Candara Light"/>
          <w:szCs w:val="22"/>
        </w:rPr>
        <w:t xml:space="preserve"> Uttar Pradesh</w:t>
      </w:r>
      <w:r w:rsidR="00936CAC" w:rsidRPr="00FE6594">
        <w:rPr>
          <w:szCs w:val="22"/>
        </w:rPr>
        <w:t xml:space="preserve"> </w:t>
      </w:r>
      <w:r w:rsidR="00936CAC" w:rsidRPr="00FE6594">
        <w:rPr>
          <w:color w:val="808080" w:themeColor="background1" w:themeShade="80"/>
          <w:szCs w:val="22"/>
        </w:rPr>
        <w:t>|</w:t>
      </w:r>
      <w:r w:rsidR="00936CAC" w:rsidRPr="00FE6594">
        <w:rPr>
          <w:szCs w:val="22"/>
        </w:rPr>
        <w:t xml:space="preserve"> </w:t>
      </w:r>
      <w:r w:rsidR="00936CAC" w:rsidRPr="00FE6594">
        <w:rPr>
          <w:rFonts w:ascii="Candara Light" w:hAnsi="Candara Light"/>
          <w:szCs w:val="22"/>
        </w:rPr>
        <w:t>+91 89491</w:t>
      </w:r>
      <w:r w:rsidR="00FE6594" w:rsidRPr="00FE6594">
        <w:rPr>
          <w:rFonts w:ascii="Candara Light" w:hAnsi="Candara Light"/>
          <w:szCs w:val="22"/>
        </w:rPr>
        <w:t xml:space="preserve"> </w:t>
      </w:r>
      <w:r w:rsidR="00A06A21" w:rsidRPr="00FE6594">
        <w:rPr>
          <w:rFonts w:ascii="Candara Light" w:hAnsi="Candara Light"/>
          <w:szCs w:val="22"/>
        </w:rPr>
        <w:t>28060</w:t>
      </w:r>
      <w:r w:rsidR="00A06A21" w:rsidRPr="00FE6594">
        <w:rPr>
          <w:szCs w:val="22"/>
        </w:rPr>
        <w:t xml:space="preserve"> </w:t>
      </w:r>
      <w:r w:rsidR="00D50814">
        <w:rPr>
          <w:color w:val="808080" w:themeColor="background1" w:themeShade="80"/>
          <w:szCs w:val="22"/>
        </w:rPr>
        <w:t>|</w:t>
      </w:r>
      <w:r w:rsidR="00936CAC" w:rsidRPr="0039560D">
        <w:rPr>
          <w:szCs w:val="22"/>
        </w:rPr>
        <w:t xml:space="preserve"> </w:t>
      </w:r>
      <w:hyperlink r:id="rId6" w:history="1">
        <w:r w:rsidR="00936CAC" w:rsidRPr="0039560D">
          <w:rPr>
            <w:rStyle w:val="Hyperlink"/>
            <w:szCs w:val="22"/>
          </w:rPr>
          <w:t>vdugar.official@gmail.com</w:t>
        </w:r>
      </w:hyperlink>
      <w:r w:rsidR="00936CAC" w:rsidRPr="0039560D">
        <w:rPr>
          <w:szCs w:val="22"/>
        </w:rPr>
        <w:t xml:space="preserve">  </w:t>
      </w:r>
      <w:r w:rsidR="00936CAC" w:rsidRPr="0039560D">
        <w:rPr>
          <w:color w:val="808080" w:themeColor="background1" w:themeShade="80"/>
          <w:szCs w:val="22"/>
        </w:rPr>
        <w:t xml:space="preserve">| </w:t>
      </w:r>
      <w:hyperlink r:id="rId7" w:history="1">
        <w:r w:rsidR="00936CAC" w:rsidRPr="0039560D">
          <w:rPr>
            <w:rStyle w:val="Hyperlink"/>
            <w:szCs w:val="22"/>
          </w:rPr>
          <w:t>LinkedIn</w:t>
        </w:r>
      </w:hyperlink>
      <w:r w:rsidR="00936CAC" w:rsidRPr="0039560D">
        <w:rPr>
          <w:szCs w:val="22"/>
        </w:rPr>
        <w:t xml:space="preserve"> </w:t>
      </w:r>
      <w:r w:rsidR="00936CAC" w:rsidRPr="0039560D">
        <w:rPr>
          <w:color w:val="808080" w:themeColor="background1" w:themeShade="80"/>
          <w:szCs w:val="22"/>
        </w:rPr>
        <w:t xml:space="preserve">| </w:t>
      </w:r>
      <w:hyperlink r:id="rId8" w:history="1">
        <w:r w:rsidR="00936CAC" w:rsidRPr="0039560D">
          <w:rPr>
            <w:rStyle w:val="Hyperlink"/>
            <w:szCs w:val="22"/>
          </w:rPr>
          <w:t>GitHub</w:t>
        </w:r>
      </w:hyperlink>
      <w:r w:rsidR="008F6BC9">
        <w:t xml:space="preserve"> </w:t>
      </w:r>
      <w:r w:rsidR="008F6BC9" w:rsidRPr="0039560D">
        <w:rPr>
          <w:color w:val="808080" w:themeColor="background1" w:themeShade="80"/>
          <w:szCs w:val="22"/>
        </w:rPr>
        <w:t>|</w:t>
      </w:r>
      <w:r w:rsidR="008F6BC9">
        <w:rPr>
          <w:color w:val="808080" w:themeColor="background1" w:themeShade="80"/>
          <w:szCs w:val="22"/>
        </w:rPr>
        <w:t xml:space="preserve"> </w:t>
      </w:r>
      <w:hyperlink r:id="rId9" w:history="1">
        <w:r w:rsidR="008F6BC9" w:rsidRPr="008F6BC9">
          <w:rPr>
            <w:rStyle w:val="Hyperlink"/>
            <w:szCs w:val="22"/>
          </w:rPr>
          <w:t>vishesh-dugar.me</w:t>
        </w:r>
      </w:hyperlink>
    </w:p>
    <w:p w14:paraId="3E590DD3" w14:textId="1C6BAB2B" w:rsidR="004117FC" w:rsidRPr="00FB3091" w:rsidRDefault="004117FC" w:rsidP="004117FC">
      <w:pPr>
        <w:spacing w:after="0" w:line="360" w:lineRule="auto"/>
        <w:rPr>
          <w:rFonts w:ascii="Constantia" w:hAnsi="Constantia" w:cstheme="majorHAnsi"/>
          <w:szCs w:val="22"/>
        </w:rPr>
      </w:pPr>
      <w:r w:rsidRPr="00FB3091">
        <w:rPr>
          <w:rFonts w:ascii="Constantia" w:hAnsi="Constantia" w:cstheme="majorHAnsi"/>
          <w:noProof/>
          <w:szCs w:val="2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9742F64" wp14:editId="794B0410">
                <wp:simplePos x="0" y="0"/>
                <wp:positionH relativeFrom="column">
                  <wp:posOffset>8467</wp:posOffset>
                </wp:positionH>
                <wp:positionV relativeFrom="paragraph">
                  <wp:posOffset>176107</wp:posOffset>
                </wp:positionV>
                <wp:extent cx="6807200" cy="0"/>
                <wp:effectExtent l="0" t="0" r="0" b="0"/>
                <wp:wrapNone/>
                <wp:docPr id="186697204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072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E49E648" id="Straight Connector 2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65pt,13.85pt" to="536.65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" strokecolor="black [3200]" strokeweight="1pt">
                <v:stroke joinstyle="miter"/>
              </v:line>
            </w:pict>
          </mc:Fallback>
        </mc:AlternateContent>
      </w:r>
      <w:r w:rsidRPr="00FB3091">
        <w:rPr>
          <w:rFonts w:ascii="Constantia" w:hAnsi="Constantia" w:cstheme="majorHAnsi"/>
          <w:szCs w:val="22"/>
        </w:rPr>
        <w:t xml:space="preserve">TECHNICAL SKILLS </w:t>
      </w:r>
    </w:p>
    <w:p w14:paraId="47A78DF8" w14:textId="5F833B72" w:rsidR="008557D6" w:rsidRDefault="00CF6724" w:rsidP="002208F0">
      <w:pPr>
        <w:spacing w:after="0" w:line="240" w:lineRule="auto"/>
        <w:ind w:left="288"/>
        <w:rPr>
          <w:szCs w:val="22"/>
        </w:rPr>
      </w:pPr>
      <w:bookmarkStart w:id="1" w:name="OLE_LINK1"/>
      <w:r w:rsidRPr="00FB3091">
        <w:rPr>
          <w:b/>
          <w:bCs/>
          <w:szCs w:val="22"/>
        </w:rPr>
        <w:t>Development Languages</w:t>
      </w:r>
      <w:r w:rsidRPr="00FB3091">
        <w:rPr>
          <w:szCs w:val="22"/>
        </w:rPr>
        <w:t xml:space="preserve">: </w:t>
      </w:r>
      <w:r w:rsidR="004539EF" w:rsidRPr="008557D6">
        <w:rPr>
          <w:szCs w:val="22"/>
        </w:rPr>
        <w:t>TypeScript</w:t>
      </w:r>
      <w:r w:rsidR="008557D6" w:rsidRPr="008557D6">
        <w:rPr>
          <w:szCs w:val="22"/>
        </w:rPr>
        <w:t xml:space="preserve">, JavaScript, SQL, </w:t>
      </w:r>
      <w:r w:rsidR="004539EF">
        <w:rPr>
          <w:szCs w:val="22"/>
        </w:rPr>
        <w:t xml:space="preserve">Python, </w:t>
      </w:r>
      <w:r w:rsidR="008557D6" w:rsidRPr="008557D6">
        <w:rPr>
          <w:szCs w:val="22"/>
        </w:rPr>
        <w:t>Bash</w:t>
      </w:r>
    </w:p>
    <w:p w14:paraId="12A1DE99" w14:textId="2D4ACF0D" w:rsidR="008557D6" w:rsidRDefault="004117FC" w:rsidP="002208F0">
      <w:pPr>
        <w:spacing w:after="0" w:line="240" w:lineRule="auto"/>
        <w:ind w:left="288"/>
        <w:rPr>
          <w:szCs w:val="22"/>
        </w:rPr>
      </w:pPr>
      <w:r w:rsidRPr="00FB3091">
        <w:rPr>
          <w:b/>
          <w:bCs/>
          <w:szCs w:val="22"/>
        </w:rPr>
        <w:t>Frameworks &amp; Libraries:</w:t>
      </w:r>
      <w:r w:rsidRPr="00FB3091">
        <w:rPr>
          <w:szCs w:val="22"/>
        </w:rPr>
        <w:t xml:space="preserve"> </w:t>
      </w:r>
      <w:r w:rsidR="008557D6" w:rsidRPr="008557D6">
        <w:rPr>
          <w:szCs w:val="22"/>
        </w:rPr>
        <w:t>Node.js, Express.js</w:t>
      </w:r>
      <w:r w:rsidR="004539EF">
        <w:rPr>
          <w:szCs w:val="22"/>
        </w:rPr>
        <w:t xml:space="preserve">, React, Langchain.js, FastAPI </w:t>
      </w:r>
    </w:p>
    <w:p w14:paraId="40B71F91" w14:textId="77777777" w:rsidR="008557D6" w:rsidRDefault="004117FC" w:rsidP="002208F0">
      <w:pPr>
        <w:spacing w:after="0" w:line="240" w:lineRule="auto"/>
        <w:ind w:left="288"/>
        <w:rPr>
          <w:szCs w:val="22"/>
        </w:rPr>
      </w:pPr>
      <w:r w:rsidRPr="00FB3091">
        <w:rPr>
          <w:b/>
          <w:bCs/>
          <w:szCs w:val="22"/>
        </w:rPr>
        <w:t>Databases &amp; Caches</w:t>
      </w:r>
      <w:r w:rsidRPr="00FB3091">
        <w:rPr>
          <w:szCs w:val="22"/>
        </w:rPr>
        <w:t xml:space="preserve">: </w:t>
      </w:r>
      <w:r w:rsidR="008557D6" w:rsidRPr="008557D6">
        <w:rPr>
          <w:szCs w:val="22"/>
        </w:rPr>
        <w:t>Weaviate, PostgreSQL, Redis, DynamoDB, Aurora, MongoDB</w:t>
      </w:r>
    </w:p>
    <w:p w14:paraId="3E8F53DC" w14:textId="36410047" w:rsidR="004539EF" w:rsidRDefault="004539EF" w:rsidP="004539EF">
      <w:pPr>
        <w:spacing w:after="0" w:line="276" w:lineRule="auto"/>
        <w:ind w:left="288"/>
        <w:rPr>
          <w:szCs w:val="22"/>
        </w:rPr>
      </w:pPr>
      <w:r w:rsidRPr="00D1671F">
        <w:rPr>
          <w:b/>
          <w:bCs/>
          <w:szCs w:val="22"/>
        </w:rPr>
        <w:t xml:space="preserve">Developer Tools: </w:t>
      </w:r>
      <w:r w:rsidRPr="00864A9C">
        <w:rPr>
          <w:szCs w:val="22"/>
        </w:rPr>
        <w:t xml:space="preserve">Datadog, </w:t>
      </w:r>
      <w:r>
        <w:rPr>
          <w:szCs w:val="22"/>
        </w:rPr>
        <w:t xml:space="preserve">Localstack, </w:t>
      </w:r>
      <w:r w:rsidRPr="00864A9C">
        <w:rPr>
          <w:szCs w:val="22"/>
        </w:rPr>
        <w:t>GitHub Actions</w:t>
      </w:r>
    </w:p>
    <w:p w14:paraId="23FBBAEF" w14:textId="57A0F828" w:rsidR="008557D6" w:rsidRDefault="00D1671F" w:rsidP="00C707CA">
      <w:pPr>
        <w:spacing w:after="0" w:line="240" w:lineRule="auto"/>
        <w:ind w:left="288"/>
        <w:rPr>
          <w:szCs w:val="22"/>
        </w:rPr>
      </w:pPr>
      <w:r w:rsidRPr="00D1671F">
        <w:rPr>
          <w:b/>
          <w:bCs/>
          <w:szCs w:val="22"/>
        </w:rPr>
        <w:t>Cloud &amp; DevOps:</w:t>
      </w:r>
      <w:r w:rsidRPr="00D1671F">
        <w:rPr>
          <w:szCs w:val="22"/>
        </w:rPr>
        <w:t xml:space="preserve"> </w:t>
      </w:r>
      <w:r w:rsidR="008557D6" w:rsidRPr="008557D6">
        <w:rPr>
          <w:szCs w:val="22"/>
        </w:rPr>
        <w:t>AWS (</w:t>
      </w:r>
      <w:r w:rsidR="00906654">
        <w:rPr>
          <w:szCs w:val="22"/>
        </w:rPr>
        <w:t xml:space="preserve">ECS, </w:t>
      </w:r>
      <w:r w:rsidR="008557D6" w:rsidRPr="008557D6">
        <w:rPr>
          <w:szCs w:val="22"/>
        </w:rPr>
        <w:t>Lambda, S3, SQS,</w:t>
      </w:r>
      <w:r w:rsidR="00906654">
        <w:rPr>
          <w:szCs w:val="22"/>
        </w:rPr>
        <w:t xml:space="preserve"> SNS, </w:t>
      </w:r>
      <w:r w:rsidR="004539EF">
        <w:rPr>
          <w:szCs w:val="22"/>
        </w:rPr>
        <w:t xml:space="preserve">API Gateway, </w:t>
      </w:r>
      <w:r w:rsidR="00906654">
        <w:rPr>
          <w:szCs w:val="22"/>
        </w:rPr>
        <w:t>Firehose,</w:t>
      </w:r>
      <w:r w:rsidR="004539EF">
        <w:rPr>
          <w:szCs w:val="22"/>
        </w:rPr>
        <w:t xml:space="preserve"> Cognito,</w:t>
      </w:r>
      <w:r w:rsidR="008557D6" w:rsidRPr="008557D6">
        <w:rPr>
          <w:szCs w:val="22"/>
        </w:rPr>
        <w:t xml:space="preserve"> </w:t>
      </w:r>
      <w:proofErr w:type="spellStart"/>
      <w:r w:rsidR="00906654">
        <w:rPr>
          <w:szCs w:val="22"/>
        </w:rPr>
        <w:t>Elasticache</w:t>
      </w:r>
      <w:proofErr w:type="spellEnd"/>
      <w:r w:rsidR="00906654">
        <w:rPr>
          <w:szCs w:val="22"/>
        </w:rPr>
        <w:t xml:space="preserve">, Glue, </w:t>
      </w:r>
      <w:r w:rsidR="008557D6" w:rsidRPr="008557D6">
        <w:rPr>
          <w:szCs w:val="22"/>
        </w:rPr>
        <w:t>Athena</w:t>
      </w:r>
      <w:r w:rsidR="00906654">
        <w:rPr>
          <w:szCs w:val="22"/>
        </w:rPr>
        <w:t xml:space="preserve">, </w:t>
      </w:r>
      <w:proofErr w:type="spellStart"/>
      <w:r w:rsidR="00906654">
        <w:rPr>
          <w:szCs w:val="22"/>
        </w:rPr>
        <w:t>AgentCore</w:t>
      </w:r>
      <w:proofErr w:type="spellEnd"/>
      <w:r w:rsidR="00906654">
        <w:rPr>
          <w:szCs w:val="22"/>
        </w:rPr>
        <w:t xml:space="preserve"> Bedrock</w:t>
      </w:r>
      <w:r w:rsidR="008557D6" w:rsidRPr="008557D6">
        <w:rPr>
          <w:szCs w:val="22"/>
        </w:rPr>
        <w:t>), Docker, Terraform, Kubernete</w:t>
      </w:r>
      <w:r w:rsidR="008557D6">
        <w:rPr>
          <w:szCs w:val="22"/>
        </w:rPr>
        <w:t>s</w:t>
      </w:r>
      <w:r w:rsidR="008557D6" w:rsidRPr="008557D6">
        <w:rPr>
          <w:szCs w:val="22"/>
        </w:rPr>
        <w:t>, CI/CD</w:t>
      </w:r>
    </w:p>
    <w:p w14:paraId="7FA2AABE" w14:textId="347D75A6" w:rsidR="00C707CA" w:rsidRPr="00C707CA" w:rsidRDefault="00C707CA" w:rsidP="00C707CA">
      <w:pPr>
        <w:spacing w:line="240" w:lineRule="auto"/>
        <w:ind w:left="288"/>
        <w:rPr>
          <w:szCs w:val="22"/>
        </w:rPr>
      </w:pPr>
      <w:r>
        <w:rPr>
          <w:b/>
          <w:bCs/>
          <w:szCs w:val="22"/>
        </w:rPr>
        <w:t xml:space="preserve">Engineering Concepts: </w:t>
      </w:r>
      <w:r w:rsidRPr="00C707CA">
        <w:rPr>
          <w:szCs w:val="22"/>
        </w:rPr>
        <w:t>System Design, Distributed Systems, Event-Driven Architecture, Microservices, Design Patterns, Caching Strategies, Load Balancing, Rate Limiting, Idempotency, Message Queuing, RESTful API Design, Database Indexing &amp; Query Optimization, High Availability &amp; Fault Tolerance, RAG</w:t>
      </w:r>
      <w:r>
        <w:rPr>
          <w:szCs w:val="22"/>
        </w:rPr>
        <w:t xml:space="preserve">, </w:t>
      </w:r>
      <w:r w:rsidRPr="00C707CA">
        <w:rPr>
          <w:szCs w:val="22"/>
        </w:rPr>
        <w:t>Vector Search, Agentic Workflows, Prompt Engineering</w:t>
      </w:r>
      <w:r w:rsidR="00C748EF">
        <w:rPr>
          <w:szCs w:val="22"/>
        </w:rPr>
        <w:t>, Testing</w:t>
      </w:r>
    </w:p>
    <w:bookmarkEnd w:id="1"/>
    <w:p w14:paraId="095E3ECD" w14:textId="77FB775A" w:rsidR="00A436D2" w:rsidRPr="00FB3091" w:rsidRDefault="00A436D2" w:rsidP="00A436D2">
      <w:pPr>
        <w:spacing w:after="0" w:line="360" w:lineRule="auto"/>
        <w:rPr>
          <w:rFonts w:ascii="Constantia" w:hAnsi="Constantia" w:cstheme="majorHAnsi"/>
          <w:szCs w:val="22"/>
        </w:rPr>
      </w:pPr>
      <w:r w:rsidRPr="00FB3091">
        <w:rPr>
          <w:rFonts w:ascii="Constantia" w:hAnsi="Constantia" w:cstheme="majorHAnsi"/>
          <w:noProof/>
          <w:szCs w:val="2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F9BF158" wp14:editId="1C86C9FC">
                <wp:simplePos x="0" y="0"/>
                <wp:positionH relativeFrom="column">
                  <wp:posOffset>8467</wp:posOffset>
                </wp:positionH>
                <wp:positionV relativeFrom="paragraph">
                  <wp:posOffset>176107</wp:posOffset>
                </wp:positionV>
                <wp:extent cx="6807200" cy="0"/>
                <wp:effectExtent l="0" t="0" r="0" b="0"/>
                <wp:wrapNone/>
                <wp:docPr id="207748849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072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35D13C8" id="Straight Connector 2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65pt,13.85pt" to="536.65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" strokecolor="black [3200]" strokeweight="1pt">
                <v:stroke joinstyle="miter"/>
              </v:line>
            </w:pict>
          </mc:Fallback>
        </mc:AlternateContent>
      </w:r>
      <w:r w:rsidRPr="00FB3091">
        <w:rPr>
          <w:rFonts w:ascii="Constantia" w:hAnsi="Constantia" w:cstheme="majorHAnsi"/>
          <w:szCs w:val="22"/>
        </w:rPr>
        <w:t xml:space="preserve">EXPERIENCE </w:t>
      </w:r>
    </w:p>
    <w:p w14:paraId="547AC670" w14:textId="309D2A96" w:rsidR="00C470C3" w:rsidRDefault="00B86A92" w:rsidP="000B2C61">
      <w:pPr>
        <w:spacing w:after="0" w:line="240" w:lineRule="auto"/>
        <w:ind w:left="288"/>
        <w:rPr>
          <w:rFonts w:ascii="Corbel Light" w:hAnsi="Corbel Light"/>
          <w:i/>
          <w:iCs/>
          <w:szCs w:val="22"/>
        </w:rPr>
      </w:pPr>
      <w:bookmarkStart w:id="2" w:name="OLE_LINK4"/>
      <w:bookmarkStart w:id="3" w:name="OLE_LINK6"/>
      <w:r>
        <w:rPr>
          <w:b/>
          <w:bCs/>
          <w:szCs w:val="22"/>
        </w:rPr>
        <w:t xml:space="preserve">Software Engineer </w:t>
      </w:r>
      <w:r>
        <w:rPr>
          <w:szCs w:val="22"/>
        </w:rPr>
        <w:t xml:space="preserve">| </w:t>
      </w:r>
      <w:r w:rsidRPr="00CF43CA">
        <w:rPr>
          <w:rFonts w:ascii="Corbel Light" w:hAnsi="Corbel Light"/>
          <w:szCs w:val="22"/>
        </w:rPr>
        <w:t>ION</w:t>
      </w:r>
      <w:r w:rsidR="00CF43CA" w:rsidRPr="00CF43CA">
        <w:rPr>
          <w:rFonts w:ascii="Corbel Light" w:hAnsi="Corbel Light"/>
          <w:szCs w:val="22"/>
        </w:rPr>
        <w:t xml:space="preserve"> </w:t>
      </w:r>
      <w:r w:rsidRPr="00CF43CA">
        <w:rPr>
          <w:rFonts w:ascii="Corbel Light" w:hAnsi="Corbel Light"/>
          <w:szCs w:val="22"/>
        </w:rPr>
        <w:t>Trading</w:t>
      </w:r>
      <w:r w:rsidR="000B2C61">
        <w:rPr>
          <w:rFonts w:ascii="Corbel Light" w:hAnsi="Corbel Light"/>
          <w:szCs w:val="22"/>
        </w:rPr>
        <w:tab/>
      </w:r>
      <w:r w:rsidR="000B2C61">
        <w:rPr>
          <w:rFonts w:ascii="Corbel Light" w:hAnsi="Corbel Light"/>
          <w:szCs w:val="22"/>
        </w:rPr>
        <w:tab/>
      </w:r>
      <w:r w:rsidR="000B2C61">
        <w:rPr>
          <w:rFonts w:ascii="Corbel Light" w:hAnsi="Corbel Light"/>
          <w:szCs w:val="22"/>
        </w:rPr>
        <w:tab/>
      </w:r>
      <w:r w:rsidR="000B2C61">
        <w:rPr>
          <w:rFonts w:ascii="Corbel Light" w:hAnsi="Corbel Light"/>
          <w:szCs w:val="22"/>
        </w:rPr>
        <w:tab/>
      </w:r>
      <w:r w:rsidR="000B2C61">
        <w:rPr>
          <w:rFonts w:ascii="Corbel Light" w:hAnsi="Corbel Light"/>
          <w:szCs w:val="22"/>
        </w:rPr>
        <w:tab/>
      </w:r>
      <w:r w:rsidR="000B2C61">
        <w:rPr>
          <w:rFonts w:ascii="Corbel Light" w:hAnsi="Corbel Light"/>
          <w:szCs w:val="22"/>
        </w:rPr>
        <w:tab/>
      </w:r>
      <w:r w:rsidR="000B2C61">
        <w:rPr>
          <w:rFonts w:ascii="Corbel Light" w:hAnsi="Corbel Light"/>
          <w:szCs w:val="22"/>
        </w:rPr>
        <w:tab/>
      </w:r>
      <w:r w:rsidR="005C634D">
        <w:rPr>
          <w:rFonts w:ascii="Corbel Light" w:hAnsi="Corbel Light"/>
          <w:szCs w:val="22"/>
        </w:rPr>
        <w:tab/>
      </w:r>
      <w:r w:rsidR="00C169E4">
        <w:rPr>
          <w:rFonts w:ascii="Corbel Light" w:hAnsi="Corbel Light"/>
          <w:szCs w:val="22"/>
        </w:rPr>
        <w:t xml:space="preserve"> </w:t>
      </w:r>
      <w:r w:rsidR="000B2C61">
        <w:rPr>
          <w:rFonts w:ascii="Corbel Light" w:hAnsi="Corbel Light"/>
          <w:szCs w:val="22"/>
        </w:rPr>
        <w:t xml:space="preserve">July 2024 </w:t>
      </w:r>
      <w:r w:rsidR="00B843A6">
        <w:rPr>
          <w:rFonts w:ascii="Corbel Light" w:hAnsi="Corbel Light"/>
          <w:szCs w:val="22"/>
        </w:rPr>
        <w:t>–</w:t>
      </w:r>
      <w:r w:rsidR="000B2C61">
        <w:rPr>
          <w:rFonts w:ascii="Corbel Light" w:hAnsi="Corbel Light"/>
          <w:szCs w:val="22"/>
        </w:rPr>
        <w:t xml:space="preserve"> Present</w:t>
      </w:r>
    </w:p>
    <w:p w14:paraId="643222D0" w14:textId="75B0153C" w:rsidR="005D5B89" w:rsidRPr="006B29A7" w:rsidRDefault="00795FE3" w:rsidP="005D5B89">
      <w:pPr>
        <w:pStyle w:val="ListParagraph"/>
        <w:numPr>
          <w:ilvl w:val="0"/>
          <w:numId w:val="4"/>
        </w:numPr>
        <w:spacing w:after="0" w:line="240" w:lineRule="auto"/>
        <w:rPr>
          <w:rFonts w:ascii="Corbel Light" w:hAnsi="Corbel Light"/>
          <w:i/>
          <w:iCs/>
          <w:szCs w:val="22"/>
        </w:rPr>
      </w:pPr>
      <w:bookmarkStart w:id="4" w:name="OLE_LINK7"/>
      <w:bookmarkStart w:id="5" w:name="OLE_LINK5"/>
      <w:r w:rsidRPr="00795FE3">
        <w:rPr>
          <w:rFonts w:cstheme="minorHAnsi"/>
          <w:szCs w:val="22"/>
        </w:rPr>
        <w:t xml:space="preserve">Designed a serverless reporting pipeline on </w:t>
      </w:r>
      <w:r w:rsidRPr="00EB77CA">
        <w:rPr>
          <w:rFonts w:cstheme="minorHAnsi"/>
          <w:szCs w:val="22"/>
        </w:rPr>
        <w:t>Kinesis Firehose, S3, Glue, and Athena</w:t>
      </w:r>
      <w:r w:rsidRPr="00795FE3">
        <w:rPr>
          <w:rFonts w:cstheme="minorHAnsi"/>
          <w:szCs w:val="22"/>
        </w:rPr>
        <w:t xml:space="preserve"> that processes </w:t>
      </w:r>
      <w:r w:rsidRPr="00795FE3">
        <w:rPr>
          <w:rFonts w:cstheme="minorHAnsi"/>
          <w:b/>
          <w:bCs/>
          <w:szCs w:val="22"/>
        </w:rPr>
        <w:t>1M+ daily</w:t>
      </w:r>
      <w:r w:rsidRPr="00795FE3">
        <w:rPr>
          <w:rFonts w:cstheme="minorHAnsi"/>
          <w:szCs w:val="22"/>
        </w:rPr>
        <w:t xml:space="preserve"> API and UI events, generating on-demand customer reports</w:t>
      </w:r>
      <w:r w:rsidR="00B45818">
        <w:rPr>
          <w:rFonts w:cstheme="minorHAnsi"/>
          <w:szCs w:val="22"/>
        </w:rPr>
        <w:t xml:space="preserve"> in under </w:t>
      </w:r>
      <w:r w:rsidR="00B45818">
        <w:rPr>
          <w:rFonts w:cstheme="minorHAnsi"/>
          <w:b/>
          <w:bCs/>
          <w:szCs w:val="22"/>
        </w:rPr>
        <w:t>2 minutes</w:t>
      </w:r>
      <w:r w:rsidRPr="00795FE3">
        <w:rPr>
          <w:rFonts w:cstheme="minorHAnsi"/>
          <w:szCs w:val="22"/>
        </w:rPr>
        <w:t xml:space="preserve"> delivered via pre-signed S3 URLs</w:t>
      </w:r>
      <w:r w:rsidR="005D5B89" w:rsidRPr="005D69F6">
        <w:rPr>
          <w:rFonts w:cstheme="minorHAnsi"/>
          <w:szCs w:val="22"/>
        </w:rPr>
        <w:t>.</w:t>
      </w:r>
    </w:p>
    <w:p w14:paraId="2E28216A" w14:textId="6796DB8D" w:rsidR="006B29A7" w:rsidRPr="006B29A7" w:rsidRDefault="006B29A7" w:rsidP="00D24F56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b/>
          <w:bCs/>
          <w:szCs w:val="22"/>
        </w:rPr>
      </w:pPr>
      <w:bookmarkStart w:id="6" w:name="OLE_LINK9"/>
      <w:bookmarkEnd w:id="4"/>
      <w:r w:rsidRPr="006B29A7">
        <w:rPr>
          <w:rFonts w:cstheme="minorHAnsi"/>
          <w:szCs w:val="22"/>
        </w:rPr>
        <w:t xml:space="preserve">Scaled </w:t>
      </w:r>
      <w:proofErr w:type="spellStart"/>
      <w:r w:rsidRPr="006B29A7">
        <w:rPr>
          <w:rFonts w:cstheme="minorHAnsi"/>
          <w:szCs w:val="22"/>
        </w:rPr>
        <w:t>Elasticache</w:t>
      </w:r>
      <w:proofErr w:type="spellEnd"/>
      <w:r w:rsidRPr="006B29A7">
        <w:rPr>
          <w:rFonts w:cstheme="minorHAnsi"/>
          <w:szCs w:val="22"/>
        </w:rPr>
        <w:t xml:space="preserve"> Redis </w:t>
      </w:r>
      <w:r>
        <w:rPr>
          <w:rFonts w:cstheme="minorHAnsi"/>
          <w:szCs w:val="22"/>
        </w:rPr>
        <w:t xml:space="preserve">from single node </w:t>
      </w:r>
      <w:r w:rsidRPr="006B29A7">
        <w:rPr>
          <w:rFonts w:cstheme="minorHAnsi"/>
          <w:szCs w:val="22"/>
        </w:rPr>
        <w:t xml:space="preserve">to a clustered architecture, cutting required </w:t>
      </w:r>
      <w:r w:rsidRPr="006B29A7">
        <w:rPr>
          <w:rFonts w:cstheme="minorHAnsi"/>
          <w:b/>
          <w:bCs/>
          <w:szCs w:val="22"/>
        </w:rPr>
        <w:t>RAM 77% (3</w:t>
      </w:r>
      <w:r w:rsidR="00342B95">
        <w:rPr>
          <w:rFonts w:cstheme="minorHAnsi"/>
          <w:b/>
          <w:bCs/>
          <w:szCs w:val="22"/>
        </w:rPr>
        <w:t>18</w:t>
      </w:r>
      <w:r w:rsidRPr="006B29A7">
        <w:rPr>
          <w:rFonts w:cstheme="minorHAnsi"/>
          <w:b/>
          <w:bCs/>
          <w:szCs w:val="22"/>
        </w:rPr>
        <w:t>GB→79GB)</w:t>
      </w:r>
      <w:r w:rsidRPr="006B29A7">
        <w:rPr>
          <w:rFonts w:cstheme="minorHAnsi"/>
          <w:szCs w:val="22"/>
        </w:rPr>
        <w:t xml:space="preserve"> and </w:t>
      </w:r>
      <w:r w:rsidRPr="006B29A7">
        <w:rPr>
          <w:rFonts w:cstheme="minorHAnsi"/>
          <w:b/>
          <w:bCs/>
          <w:szCs w:val="22"/>
        </w:rPr>
        <w:t>infra cost 74% (~$64.5K/yr savings)</w:t>
      </w:r>
      <w:r w:rsidRPr="006B29A7">
        <w:rPr>
          <w:rFonts w:cstheme="minorHAnsi"/>
          <w:szCs w:val="22"/>
        </w:rPr>
        <w:t xml:space="preserve"> while improving </w:t>
      </w:r>
      <w:r w:rsidRPr="006B29A7">
        <w:rPr>
          <w:rFonts w:cstheme="minorHAnsi"/>
          <w:b/>
          <w:bCs/>
          <w:szCs w:val="22"/>
        </w:rPr>
        <w:t>CPU throughput 3x.</w:t>
      </w:r>
    </w:p>
    <w:p w14:paraId="5C278DBA" w14:textId="0D55C30A" w:rsidR="00EB77CA" w:rsidRDefault="00EB77CA" w:rsidP="00D24F56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szCs w:val="22"/>
        </w:rPr>
      </w:pPr>
      <w:r w:rsidRPr="00EB77CA">
        <w:rPr>
          <w:rFonts w:cstheme="minorHAnsi"/>
          <w:szCs w:val="22"/>
        </w:rPr>
        <w:t xml:space="preserve">Migrated a </w:t>
      </w:r>
      <w:r w:rsidR="00181374">
        <w:rPr>
          <w:rFonts w:cstheme="minorHAnsi"/>
          <w:szCs w:val="22"/>
        </w:rPr>
        <w:t xml:space="preserve">monolithic </w:t>
      </w:r>
      <w:r w:rsidRPr="00EB77CA">
        <w:rPr>
          <w:rFonts w:cstheme="minorHAnsi"/>
          <w:szCs w:val="22"/>
        </w:rPr>
        <w:t xml:space="preserve">admin platform from Azure to AWS with </w:t>
      </w:r>
      <w:r w:rsidRPr="00EB77CA">
        <w:rPr>
          <w:rFonts w:cstheme="minorHAnsi"/>
          <w:b/>
          <w:bCs/>
          <w:szCs w:val="22"/>
        </w:rPr>
        <w:t>zero downtime in one quarter</w:t>
      </w:r>
      <w:r w:rsidRPr="00EB77CA">
        <w:rPr>
          <w:rFonts w:cstheme="minorHAnsi"/>
          <w:szCs w:val="22"/>
        </w:rPr>
        <w:t xml:space="preserve">, </w:t>
      </w:r>
      <w:r w:rsidR="00756118">
        <w:rPr>
          <w:rFonts w:cstheme="minorHAnsi"/>
          <w:szCs w:val="22"/>
        </w:rPr>
        <w:t xml:space="preserve">porting legacy apps to modern stack, </w:t>
      </w:r>
      <w:r w:rsidRPr="00EB77CA">
        <w:rPr>
          <w:rFonts w:cstheme="minorHAnsi"/>
          <w:szCs w:val="22"/>
        </w:rPr>
        <w:t xml:space="preserve">transferring </w:t>
      </w:r>
      <w:r w:rsidRPr="00EB77CA">
        <w:rPr>
          <w:rFonts w:cstheme="minorHAnsi"/>
          <w:b/>
          <w:bCs/>
          <w:szCs w:val="22"/>
        </w:rPr>
        <w:t>60-70GB</w:t>
      </w:r>
      <w:r w:rsidRPr="00EB77CA">
        <w:rPr>
          <w:rFonts w:cstheme="minorHAnsi"/>
          <w:szCs w:val="22"/>
        </w:rPr>
        <w:t xml:space="preserve"> of relational data to RDS Postgres via a dual-write sync strategy</w:t>
      </w:r>
      <w:r w:rsidR="006B29A7">
        <w:rPr>
          <w:rFonts w:cstheme="minorHAnsi"/>
          <w:szCs w:val="22"/>
        </w:rPr>
        <w:t>,</w:t>
      </w:r>
      <w:r w:rsidRPr="00EB77CA">
        <w:rPr>
          <w:rFonts w:cstheme="minorHAnsi"/>
          <w:szCs w:val="22"/>
        </w:rPr>
        <w:t xml:space="preserve"> absorbing </w:t>
      </w:r>
      <w:r w:rsidRPr="00B45818">
        <w:rPr>
          <w:rFonts w:cstheme="minorHAnsi"/>
          <w:b/>
          <w:bCs/>
          <w:szCs w:val="22"/>
        </w:rPr>
        <w:t>traffic spikes of 10x baseline (1-2K requests)</w:t>
      </w:r>
      <w:r w:rsidRPr="00EB77CA">
        <w:rPr>
          <w:rFonts w:cstheme="minorHAnsi"/>
          <w:szCs w:val="22"/>
        </w:rPr>
        <w:t xml:space="preserve"> during customer onboarding.</w:t>
      </w:r>
    </w:p>
    <w:bookmarkEnd w:id="2"/>
    <w:bookmarkEnd w:id="6"/>
    <w:p w14:paraId="21B87C08" w14:textId="77777777" w:rsidR="00181374" w:rsidRDefault="00181374" w:rsidP="00EB77CA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szCs w:val="22"/>
        </w:rPr>
      </w:pPr>
      <w:r w:rsidRPr="00181374">
        <w:rPr>
          <w:rFonts w:cstheme="minorHAnsi"/>
          <w:szCs w:val="22"/>
        </w:rPr>
        <w:t xml:space="preserve">Architected a serverless, event-driven attachments service (Lambda, SQS, S3, DynamoDB, Terraform) enabling users to attach evidence to decisions on subscribed daily monitoring alerts, closing an audit gap with verifiable proof of review reasoning. </w:t>
      </w:r>
      <w:r w:rsidRPr="00181374">
        <w:rPr>
          <w:rFonts w:cstheme="minorHAnsi"/>
          <w:b/>
          <w:bCs/>
          <w:szCs w:val="22"/>
        </w:rPr>
        <w:t>3k+ weekly requests.</w:t>
      </w:r>
    </w:p>
    <w:p w14:paraId="7960CCD2" w14:textId="30D973C8" w:rsidR="00906654" w:rsidRPr="00906654" w:rsidRDefault="00B45818" w:rsidP="00906654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szCs w:val="22"/>
        </w:rPr>
      </w:pPr>
      <w:r w:rsidRPr="00B45818">
        <w:rPr>
          <w:rFonts w:cstheme="minorHAnsi"/>
          <w:szCs w:val="22"/>
        </w:rPr>
        <w:t xml:space="preserve">Built a resource-level RBAC system from the ground up, covering </w:t>
      </w:r>
      <w:r w:rsidRPr="00B45818">
        <w:rPr>
          <w:rFonts w:cstheme="minorHAnsi"/>
          <w:b/>
          <w:bCs/>
          <w:szCs w:val="22"/>
        </w:rPr>
        <w:t>200+ APIs</w:t>
      </w:r>
      <w:r w:rsidRPr="00B45818">
        <w:rPr>
          <w:rFonts w:cstheme="minorHAnsi"/>
          <w:szCs w:val="22"/>
        </w:rPr>
        <w:t xml:space="preserve"> with 5 default roles plus unlimited custom roles, enabling granular, self-service access control across </w:t>
      </w:r>
      <w:r w:rsidRPr="00B45818">
        <w:rPr>
          <w:rFonts w:cstheme="minorHAnsi"/>
          <w:b/>
          <w:bCs/>
          <w:szCs w:val="22"/>
        </w:rPr>
        <w:t>80,000+ users</w:t>
      </w:r>
      <w:r>
        <w:rPr>
          <w:rFonts w:cstheme="minorHAnsi"/>
          <w:szCs w:val="22"/>
        </w:rPr>
        <w:t>.</w:t>
      </w:r>
    </w:p>
    <w:p w14:paraId="2B1E76B0" w14:textId="20170F4D" w:rsidR="00906654" w:rsidRPr="00906654" w:rsidRDefault="00EB77CA" w:rsidP="005C5077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szCs w:val="22"/>
        </w:rPr>
      </w:pPr>
      <w:r w:rsidRPr="00906654">
        <w:rPr>
          <w:szCs w:val="22"/>
        </w:rPr>
        <w:t xml:space="preserve">Reduced hiring coordination </w:t>
      </w:r>
      <w:r w:rsidRPr="00906654">
        <w:rPr>
          <w:b/>
          <w:bCs/>
          <w:szCs w:val="22"/>
        </w:rPr>
        <w:t>from 900 to 50 man-hours</w:t>
      </w:r>
      <w:r w:rsidRPr="00906654">
        <w:rPr>
          <w:szCs w:val="22"/>
        </w:rPr>
        <w:t xml:space="preserve"> by building a Node.js automation pipeline (Lever API) during a 24-hour hackathon; now running in production, auto-scheduling multi-round interviews for </w:t>
      </w:r>
      <w:r w:rsidRPr="00906654">
        <w:rPr>
          <w:b/>
          <w:bCs/>
          <w:szCs w:val="22"/>
        </w:rPr>
        <w:t>5,000+</w:t>
      </w:r>
      <w:r w:rsidRPr="00906654">
        <w:rPr>
          <w:szCs w:val="22"/>
        </w:rPr>
        <w:t xml:space="preserve"> applicants from a single Excel input.</w:t>
      </w:r>
    </w:p>
    <w:bookmarkEnd w:id="3"/>
    <w:bookmarkEnd w:id="5"/>
    <w:p w14:paraId="4D82BE6B" w14:textId="6FC49E00" w:rsidR="002E6EE3" w:rsidRPr="00FB3091" w:rsidRDefault="002E6EE3" w:rsidP="002E6EE3">
      <w:pPr>
        <w:spacing w:after="0" w:line="360" w:lineRule="auto"/>
        <w:rPr>
          <w:rFonts w:ascii="Constantia" w:hAnsi="Constantia" w:cstheme="majorHAnsi"/>
          <w:szCs w:val="22"/>
        </w:rPr>
      </w:pPr>
      <w:r w:rsidRPr="00FB3091">
        <w:rPr>
          <w:rFonts w:ascii="Constantia" w:hAnsi="Constantia" w:cstheme="majorHAnsi"/>
          <w:noProof/>
          <w:szCs w:val="2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521BD21" wp14:editId="5A617C78">
                <wp:simplePos x="0" y="0"/>
                <wp:positionH relativeFrom="column">
                  <wp:posOffset>8467</wp:posOffset>
                </wp:positionH>
                <wp:positionV relativeFrom="paragraph">
                  <wp:posOffset>176107</wp:posOffset>
                </wp:positionV>
                <wp:extent cx="6807200" cy="0"/>
                <wp:effectExtent l="0" t="0" r="0" b="0"/>
                <wp:wrapNone/>
                <wp:docPr id="12930136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072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49C0978" id="Straight Connector 2" o:spid="_x0000_s1026" style="position:absolute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65pt,13.85pt" to="536.65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" strokecolor="black [3200]" strokeweight="1pt">
                <v:stroke joinstyle="miter"/>
              </v:line>
            </w:pict>
          </mc:Fallback>
        </mc:AlternateContent>
      </w:r>
      <w:r w:rsidR="004609C5">
        <w:rPr>
          <w:rFonts w:ascii="Constantia" w:hAnsi="Constantia" w:cstheme="majorHAnsi"/>
          <w:szCs w:val="22"/>
        </w:rPr>
        <w:t>P</w:t>
      </w:r>
      <w:r w:rsidRPr="00FB3091">
        <w:rPr>
          <w:rFonts w:ascii="Constantia" w:hAnsi="Constantia" w:cstheme="majorHAnsi"/>
          <w:szCs w:val="22"/>
        </w:rPr>
        <w:t>ROJECT</w:t>
      </w:r>
      <w:r w:rsidR="00FB5C5C">
        <w:rPr>
          <w:rFonts w:ascii="Constantia" w:hAnsi="Constantia" w:cstheme="majorHAnsi"/>
          <w:szCs w:val="22"/>
        </w:rPr>
        <w:t>S</w:t>
      </w:r>
      <w:r w:rsidRPr="00FB3091">
        <w:rPr>
          <w:rFonts w:ascii="Constantia" w:hAnsi="Constantia" w:cstheme="majorHAnsi"/>
          <w:szCs w:val="22"/>
        </w:rPr>
        <w:t xml:space="preserve"> </w:t>
      </w:r>
    </w:p>
    <w:p w14:paraId="607531D4" w14:textId="4016560E" w:rsidR="006038CC" w:rsidRDefault="00152B99" w:rsidP="007D383A">
      <w:pPr>
        <w:spacing w:after="0" w:line="240" w:lineRule="auto"/>
        <w:ind w:left="288"/>
      </w:pPr>
      <w:bookmarkStart w:id="7" w:name="OLE_LINK3"/>
      <w:r>
        <w:rPr>
          <w:b/>
          <w:bCs/>
          <w:szCs w:val="22"/>
        </w:rPr>
        <w:t>Paralegal</w:t>
      </w:r>
      <w:r w:rsidR="004A5592">
        <w:rPr>
          <w:b/>
          <w:bCs/>
          <w:szCs w:val="22"/>
        </w:rPr>
        <w:t xml:space="preserve"> </w:t>
      </w:r>
      <w:r w:rsidR="004A5592">
        <w:t xml:space="preserve">| </w:t>
      </w:r>
      <w:r w:rsidR="00DE1984">
        <w:rPr>
          <w:rFonts w:ascii="Corbel Light" w:hAnsi="Corbel Light"/>
          <w:i/>
          <w:iCs/>
        </w:rPr>
        <w:t>Node</w:t>
      </w:r>
      <w:r w:rsidR="004B7FF6">
        <w:rPr>
          <w:rFonts w:ascii="Corbel Light" w:hAnsi="Corbel Light"/>
          <w:i/>
          <w:iCs/>
        </w:rPr>
        <w:t xml:space="preserve">.js, AWS, Localstack, </w:t>
      </w:r>
      <w:r w:rsidR="00727539">
        <w:rPr>
          <w:rFonts w:ascii="Corbel Light" w:hAnsi="Corbel Light"/>
          <w:i/>
          <w:iCs/>
        </w:rPr>
        <w:t xml:space="preserve">Docker, </w:t>
      </w:r>
      <w:r w:rsidR="0002491A">
        <w:rPr>
          <w:rFonts w:ascii="Corbel Light" w:hAnsi="Corbel Light"/>
          <w:i/>
          <w:iCs/>
        </w:rPr>
        <w:t xml:space="preserve">Langchain.js, </w:t>
      </w:r>
      <w:r w:rsidR="00727539">
        <w:rPr>
          <w:rFonts w:ascii="Corbel Light" w:hAnsi="Corbel Light"/>
          <w:i/>
          <w:iCs/>
        </w:rPr>
        <w:t>Weaviate, OpenAI</w:t>
      </w:r>
      <w:r w:rsidR="006038CC">
        <w:rPr>
          <w:rFonts w:ascii="Corbel Light" w:hAnsi="Corbel Light"/>
          <w:i/>
          <w:iCs/>
        </w:rPr>
        <w:t>, Bash</w:t>
      </w:r>
      <w:r w:rsidR="004A5592">
        <w:t xml:space="preserve"> |</w:t>
      </w:r>
      <w:r w:rsidR="00B54C85">
        <w:t xml:space="preserve"> </w:t>
      </w:r>
      <w:hyperlink r:id="rId10" w:history="1">
        <w:r w:rsidR="00B54C85" w:rsidRPr="00B54C85">
          <w:rPr>
            <w:rStyle w:val="Hyperlink"/>
          </w:rPr>
          <w:t>GitHub</w:t>
        </w:r>
      </w:hyperlink>
      <w:r w:rsidR="00D00FC7">
        <w:t xml:space="preserve"> | </w:t>
      </w:r>
      <w:hyperlink r:id="rId11" w:history="1">
        <w:r w:rsidR="00D00FC7" w:rsidRPr="00D00FC7">
          <w:rPr>
            <w:rStyle w:val="Hyperlink"/>
          </w:rPr>
          <w:t>PPT</w:t>
        </w:r>
      </w:hyperlink>
    </w:p>
    <w:p w14:paraId="352356A8" w14:textId="77777777" w:rsidR="00795FE3" w:rsidRDefault="00795FE3" w:rsidP="00DD5BD7">
      <w:pPr>
        <w:pStyle w:val="ListParagraph"/>
        <w:numPr>
          <w:ilvl w:val="0"/>
          <w:numId w:val="4"/>
        </w:numPr>
        <w:spacing w:after="0" w:line="240" w:lineRule="auto"/>
        <w:rPr>
          <w:szCs w:val="22"/>
        </w:rPr>
      </w:pPr>
      <w:r w:rsidRPr="00795FE3">
        <w:rPr>
          <w:szCs w:val="22"/>
        </w:rPr>
        <w:t xml:space="preserve">Built a production-grade </w:t>
      </w:r>
      <w:r w:rsidRPr="00795FE3">
        <w:rPr>
          <w:b/>
          <w:bCs/>
          <w:szCs w:val="22"/>
        </w:rPr>
        <w:t>RAG</w:t>
      </w:r>
      <w:r w:rsidRPr="00795FE3">
        <w:rPr>
          <w:szCs w:val="22"/>
        </w:rPr>
        <w:t xml:space="preserve"> system enabling legal professionals to query large document sets in natural language, using Weaviate </w:t>
      </w:r>
      <w:r w:rsidRPr="00795FE3">
        <w:rPr>
          <w:b/>
          <w:bCs/>
          <w:szCs w:val="22"/>
        </w:rPr>
        <w:t>vector search</w:t>
      </w:r>
      <w:r w:rsidRPr="00795FE3">
        <w:rPr>
          <w:szCs w:val="22"/>
        </w:rPr>
        <w:t xml:space="preserve"> and OpenAI models for </w:t>
      </w:r>
      <w:r w:rsidRPr="00795FE3">
        <w:rPr>
          <w:b/>
          <w:bCs/>
          <w:szCs w:val="22"/>
        </w:rPr>
        <w:t>context-aware document Q&amp;A</w:t>
      </w:r>
      <w:r w:rsidRPr="00795FE3">
        <w:rPr>
          <w:szCs w:val="22"/>
        </w:rPr>
        <w:t>.</w:t>
      </w:r>
    </w:p>
    <w:p w14:paraId="00FB1119" w14:textId="77777777" w:rsidR="00795FE3" w:rsidRPr="00795FE3" w:rsidRDefault="00795FE3" w:rsidP="00D81132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szCs w:val="22"/>
        </w:rPr>
      </w:pPr>
      <w:r w:rsidRPr="00795FE3">
        <w:rPr>
          <w:szCs w:val="22"/>
        </w:rPr>
        <w:t xml:space="preserve">Designed a serverless ingestion pipeline where PDF uploads via pre-signed </w:t>
      </w:r>
      <w:r w:rsidRPr="00795FE3">
        <w:rPr>
          <w:b/>
          <w:bCs/>
          <w:szCs w:val="22"/>
        </w:rPr>
        <w:t>S3</w:t>
      </w:r>
      <w:r w:rsidRPr="00795FE3">
        <w:rPr>
          <w:szCs w:val="22"/>
        </w:rPr>
        <w:t xml:space="preserve"> URLs trigger </w:t>
      </w:r>
      <w:r w:rsidRPr="00795FE3">
        <w:rPr>
          <w:b/>
          <w:bCs/>
          <w:szCs w:val="22"/>
        </w:rPr>
        <w:t>Lambda</w:t>
      </w:r>
      <w:r w:rsidRPr="00795FE3">
        <w:rPr>
          <w:szCs w:val="22"/>
        </w:rPr>
        <w:t xml:space="preserve"> via </w:t>
      </w:r>
      <w:r w:rsidRPr="00795FE3">
        <w:rPr>
          <w:b/>
          <w:bCs/>
          <w:szCs w:val="22"/>
        </w:rPr>
        <w:t>SQS</w:t>
      </w:r>
      <w:r w:rsidRPr="00795FE3">
        <w:rPr>
          <w:szCs w:val="22"/>
        </w:rPr>
        <w:t>, automating document parsing, chunking, and vector embedding at scale.</w:t>
      </w:r>
    </w:p>
    <w:p w14:paraId="4B7C2199" w14:textId="77777777" w:rsidR="00795FE3" w:rsidRPr="00795FE3" w:rsidRDefault="00795FE3" w:rsidP="00795FE3">
      <w:pPr>
        <w:pStyle w:val="ListParagraph"/>
        <w:numPr>
          <w:ilvl w:val="0"/>
          <w:numId w:val="4"/>
        </w:numPr>
        <w:spacing w:after="0" w:line="240" w:lineRule="auto"/>
        <w:rPr>
          <w:rFonts w:ascii="Constantia" w:hAnsi="Constantia" w:cstheme="majorHAnsi"/>
          <w:szCs w:val="22"/>
        </w:rPr>
      </w:pPr>
      <w:r w:rsidRPr="00795FE3">
        <w:rPr>
          <w:rFonts w:cstheme="minorHAnsi"/>
          <w:szCs w:val="22"/>
        </w:rPr>
        <w:t xml:space="preserve">Built a </w:t>
      </w:r>
      <w:r w:rsidRPr="00795FE3">
        <w:rPr>
          <w:rFonts w:cstheme="minorHAnsi"/>
          <w:b/>
          <w:bCs/>
          <w:szCs w:val="22"/>
        </w:rPr>
        <w:t>self-healing feedback pipeline</w:t>
      </w:r>
      <w:r w:rsidRPr="00795FE3">
        <w:rPr>
          <w:rFonts w:cstheme="minorHAnsi"/>
          <w:szCs w:val="22"/>
        </w:rPr>
        <w:t xml:space="preserve"> with a chunk-level scoring engine that monitors usage and complaint rates across 10 categories, automatically routing degraded chunks to LLM correction, regeneration, or human review based on penalty thresholds.</w:t>
      </w:r>
    </w:p>
    <w:bookmarkEnd w:id="7"/>
    <w:p w14:paraId="33A20EF8" w14:textId="50808E9E" w:rsidR="00795FE3" w:rsidRPr="00795FE3" w:rsidRDefault="00795FE3" w:rsidP="00795FE3">
      <w:pPr>
        <w:pStyle w:val="ListParagraph"/>
        <w:numPr>
          <w:ilvl w:val="0"/>
          <w:numId w:val="4"/>
        </w:numPr>
        <w:spacing w:after="0" w:line="240" w:lineRule="auto"/>
        <w:rPr>
          <w:szCs w:val="22"/>
        </w:rPr>
      </w:pPr>
      <w:r w:rsidRPr="00795FE3">
        <w:rPr>
          <w:szCs w:val="22"/>
        </w:rPr>
        <w:t xml:space="preserve">Achieved environment parity across </w:t>
      </w:r>
      <w:r w:rsidRPr="00795FE3">
        <w:rPr>
          <w:b/>
          <w:bCs/>
          <w:szCs w:val="22"/>
        </w:rPr>
        <w:t>AWS</w:t>
      </w:r>
      <w:r w:rsidRPr="00795FE3">
        <w:rPr>
          <w:szCs w:val="22"/>
        </w:rPr>
        <w:t xml:space="preserve"> and local development using </w:t>
      </w:r>
      <w:r w:rsidRPr="00795FE3">
        <w:rPr>
          <w:b/>
          <w:bCs/>
          <w:szCs w:val="22"/>
        </w:rPr>
        <w:t>Terraform</w:t>
      </w:r>
      <w:r w:rsidRPr="00795FE3">
        <w:rPr>
          <w:szCs w:val="22"/>
        </w:rPr>
        <w:t xml:space="preserve"> and </w:t>
      </w:r>
      <w:r w:rsidRPr="00795FE3">
        <w:rPr>
          <w:b/>
          <w:bCs/>
          <w:szCs w:val="22"/>
        </w:rPr>
        <w:t>Localstack</w:t>
      </w:r>
      <w:r w:rsidRPr="00795FE3">
        <w:rPr>
          <w:szCs w:val="22"/>
        </w:rPr>
        <w:t>, enabling reproducible deployments at every stage.</w:t>
      </w:r>
    </w:p>
    <w:p w14:paraId="4FF25266" w14:textId="4C1097F2" w:rsidR="00B70262" w:rsidRPr="00DD5BD7" w:rsidRDefault="00DD5BD7" w:rsidP="00DD5BD7">
      <w:pPr>
        <w:spacing w:after="0" w:line="360" w:lineRule="auto"/>
        <w:rPr>
          <w:rFonts w:ascii="Constantia" w:hAnsi="Constantia" w:cstheme="majorHAnsi"/>
          <w:szCs w:val="22"/>
        </w:rPr>
      </w:pPr>
      <w:r w:rsidRPr="00FB3091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B653D2E" wp14:editId="72A2E549">
                <wp:simplePos x="0" y="0"/>
                <wp:positionH relativeFrom="margin">
                  <wp:align>left</wp:align>
                </wp:positionH>
                <wp:positionV relativeFrom="paragraph">
                  <wp:posOffset>194310</wp:posOffset>
                </wp:positionV>
                <wp:extent cx="6807200" cy="0"/>
                <wp:effectExtent l="0" t="0" r="0" b="0"/>
                <wp:wrapNone/>
                <wp:docPr id="1695748313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072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E181A86" id="Straight Connector 2" o:spid="_x0000_s1026" style="position:absolute;z-index:25168179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15.3pt" to="536pt,1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" strokecolor="black [3200]" strokeweight="1pt">
                <v:stroke joinstyle="miter"/>
                <w10:wrap anchorx="margin"/>
              </v:line>
            </w:pict>
          </mc:Fallback>
        </mc:AlternateContent>
      </w:r>
      <w:r w:rsidR="00B70262" w:rsidRPr="00DD5BD7">
        <w:rPr>
          <w:rFonts w:ascii="Constantia" w:hAnsi="Constantia" w:cstheme="majorHAnsi"/>
          <w:szCs w:val="22"/>
        </w:rPr>
        <w:t xml:space="preserve">EDUCATION </w:t>
      </w:r>
    </w:p>
    <w:p w14:paraId="3134BC7D" w14:textId="1862F239" w:rsidR="00131018" w:rsidRPr="00B70262" w:rsidRDefault="00B70262" w:rsidP="00B70262">
      <w:pPr>
        <w:pStyle w:val="ListParagraph"/>
        <w:numPr>
          <w:ilvl w:val="0"/>
          <w:numId w:val="1"/>
        </w:numPr>
        <w:spacing w:line="240" w:lineRule="auto"/>
        <w:ind w:right="288"/>
        <w:rPr>
          <w:rFonts w:ascii="Corbel Light" w:hAnsi="Corbel Light"/>
          <w:szCs w:val="22"/>
        </w:rPr>
      </w:pPr>
      <w:r w:rsidRPr="00B70262">
        <w:rPr>
          <w:rFonts w:ascii="Corbel Light" w:hAnsi="Corbel Light"/>
          <w:szCs w:val="22"/>
        </w:rPr>
        <w:t>Vellore Institute of Technology</w:t>
      </w:r>
      <w:r w:rsidRPr="00B70262">
        <w:rPr>
          <w:szCs w:val="22"/>
        </w:rPr>
        <w:tab/>
      </w:r>
      <w:r w:rsidRPr="00B70262">
        <w:rPr>
          <w:b/>
          <w:bCs/>
          <w:szCs w:val="22"/>
        </w:rPr>
        <w:t>B.Tech in Computer Science</w:t>
      </w:r>
      <w:r w:rsidRPr="00B70262">
        <w:rPr>
          <w:szCs w:val="22"/>
        </w:rPr>
        <w:t xml:space="preserve"> | GPA: 8.4</w:t>
      </w:r>
      <w:r w:rsidR="00D24F56">
        <w:rPr>
          <w:szCs w:val="22"/>
        </w:rPr>
        <w:t>/10</w:t>
      </w:r>
      <w:r w:rsidRPr="00B70262">
        <w:rPr>
          <w:szCs w:val="22"/>
        </w:rPr>
        <w:t xml:space="preserve">         </w:t>
      </w:r>
      <w:r w:rsidRPr="00B70262">
        <w:rPr>
          <w:rFonts w:ascii="Corbel Light" w:hAnsi="Corbel Light"/>
          <w:szCs w:val="22"/>
        </w:rPr>
        <w:t xml:space="preserve">September 2020 – </w:t>
      </w:r>
      <w:r w:rsidR="00EA18CE">
        <w:rPr>
          <w:rFonts w:ascii="Corbel Light" w:hAnsi="Corbel Light"/>
          <w:szCs w:val="22"/>
        </w:rPr>
        <w:t>July</w:t>
      </w:r>
      <w:r w:rsidRPr="00B70262">
        <w:rPr>
          <w:rFonts w:ascii="Corbel Light" w:hAnsi="Corbel Light"/>
          <w:szCs w:val="22"/>
        </w:rPr>
        <w:t xml:space="preserve"> 2024</w:t>
      </w:r>
    </w:p>
    <w:p w14:paraId="4033C6CF" w14:textId="4345E504" w:rsidR="00516886" w:rsidRPr="00FB3091" w:rsidRDefault="00516886" w:rsidP="00516886">
      <w:pPr>
        <w:spacing w:after="0" w:line="360" w:lineRule="auto"/>
        <w:rPr>
          <w:rFonts w:ascii="Constantia" w:hAnsi="Constantia" w:cstheme="majorHAnsi"/>
          <w:szCs w:val="22"/>
        </w:rPr>
      </w:pPr>
      <w:r w:rsidRPr="00FB3091">
        <w:rPr>
          <w:rFonts w:ascii="Constantia" w:hAnsi="Constantia" w:cstheme="majorHAnsi"/>
          <w:noProof/>
          <w:szCs w:val="2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9A72213" wp14:editId="6BD2E5ED">
                <wp:simplePos x="0" y="0"/>
                <wp:positionH relativeFrom="column">
                  <wp:posOffset>8467</wp:posOffset>
                </wp:positionH>
                <wp:positionV relativeFrom="paragraph">
                  <wp:posOffset>176107</wp:posOffset>
                </wp:positionV>
                <wp:extent cx="6807200" cy="0"/>
                <wp:effectExtent l="0" t="0" r="0" b="0"/>
                <wp:wrapNone/>
                <wp:docPr id="409458263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072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876831D" id="Straight Connector 2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65pt,13.85pt" to="536.65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" strokecolor="black [3200]" strokeweight="1pt">
                <v:stroke joinstyle="miter"/>
              </v:line>
            </w:pict>
          </mc:Fallback>
        </mc:AlternateContent>
      </w:r>
      <w:r w:rsidRPr="00FB3091">
        <w:rPr>
          <w:rFonts w:ascii="Constantia" w:hAnsi="Constantia" w:cstheme="majorHAnsi"/>
          <w:szCs w:val="22"/>
        </w:rPr>
        <w:t xml:space="preserve">AWARDS AND CERTIFICATIONS </w:t>
      </w:r>
    </w:p>
    <w:p w14:paraId="5E843685" w14:textId="0EBE8398" w:rsidR="002D0E93" w:rsidRPr="002962B9" w:rsidRDefault="002D0E93" w:rsidP="002D0E93">
      <w:pPr>
        <w:spacing w:after="0" w:line="240" w:lineRule="auto"/>
        <w:ind w:left="288"/>
        <w:rPr>
          <w:rFonts w:ascii="Corbel Light" w:hAnsi="Corbel Light"/>
          <w:sz w:val="20"/>
          <w:szCs w:val="20"/>
        </w:rPr>
      </w:pPr>
      <w:hyperlink r:id="rId12" w:history="1">
        <w:r w:rsidRPr="002962B9">
          <w:rPr>
            <w:rStyle w:val="Hyperlink"/>
            <w:sz w:val="20"/>
            <w:szCs w:val="20"/>
          </w:rPr>
          <w:t>AWS Certified Cloud Practitioner</w:t>
        </w:r>
      </w:hyperlink>
      <w:r w:rsidRPr="002962B9">
        <w:rPr>
          <w:b/>
          <w:bCs/>
          <w:sz w:val="20"/>
          <w:szCs w:val="20"/>
        </w:rPr>
        <w:t xml:space="preserve"> </w:t>
      </w:r>
      <w:r w:rsidRPr="002962B9">
        <w:rPr>
          <w:rFonts w:ascii="Corbel Light" w:hAnsi="Corbel Light"/>
          <w:sz w:val="20"/>
          <w:szCs w:val="20"/>
        </w:rPr>
        <w:t>(</w:t>
      </w:r>
      <w:r w:rsidR="006B29A7">
        <w:rPr>
          <w:rFonts w:ascii="Corbel Light" w:hAnsi="Corbel Light"/>
          <w:sz w:val="20"/>
          <w:szCs w:val="20"/>
        </w:rPr>
        <w:t xml:space="preserve">Valid through </w:t>
      </w:r>
      <w:r w:rsidRPr="002962B9">
        <w:rPr>
          <w:rFonts w:ascii="Corbel Light" w:hAnsi="Corbel Light"/>
          <w:sz w:val="20"/>
          <w:szCs w:val="20"/>
        </w:rPr>
        <w:t>May 2027)</w:t>
      </w:r>
    </w:p>
    <w:p w14:paraId="078D9B1C" w14:textId="3580A65E" w:rsidR="002D0E93" w:rsidRPr="002D0E93" w:rsidRDefault="002D0E93" w:rsidP="002D0E93">
      <w:pPr>
        <w:spacing w:after="0" w:line="240" w:lineRule="auto"/>
        <w:ind w:left="288"/>
        <w:rPr>
          <w:rFonts w:ascii="Corbel Light" w:hAnsi="Corbel Light" w:cstheme="minorHAnsi"/>
          <w:sz w:val="20"/>
          <w:szCs w:val="20"/>
        </w:rPr>
      </w:pPr>
      <w:hyperlink r:id="rId13" w:history="1">
        <w:r w:rsidRPr="002962B9">
          <w:rPr>
            <w:rStyle w:val="Hyperlink"/>
            <w:rFonts w:cstheme="minorHAnsi"/>
            <w:sz w:val="20"/>
            <w:szCs w:val="20"/>
          </w:rPr>
          <w:t>AWS Certified Solutions Architect Associate</w:t>
        </w:r>
      </w:hyperlink>
      <w:r w:rsidRPr="002962B9">
        <w:rPr>
          <w:rFonts w:cstheme="minorHAnsi"/>
          <w:b/>
          <w:bCs/>
          <w:sz w:val="20"/>
          <w:szCs w:val="20"/>
        </w:rPr>
        <w:t xml:space="preserve"> </w:t>
      </w:r>
      <w:r w:rsidRPr="002962B9">
        <w:rPr>
          <w:rFonts w:ascii="Corbel Light" w:hAnsi="Corbel Light" w:cstheme="minorHAnsi"/>
          <w:sz w:val="20"/>
          <w:szCs w:val="20"/>
        </w:rPr>
        <w:t>(</w:t>
      </w:r>
      <w:r w:rsidR="006B29A7">
        <w:rPr>
          <w:rFonts w:ascii="Corbel Light" w:hAnsi="Corbel Light" w:cstheme="minorHAnsi"/>
          <w:sz w:val="20"/>
          <w:szCs w:val="20"/>
        </w:rPr>
        <w:t xml:space="preserve">Valid through </w:t>
      </w:r>
      <w:r w:rsidRPr="002962B9">
        <w:rPr>
          <w:rFonts w:ascii="Corbel Light" w:hAnsi="Corbel Light" w:cstheme="minorHAnsi"/>
          <w:sz w:val="20"/>
          <w:szCs w:val="20"/>
        </w:rPr>
        <w:t>May 2027)</w:t>
      </w:r>
    </w:p>
    <w:p w14:paraId="6378EBE4" w14:textId="66D6F27B" w:rsidR="00B5710C" w:rsidRDefault="00B5710C" w:rsidP="00B5710C">
      <w:pPr>
        <w:spacing w:after="0" w:line="240" w:lineRule="auto"/>
        <w:ind w:left="288"/>
        <w:rPr>
          <w:rFonts w:ascii="Corbel Light" w:hAnsi="Corbel Light"/>
          <w:sz w:val="20"/>
          <w:szCs w:val="20"/>
        </w:rPr>
      </w:pPr>
      <w:r w:rsidRPr="00B5710C">
        <w:rPr>
          <w:rFonts w:cstheme="minorHAnsi"/>
          <w:b/>
          <w:bCs/>
          <w:sz w:val="20"/>
          <w:szCs w:val="20"/>
        </w:rPr>
        <w:t xml:space="preserve">Flipkart </w:t>
      </w:r>
      <w:proofErr w:type="spellStart"/>
      <w:r w:rsidRPr="00B5710C">
        <w:rPr>
          <w:rFonts w:cstheme="minorHAnsi"/>
          <w:b/>
          <w:bCs/>
          <w:sz w:val="20"/>
          <w:szCs w:val="20"/>
        </w:rPr>
        <w:t>GRiD</w:t>
      </w:r>
      <w:proofErr w:type="spellEnd"/>
      <w:r w:rsidRPr="00B5710C">
        <w:rPr>
          <w:rFonts w:cstheme="minorHAnsi"/>
          <w:b/>
          <w:bCs/>
          <w:sz w:val="20"/>
          <w:szCs w:val="20"/>
        </w:rPr>
        <w:t xml:space="preserve"> 5.0</w:t>
      </w:r>
      <w:r w:rsidRPr="00B5710C">
        <w:rPr>
          <w:rFonts w:ascii="Corbel Light" w:hAnsi="Corbel Light"/>
          <w:b/>
          <w:bCs/>
          <w:sz w:val="20"/>
          <w:szCs w:val="20"/>
        </w:rPr>
        <w:t xml:space="preserve">: </w:t>
      </w:r>
      <w:r w:rsidRPr="00B5710C">
        <w:rPr>
          <w:rFonts w:ascii="Corbel Light" w:hAnsi="Corbel Light"/>
          <w:sz w:val="20"/>
          <w:szCs w:val="20"/>
        </w:rPr>
        <w:t xml:space="preserve">Top 1% among </w:t>
      </w:r>
      <w:r w:rsidRPr="00B5710C">
        <w:rPr>
          <w:rFonts w:ascii="Corbel Light" w:hAnsi="Corbel Light"/>
          <w:i/>
          <w:iCs/>
          <w:sz w:val="20"/>
          <w:szCs w:val="20"/>
        </w:rPr>
        <w:t xml:space="preserve">400,000 </w:t>
      </w:r>
      <w:r w:rsidRPr="00B5710C">
        <w:rPr>
          <w:rFonts w:ascii="Corbel Light" w:hAnsi="Corbel Light"/>
          <w:sz w:val="20"/>
          <w:szCs w:val="20"/>
        </w:rPr>
        <w:t>Participants</w:t>
      </w:r>
    </w:p>
    <w:p w14:paraId="45E25253" w14:textId="1EA5D352" w:rsidR="00D24F56" w:rsidRPr="00B838B5" w:rsidRDefault="00B70262" w:rsidP="00A400C7">
      <w:pPr>
        <w:spacing w:after="0" w:line="240" w:lineRule="auto"/>
        <w:ind w:left="288"/>
        <w:rPr>
          <w:rFonts w:ascii="Corbel Light" w:hAnsi="Corbel Light"/>
          <w:sz w:val="20"/>
          <w:szCs w:val="20"/>
        </w:rPr>
      </w:pPr>
      <w:r w:rsidRPr="002962B9">
        <w:rPr>
          <w:b/>
          <w:bCs/>
          <w:sz w:val="20"/>
          <w:szCs w:val="20"/>
        </w:rPr>
        <w:t xml:space="preserve">MLH: </w:t>
      </w:r>
      <w:r w:rsidRPr="002962B9">
        <w:rPr>
          <w:rFonts w:ascii="Corbel Light" w:hAnsi="Corbel Light"/>
          <w:sz w:val="20"/>
          <w:szCs w:val="20"/>
        </w:rPr>
        <w:t>5</w:t>
      </w:r>
      <w:r w:rsidR="00CF6724">
        <w:rPr>
          <w:rFonts w:ascii="Corbel Light" w:hAnsi="Corbel Light"/>
          <w:sz w:val="20"/>
          <w:szCs w:val="20"/>
        </w:rPr>
        <w:t xml:space="preserve">x </w:t>
      </w:r>
      <w:r w:rsidRPr="002962B9">
        <w:rPr>
          <w:rFonts w:ascii="Corbel Light" w:hAnsi="Corbel Light"/>
          <w:sz w:val="20"/>
          <w:szCs w:val="20"/>
        </w:rPr>
        <w:t xml:space="preserve">Hackathon Winner along with Sponsor Tracks of Google Cloud, </w:t>
      </w:r>
      <w:proofErr w:type="spellStart"/>
      <w:r w:rsidRPr="002962B9">
        <w:rPr>
          <w:rFonts w:ascii="Corbel Light" w:hAnsi="Corbel Light"/>
          <w:sz w:val="20"/>
          <w:szCs w:val="20"/>
        </w:rPr>
        <w:t>goDaddy</w:t>
      </w:r>
      <w:proofErr w:type="spellEnd"/>
      <w:r w:rsidRPr="002962B9">
        <w:rPr>
          <w:rFonts w:ascii="Corbel Light" w:hAnsi="Corbel Light"/>
          <w:sz w:val="20"/>
          <w:szCs w:val="20"/>
        </w:rPr>
        <w:t>, Twilio, Agora</w:t>
      </w:r>
      <w:bookmarkEnd w:id="0"/>
    </w:p>
    <w:sectPr w:rsidR="00D24F56" w:rsidRPr="00B838B5" w:rsidSect="00E9533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ndara Light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rbel Light">
    <w:panose1 w:val="020B0303020204020204"/>
    <w:charset w:val="00"/>
    <w:family w:val="swiss"/>
    <w:pitch w:val="variable"/>
    <w:sig w:usb0="A00002EF" w:usb1="4000A44B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5F5D0C"/>
    <w:multiLevelType w:val="hybridMultilevel"/>
    <w:tmpl w:val="6A4C7E5C"/>
    <w:lvl w:ilvl="0" w:tplc="7CCC20D8">
      <w:numFmt w:val="bullet"/>
      <w:lvlText w:val="-"/>
      <w:lvlJc w:val="left"/>
      <w:pPr>
        <w:ind w:left="648" w:hanging="360"/>
      </w:pPr>
      <w:rPr>
        <w:rFonts w:ascii="Calibri" w:eastAsiaTheme="minorHAnsi" w:hAnsi="Calibri" w:cs="Calibri" w:hint="default"/>
        <w:i w:val="0"/>
      </w:rPr>
    </w:lvl>
    <w:lvl w:ilvl="1" w:tplc="04090003" w:tentative="1">
      <w:start w:val="1"/>
      <w:numFmt w:val="bullet"/>
      <w:lvlText w:val="o"/>
      <w:lvlJc w:val="left"/>
      <w:pPr>
        <w:ind w:left="136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</w:abstractNum>
  <w:abstractNum w:abstractNumId="1" w15:restartNumberingAfterBreak="0">
    <w:nsid w:val="30A440BE"/>
    <w:multiLevelType w:val="hybridMultilevel"/>
    <w:tmpl w:val="98EAC64C"/>
    <w:lvl w:ilvl="0" w:tplc="CE7CFD7E">
      <w:numFmt w:val="bullet"/>
      <w:lvlText w:val="-"/>
      <w:lvlJc w:val="left"/>
      <w:pPr>
        <w:ind w:left="648" w:hanging="360"/>
      </w:pPr>
      <w:rPr>
        <w:rFonts w:ascii="Calibri" w:eastAsiaTheme="minorHAnsi" w:hAnsi="Calibri" w:cs="Calibri" w:hint="default"/>
        <w:i w:val="0"/>
      </w:rPr>
    </w:lvl>
    <w:lvl w:ilvl="1" w:tplc="04090003" w:tentative="1">
      <w:start w:val="1"/>
      <w:numFmt w:val="bullet"/>
      <w:lvlText w:val="o"/>
      <w:lvlJc w:val="left"/>
      <w:pPr>
        <w:ind w:left="136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</w:abstractNum>
  <w:abstractNum w:abstractNumId="2" w15:restartNumberingAfterBreak="0">
    <w:nsid w:val="43A31680"/>
    <w:multiLevelType w:val="hybridMultilevel"/>
    <w:tmpl w:val="8710ED8E"/>
    <w:lvl w:ilvl="0" w:tplc="F71A2F3C">
      <w:numFmt w:val="bullet"/>
      <w:lvlText w:val="-"/>
      <w:lvlJc w:val="left"/>
      <w:pPr>
        <w:ind w:left="576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2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6" w:hanging="360"/>
      </w:pPr>
      <w:rPr>
        <w:rFonts w:ascii="Wingdings" w:hAnsi="Wingdings" w:hint="default"/>
      </w:rPr>
    </w:lvl>
  </w:abstractNum>
  <w:abstractNum w:abstractNumId="3" w15:restartNumberingAfterBreak="0">
    <w:nsid w:val="4DA9114C"/>
    <w:multiLevelType w:val="hybridMultilevel"/>
    <w:tmpl w:val="96A83378"/>
    <w:lvl w:ilvl="0" w:tplc="7DD03646">
      <w:numFmt w:val="bullet"/>
      <w:lvlText w:val="-"/>
      <w:lvlJc w:val="left"/>
      <w:pPr>
        <w:ind w:left="648" w:hanging="360"/>
      </w:pPr>
      <w:rPr>
        <w:rFonts w:ascii="Calibri" w:eastAsiaTheme="minorHAnsi" w:hAnsi="Calibri" w:cs="Calibri" w:hint="default"/>
        <w:b/>
        <w:i w:val="0"/>
      </w:rPr>
    </w:lvl>
    <w:lvl w:ilvl="1" w:tplc="04090003" w:tentative="1">
      <w:start w:val="1"/>
      <w:numFmt w:val="bullet"/>
      <w:lvlText w:val="o"/>
      <w:lvlJc w:val="left"/>
      <w:pPr>
        <w:ind w:left="136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</w:abstractNum>
  <w:num w:numId="1" w16cid:durableId="785199897">
    <w:abstractNumId w:val="2"/>
  </w:num>
  <w:num w:numId="2" w16cid:durableId="657416897">
    <w:abstractNumId w:val="3"/>
  </w:num>
  <w:num w:numId="3" w16cid:durableId="1305543060">
    <w:abstractNumId w:val="0"/>
  </w:num>
  <w:num w:numId="4" w16cid:durableId="5800188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6CAC"/>
    <w:rsid w:val="000079B3"/>
    <w:rsid w:val="0002491A"/>
    <w:rsid w:val="0004589F"/>
    <w:rsid w:val="000462D9"/>
    <w:rsid w:val="0005216D"/>
    <w:rsid w:val="0005335C"/>
    <w:rsid w:val="00053D13"/>
    <w:rsid w:val="00055605"/>
    <w:rsid w:val="000642CF"/>
    <w:rsid w:val="00066A54"/>
    <w:rsid w:val="00071400"/>
    <w:rsid w:val="000716E7"/>
    <w:rsid w:val="00071A81"/>
    <w:rsid w:val="000A682E"/>
    <w:rsid w:val="000B18EC"/>
    <w:rsid w:val="000B2C61"/>
    <w:rsid w:val="000C2B37"/>
    <w:rsid w:val="000D0DA7"/>
    <w:rsid w:val="000D3697"/>
    <w:rsid w:val="000E2118"/>
    <w:rsid w:val="000E2966"/>
    <w:rsid w:val="000F15DB"/>
    <w:rsid w:val="000F1F2A"/>
    <w:rsid w:val="000F4D12"/>
    <w:rsid w:val="0010336A"/>
    <w:rsid w:val="001070B4"/>
    <w:rsid w:val="0011623A"/>
    <w:rsid w:val="00117F96"/>
    <w:rsid w:val="001201AA"/>
    <w:rsid w:val="00123777"/>
    <w:rsid w:val="001240E2"/>
    <w:rsid w:val="00131018"/>
    <w:rsid w:val="00145DCF"/>
    <w:rsid w:val="00152B99"/>
    <w:rsid w:val="00172C55"/>
    <w:rsid w:val="0018081B"/>
    <w:rsid w:val="00181374"/>
    <w:rsid w:val="00183803"/>
    <w:rsid w:val="00187CB8"/>
    <w:rsid w:val="00187EC3"/>
    <w:rsid w:val="00192FD2"/>
    <w:rsid w:val="001A5D3A"/>
    <w:rsid w:val="001A6AB3"/>
    <w:rsid w:val="001B0321"/>
    <w:rsid w:val="001B0BB7"/>
    <w:rsid w:val="001B1504"/>
    <w:rsid w:val="001B276B"/>
    <w:rsid w:val="001B38FF"/>
    <w:rsid w:val="001B6C26"/>
    <w:rsid w:val="001C3874"/>
    <w:rsid w:val="001C592C"/>
    <w:rsid w:val="001D6B0F"/>
    <w:rsid w:val="001E27D3"/>
    <w:rsid w:val="001E5C8D"/>
    <w:rsid w:val="001E65AE"/>
    <w:rsid w:val="001F10C2"/>
    <w:rsid w:val="00200DB2"/>
    <w:rsid w:val="002208F0"/>
    <w:rsid w:val="002226DF"/>
    <w:rsid w:val="002308B0"/>
    <w:rsid w:val="0023299B"/>
    <w:rsid w:val="00236C5C"/>
    <w:rsid w:val="00244E5B"/>
    <w:rsid w:val="00245C75"/>
    <w:rsid w:val="00255862"/>
    <w:rsid w:val="002575B7"/>
    <w:rsid w:val="00266C46"/>
    <w:rsid w:val="002901D4"/>
    <w:rsid w:val="002953F2"/>
    <w:rsid w:val="002962B9"/>
    <w:rsid w:val="002C306A"/>
    <w:rsid w:val="002D0E93"/>
    <w:rsid w:val="002E6EE3"/>
    <w:rsid w:val="002E7AFB"/>
    <w:rsid w:val="002F399B"/>
    <w:rsid w:val="002F6E22"/>
    <w:rsid w:val="0030066B"/>
    <w:rsid w:val="003106A3"/>
    <w:rsid w:val="003218C9"/>
    <w:rsid w:val="00333AB8"/>
    <w:rsid w:val="003341BD"/>
    <w:rsid w:val="00334D5B"/>
    <w:rsid w:val="00342B95"/>
    <w:rsid w:val="00365458"/>
    <w:rsid w:val="00372D61"/>
    <w:rsid w:val="0039560D"/>
    <w:rsid w:val="00395F03"/>
    <w:rsid w:val="003A0E6B"/>
    <w:rsid w:val="003A12FD"/>
    <w:rsid w:val="003A37E7"/>
    <w:rsid w:val="003A610F"/>
    <w:rsid w:val="003B4E30"/>
    <w:rsid w:val="003C0FE8"/>
    <w:rsid w:val="003C2CE3"/>
    <w:rsid w:val="003C61E9"/>
    <w:rsid w:val="003C7031"/>
    <w:rsid w:val="003C7E29"/>
    <w:rsid w:val="003E4431"/>
    <w:rsid w:val="003E46E8"/>
    <w:rsid w:val="003F0825"/>
    <w:rsid w:val="003F59E2"/>
    <w:rsid w:val="003F5A9C"/>
    <w:rsid w:val="003F5B9D"/>
    <w:rsid w:val="00400343"/>
    <w:rsid w:val="004006E1"/>
    <w:rsid w:val="00403660"/>
    <w:rsid w:val="004117FC"/>
    <w:rsid w:val="00424E44"/>
    <w:rsid w:val="0044503F"/>
    <w:rsid w:val="004539EF"/>
    <w:rsid w:val="004609C5"/>
    <w:rsid w:val="00461A2B"/>
    <w:rsid w:val="00461B1F"/>
    <w:rsid w:val="00463E6E"/>
    <w:rsid w:val="00464061"/>
    <w:rsid w:val="00466ECA"/>
    <w:rsid w:val="00473198"/>
    <w:rsid w:val="004760AF"/>
    <w:rsid w:val="004801A1"/>
    <w:rsid w:val="004A5592"/>
    <w:rsid w:val="004A7A94"/>
    <w:rsid w:val="004B16E5"/>
    <w:rsid w:val="004B7FF6"/>
    <w:rsid w:val="004D2DFE"/>
    <w:rsid w:val="004D45C8"/>
    <w:rsid w:val="004E0F2C"/>
    <w:rsid w:val="004E246E"/>
    <w:rsid w:val="004E2AE4"/>
    <w:rsid w:val="004E3DB0"/>
    <w:rsid w:val="004F491F"/>
    <w:rsid w:val="004F4C20"/>
    <w:rsid w:val="00504799"/>
    <w:rsid w:val="00505BA8"/>
    <w:rsid w:val="00514EDF"/>
    <w:rsid w:val="00516886"/>
    <w:rsid w:val="00536947"/>
    <w:rsid w:val="00541B3E"/>
    <w:rsid w:val="00547CD4"/>
    <w:rsid w:val="005756B1"/>
    <w:rsid w:val="005977C7"/>
    <w:rsid w:val="005A517E"/>
    <w:rsid w:val="005A6B96"/>
    <w:rsid w:val="005C5606"/>
    <w:rsid w:val="005C634D"/>
    <w:rsid w:val="005D28F9"/>
    <w:rsid w:val="005D3171"/>
    <w:rsid w:val="005D5B89"/>
    <w:rsid w:val="005D69F6"/>
    <w:rsid w:val="005E0D83"/>
    <w:rsid w:val="005F529E"/>
    <w:rsid w:val="005F6131"/>
    <w:rsid w:val="006038CC"/>
    <w:rsid w:val="00626F7C"/>
    <w:rsid w:val="00635657"/>
    <w:rsid w:val="0065076C"/>
    <w:rsid w:val="006527F9"/>
    <w:rsid w:val="00664C43"/>
    <w:rsid w:val="00693742"/>
    <w:rsid w:val="006A20AB"/>
    <w:rsid w:val="006A364C"/>
    <w:rsid w:val="006B29A7"/>
    <w:rsid w:val="006D7BD5"/>
    <w:rsid w:val="006F0E0C"/>
    <w:rsid w:val="006F4076"/>
    <w:rsid w:val="006F7FA8"/>
    <w:rsid w:val="00705425"/>
    <w:rsid w:val="00706342"/>
    <w:rsid w:val="007145CF"/>
    <w:rsid w:val="00727539"/>
    <w:rsid w:val="00732D37"/>
    <w:rsid w:val="00740DF1"/>
    <w:rsid w:val="00745134"/>
    <w:rsid w:val="00756118"/>
    <w:rsid w:val="0076293E"/>
    <w:rsid w:val="00763265"/>
    <w:rsid w:val="00767C55"/>
    <w:rsid w:val="00767F72"/>
    <w:rsid w:val="00781525"/>
    <w:rsid w:val="00794873"/>
    <w:rsid w:val="00795FE3"/>
    <w:rsid w:val="007B6D82"/>
    <w:rsid w:val="007C079C"/>
    <w:rsid w:val="007D0938"/>
    <w:rsid w:val="007D107E"/>
    <w:rsid w:val="007D3268"/>
    <w:rsid w:val="007D383A"/>
    <w:rsid w:val="007E056A"/>
    <w:rsid w:val="00812972"/>
    <w:rsid w:val="00812F32"/>
    <w:rsid w:val="008152DD"/>
    <w:rsid w:val="00815457"/>
    <w:rsid w:val="00833722"/>
    <w:rsid w:val="00836844"/>
    <w:rsid w:val="008557D6"/>
    <w:rsid w:val="00857776"/>
    <w:rsid w:val="00864A9C"/>
    <w:rsid w:val="0087110B"/>
    <w:rsid w:val="00875CB7"/>
    <w:rsid w:val="008A25FE"/>
    <w:rsid w:val="008A2745"/>
    <w:rsid w:val="008A5396"/>
    <w:rsid w:val="008B3A7C"/>
    <w:rsid w:val="008C0BE2"/>
    <w:rsid w:val="008E0B38"/>
    <w:rsid w:val="008F0275"/>
    <w:rsid w:val="008F167B"/>
    <w:rsid w:val="008F6BC9"/>
    <w:rsid w:val="00906654"/>
    <w:rsid w:val="009271EF"/>
    <w:rsid w:val="00936CAC"/>
    <w:rsid w:val="00941ED3"/>
    <w:rsid w:val="0095277F"/>
    <w:rsid w:val="00952D12"/>
    <w:rsid w:val="009542CE"/>
    <w:rsid w:val="009554DC"/>
    <w:rsid w:val="00962DD8"/>
    <w:rsid w:val="00990D47"/>
    <w:rsid w:val="009C1CD0"/>
    <w:rsid w:val="009C7CBE"/>
    <w:rsid w:val="009C7DF2"/>
    <w:rsid w:val="00A01B4B"/>
    <w:rsid w:val="00A0637D"/>
    <w:rsid w:val="00A065EB"/>
    <w:rsid w:val="00A06A21"/>
    <w:rsid w:val="00A1292E"/>
    <w:rsid w:val="00A170BD"/>
    <w:rsid w:val="00A37B1D"/>
    <w:rsid w:val="00A400C7"/>
    <w:rsid w:val="00A40FA5"/>
    <w:rsid w:val="00A436D2"/>
    <w:rsid w:val="00A4436B"/>
    <w:rsid w:val="00A55014"/>
    <w:rsid w:val="00A57E11"/>
    <w:rsid w:val="00A63261"/>
    <w:rsid w:val="00A64D87"/>
    <w:rsid w:val="00A82BC8"/>
    <w:rsid w:val="00A932F2"/>
    <w:rsid w:val="00AA4CC6"/>
    <w:rsid w:val="00AB0328"/>
    <w:rsid w:val="00AB50EB"/>
    <w:rsid w:val="00AC0A21"/>
    <w:rsid w:val="00AC4844"/>
    <w:rsid w:val="00AD1C02"/>
    <w:rsid w:val="00AD366A"/>
    <w:rsid w:val="00AD473E"/>
    <w:rsid w:val="00AE16F4"/>
    <w:rsid w:val="00AF3C94"/>
    <w:rsid w:val="00AF7636"/>
    <w:rsid w:val="00B30865"/>
    <w:rsid w:val="00B30ED9"/>
    <w:rsid w:val="00B40AC8"/>
    <w:rsid w:val="00B412B2"/>
    <w:rsid w:val="00B434C5"/>
    <w:rsid w:val="00B45818"/>
    <w:rsid w:val="00B468EA"/>
    <w:rsid w:val="00B54C85"/>
    <w:rsid w:val="00B5710C"/>
    <w:rsid w:val="00B70262"/>
    <w:rsid w:val="00B7509E"/>
    <w:rsid w:val="00B75837"/>
    <w:rsid w:val="00B838B5"/>
    <w:rsid w:val="00B83F4E"/>
    <w:rsid w:val="00B843A6"/>
    <w:rsid w:val="00B86A92"/>
    <w:rsid w:val="00B9738E"/>
    <w:rsid w:val="00BD5B7D"/>
    <w:rsid w:val="00C05247"/>
    <w:rsid w:val="00C169E4"/>
    <w:rsid w:val="00C20596"/>
    <w:rsid w:val="00C40063"/>
    <w:rsid w:val="00C470C3"/>
    <w:rsid w:val="00C60723"/>
    <w:rsid w:val="00C62602"/>
    <w:rsid w:val="00C707CA"/>
    <w:rsid w:val="00C7188D"/>
    <w:rsid w:val="00C742BB"/>
    <w:rsid w:val="00C748EF"/>
    <w:rsid w:val="00C833B5"/>
    <w:rsid w:val="00C852DF"/>
    <w:rsid w:val="00C92B7B"/>
    <w:rsid w:val="00CA0128"/>
    <w:rsid w:val="00CA4D0C"/>
    <w:rsid w:val="00CB0DF0"/>
    <w:rsid w:val="00CB1CEF"/>
    <w:rsid w:val="00CB36FB"/>
    <w:rsid w:val="00CB67AA"/>
    <w:rsid w:val="00CC19FF"/>
    <w:rsid w:val="00CD0293"/>
    <w:rsid w:val="00CD2F0F"/>
    <w:rsid w:val="00CD4C8D"/>
    <w:rsid w:val="00CE27B2"/>
    <w:rsid w:val="00CE56E5"/>
    <w:rsid w:val="00CE616C"/>
    <w:rsid w:val="00CE73DD"/>
    <w:rsid w:val="00CF3712"/>
    <w:rsid w:val="00CF43CA"/>
    <w:rsid w:val="00CF6724"/>
    <w:rsid w:val="00CF7452"/>
    <w:rsid w:val="00CF750B"/>
    <w:rsid w:val="00D00FC7"/>
    <w:rsid w:val="00D047E9"/>
    <w:rsid w:val="00D1671F"/>
    <w:rsid w:val="00D23E2C"/>
    <w:rsid w:val="00D24F56"/>
    <w:rsid w:val="00D35C46"/>
    <w:rsid w:val="00D36B5D"/>
    <w:rsid w:val="00D42EB9"/>
    <w:rsid w:val="00D50814"/>
    <w:rsid w:val="00D52260"/>
    <w:rsid w:val="00D562B2"/>
    <w:rsid w:val="00D61DA7"/>
    <w:rsid w:val="00D81132"/>
    <w:rsid w:val="00D8345D"/>
    <w:rsid w:val="00D9232F"/>
    <w:rsid w:val="00D9726D"/>
    <w:rsid w:val="00DA104B"/>
    <w:rsid w:val="00DB2615"/>
    <w:rsid w:val="00DB3DEB"/>
    <w:rsid w:val="00DD4998"/>
    <w:rsid w:val="00DD5BD7"/>
    <w:rsid w:val="00DE1984"/>
    <w:rsid w:val="00DF1222"/>
    <w:rsid w:val="00DF1A1C"/>
    <w:rsid w:val="00E03000"/>
    <w:rsid w:val="00E074CD"/>
    <w:rsid w:val="00E136BE"/>
    <w:rsid w:val="00E21F30"/>
    <w:rsid w:val="00E233C4"/>
    <w:rsid w:val="00E240C4"/>
    <w:rsid w:val="00E44685"/>
    <w:rsid w:val="00E50B68"/>
    <w:rsid w:val="00E6118C"/>
    <w:rsid w:val="00E6168A"/>
    <w:rsid w:val="00E643BC"/>
    <w:rsid w:val="00E66841"/>
    <w:rsid w:val="00E763FD"/>
    <w:rsid w:val="00E83DF0"/>
    <w:rsid w:val="00E9533B"/>
    <w:rsid w:val="00E960E0"/>
    <w:rsid w:val="00E975BF"/>
    <w:rsid w:val="00EA18CE"/>
    <w:rsid w:val="00EB77CA"/>
    <w:rsid w:val="00EC746E"/>
    <w:rsid w:val="00ED005D"/>
    <w:rsid w:val="00ED1135"/>
    <w:rsid w:val="00EE3CDC"/>
    <w:rsid w:val="00F01EF1"/>
    <w:rsid w:val="00F17540"/>
    <w:rsid w:val="00F2115F"/>
    <w:rsid w:val="00F22E47"/>
    <w:rsid w:val="00F234D8"/>
    <w:rsid w:val="00F443A8"/>
    <w:rsid w:val="00F5087F"/>
    <w:rsid w:val="00F54D52"/>
    <w:rsid w:val="00F82E5A"/>
    <w:rsid w:val="00F842F9"/>
    <w:rsid w:val="00F9432D"/>
    <w:rsid w:val="00FB3091"/>
    <w:rsid w:val="00FB5C5C"/>
    <w:rsid w:val="00FC35A1"/>
    <w:rsid w:val="00FE1CFD"/>
    <w:rsid w:val="00FE35C4"/>
    <w:rsid w:val="00FE3791"/>
    <w:rsid w:val="00FE6594"/>
    <w:rsid w:val="00FF30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80B78E"/>
  <w15:chartTrackingRefBased/>
  <w15:docId w15:val="{4B6625EE-2381-4369-9F14-9C6D159F3A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63F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6CA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6CA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6527F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4589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668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1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1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6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alladrus2001" TargetMode="External"/><Relationship Id="rId13" Type="http://schemas.openxmlformats.org/officeDocument/2006/relationships/hyperlink" Target="https://www.credly.com/badges/64d0fc77-3dc9-486a-83e9-a4691d75723e/public_url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vishesh-dugar/" TargetMode="External"/><Relationship Id="rId12" Type="http://schemas.openxmlformats.org/officeDocument/2006/relationships/hyperlink" Target="https://www.credly.com/earner/earned/badge/beb79e16-53ab-46c1-ae3c-099cdaac7a82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vdugar.official@gmail.com" TargetMode="External"/><Relationship Id="rId11" Type="http://schemas.openxmlformats.org/officeDocument/2006/relationships/hyperlink" Target="https://gamma.app/docs/Paralegal-Revolutionizing-Document-Review-with-RAG-r42qe687w8nvhyc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Calladrus2001/paralega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vishesh-dugar.me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3052A5-3918-4E6B-A476-01BEC71807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14349</TotalTime>
  <Pages>1</Pages>
  <Words>636</Words>
  <Characters>3630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vishesh dugar</dc:creator>
  <cp:keywords/>
  <dc:description/>
  <cp:lastModifiedBy>vishesh dugar</cp:lastModifiedBy>
  <cp:revision>26</cp:revision>
  <dcterms:created xsi:type="dcterms:W3CDTF">2026-06-27T10:50:00Z</dcterms:created>
  <dcterms:modified xsi:type="dcterms:W3CDTF">2026-08-08T11:53:00Z</dcterms:modified>
</cp:coreProperties>
</file>