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1ECB9" w14:textId="77777777" w:rsidR="00D85E24" w:rsidRPr="00D85E24" w:rsidRDefault="00D85E24" w:rsidP="00D85E24">
      <w:pPr>
        <w:rPr>
          <w:b/>
          <w:bCs/>
        </w:rPr>
      </w:pPr>
      <w:r w:rsidRPr="00D85E24">
        <w:rPr>
          <w:rFonts w:ascii="Segoe UI Emoji" w:hAnsi="Segoe UI Emoji" w:cs="Segoe UI Emoji"/>
          <w:b/>
          <w:bCs/>
        </w:rPr>
        <w:t>💎</w:t>
      </w:r>
      <w:r w:rsidRPr="00D85E24">
        <w:rPr>
          <w:b/>
          <w:bCs/>
        </w:rPr>
        <w:t xml:space="preserve"> Thème : AURELIA</w:t>
      </w:r>
    </w:p>
    <w:p w14:paraId="01D35844" w14:textId="77777777" w:rsidR="00D85E24" w:rsidRPr="00D85E24" w:rsidRDefault="00D85E24" w:rsidP="00D85E24">
      <w:pPr>
        <w:rPr>
          <w:b/>
          <w:bCs/>
        </w:rPr>
      </w:pPr>
      <w:r w:rsidRPr="00D85E24">
        <w:rPr>
          <w:b/>
          <w:bCs/>
        </w:rPr>
        <w:t>Luxe artisanal – mystique et raffiné</w:t>
      </w:r>
    </w:p>
    <w:p w14:paraId="23EDE120" w14:textId="77777777" w:rsidR="00D85E24" w:rsidRPr="00D85E24" w:rsidRDefault="00D85E24" w:rsidP="00D85E24">
      <w:pPr>
        <w:rPr>
          <w:b/>
          <w:bCs/>
        </w:rPr>
      </w:pPr>
      <w:r w:rsidRPr="00D85E24">
        <w:rPr>
          <w:b/>
          <w:bCs/>
        </w:rPr>
        <w:pict w14:anchorId="18FBAEA9">
          <v:rect id="_x0000_i1102" style="width:0;height:1.5pt" o:hralign="center" o:hrstd="t" o:hr="t" fillcolor="#a0a0a0" stroked="f"/>
        </w:pict>
      </w:r>
    </w:p>
    <w:p w14:paraId="77E259D9" w14:textId="77777777" w:rsidR="00D85E24" w:rsidRPr="00D85E24" w:rsidRDefault="00D85E24" w:rsidP="00D85E24">
      <w:pPr>
        <w:rPr>
          <w:b/>
          <w:bCs/>
        </w:rPr>
      </w:pPr>
      <w:r w:rsidRPr="00D85E24">
        <w:rPr>
          <w:rFonts w:ascii="Segoe UI Emoji" w:hAnsi="Segoe UI Emoji" w:cs="Segoe UI Emoji"/>
          <w:b/>
          <w:bCs/>
        </w:rPr>
        <w:t>🎯</w:t>
      </w:r>
      <w:r w:rsidRPr="00D85E24">
        <w:rPr>
          <w:b/>
          <w:bCs/>
        </w:rPr>
        <w:t xml:space="preserve"> Objectif du site</w:t>
      </w:r>
    </w:p>
    <w:p w14:paraId="419DC6C7" w14:textId="77777777" w:rsidR="00D85E24" w:rsidRPr="00D85E24" w:rsidRDefault="00D85E24" w:rsidP="00D85E24">
      <w:pPr>
        <w:rPr>
          <w:b/>
          <w:bCs/>
        </w:rPr>
      </w:pPr>
      <w:r w:rsidRPr="00D85E24">
        <w:rPr>
          <w:b/>
          <w:bCs/>
        </w:rPr>
        <w:t>Créer une vitrine immersive et élégante pour des créateurs de bijoux faits main ou artistes de l’univers fantasy / gothique chic.</w:t>
      </w:r>
      <w:r w:rsidRPr="00D85E24">
        <w:rPr>
          <w:b/>
          <w:bCs/>
        </w:rPr>
        <w:br/>
        <w:t>L’objectif est de partager un univers esthétique fort, faire découvrir un savoir-faire unique et attirer des clients potentiels vers l’atelier ou les réseaux du créateur.</w:t>
      </w:r>
      <w:r w:rsidRPr="00D85E24">
        <w:rPr>
          <w:b/>
          <w:bCs/>
        </w:rPr>
        <w:br/>
        <w:t>Pas de boutique intégrée — juste présenter, inspirer, intriguer.</w:t>
      </w:r>
    </w:p>
    <w:p w14:paraId="5CDF9E54" w14:textId="77777777" w:rsidR="00D85E24" w:rsidRPr="00D85E24" w:rsidRDefault="00D85E24" w:rsidP="00D85E24">
      <w:pPr>
        <w:rPr>
          <w:b/>
          <w:bCs/>
        </w:rPr>
      </w:pPr>
      <w:r w:rsidRPr="00D85E24">
        <w:rPr>
          <w:b/>
          <w:bCs/>
        </w:rPr>
        <w:pict w14:anchorId="0A683E26">
          <v:rect id="_x0000_i1103" style="width:0;height:1.5pt" o:hralign="center" o:hrstd="t" o:hr="t" fillcolor="#a0a0a0" stroked="f"/>
        </w:pict>
      </w:r>
    </w:p>
    <w:p w14:paraId="09C9D4C9" w14:textId="77777777" w:rsidR="00D85E24" w:rsidRPr="00D85E24" w:rsidRDefault="00D85E24" w:rsidP="00D85E24">
      <w:pPr>
        <w:rPr>
          <w:b/>
          <w:bCs/>
        </w:rPr>
      </w:pPr>
      <w:r w:rsidRPr="00D85E24">
        <w:rPr>
          <w:rFonts w:ascii="Segoe UI Emoji" w:hAnsi="Segoe UI Emoji" w:cs="Segoe UI Emoji"/>
          <w:b/>
          <w:bCs/>
        </w:rPr>
        <w:t>👥</w:t>
      </w:r>
      <w:r w:rsidRPr="00D85E24">
        <w:rPr>
          <w:b/>
          <w:bCs/>
        </w:rPr>
        <w:t xml:space="preserve"> </w:t>
      </w:r>
      <w:proofErr w:type="spellStart"/>
      <w:r w:rsidRPr="00D85E24">
        <w:rPr>
          <w:b/>
          <w:bCs/>
        </w:rPr>
        <w:t>Personas</w:t>
      </w:r>
      <w:proofErr w:type="spellEnd"/>
    </w:p>
    <w:p w14:paraId="1EF4D573" w14:textId="77777777" w:rsidR="00D85E24" w:rsidRPr="00D85E24" w:rsidRDefault="00D85E24" w:rsidP="00D85E24">
      <w:pPr>
        <w:rPr>
          <w:b/>
          <w:bCs/>
        </w:rPr>
      </w:pPr>
      <w:r w:rsidRPr="00D85E24">
        <w:rPr>
          <w:b/>
          <w:bCs/>
        </w:rPr>
        <w:t xml:space="preserve">Persona 1 – </w:t>
      </w:r>
      <w:r w:rsidRPr="00D85E24">
        <w:rPr>
          <w:b/>
          <w:bCs/>
          <w:i/>
          <w:iCs/>
        </w:rPr>
        <w:t>Élise, créatrice de bijoux fantasy haut de gamme</w:t>
      </w:r>
    </w:p>
    <w:p w14:paraId="31AD599F" w14:textId="77777777" w:rsidR="00D85E24" w:rsidRPr="00D85E24" w:rsidRDefault="00D85E24" w:rsidP="00D85E24">
      <w:pPr>
        <w:numPr>
          <w:ilvl w:val="0"/>
          <w:numId w:val="6"/>
        </w:numPr>
        <w:rPr>
          <w:b/>
          <w:bCs/>
        </w:rPr>
      </w:pPr>
      <w:r w:rsidRPr="00D85E24">
        <w:rPr>
          <w:b/>
          <w:bCs/>
        </w:rPr>
        <w:t>Âge : 29 ans</w:t>
      </w:r>
    </w:p>
    <w:p w14:paraId="6253EF1E" w14:textId="77777777" w:rsidR="00D85E24" w:rsidRPr="00D85E24" w:rsidRDefault="00D85E24" w:rsidP="00D85E24">
      <w:pPr>
        <w:numPr>
          <w:ilvl w:val="0"/>
          <w:numId w:val="6"/>
        </w:numPr>
        <w:rPr>
          <w:b/>
          <w:bCs/>
        </w:rPr>
      </w:pPr>
      <w:r w:rsidRPr="00D85E24">
        <w:rPr>
          <w:b/>
          <w:bCs/>
        </w:rPr>
        <w:t>Localisation : Lyon</w:t>
      </w:r>
    </w:p>
    <w:p w14:paraId="4909413E" w14:textId="77777777" w:rsidR="00D85E24" w:rsidRPr="00D85E24" w:rsidRDefault="00D85E24" w:rsidP="00D85E24">
      <w:pPr>
        <w:numPr>
          <w:ilvl w:val="0"/>
          <w:numId w:val="6"/>
        </w:numPr>
        <w:rPr>
          <w:b/>
          <w:bCs/>
        </w:rPr>
      </w:pPr>
      <w:r w:rsidRPr="00D85E24">
        <w:rPr>
          <w:b/>
          <w:bCs/>
        </w:rPr>
        <w:t>Objectif : Se faire connaître, attirer des commandes personnalisées via contact direct.</w:t>
      </w:r>
    </w:p>
    <w:p w14:paraId="0318BE38" w14:textId="77777777" w:rsidR="00D85E24" w:rsidRPr="00D85E24" w:rsidRDefault="00D85E24" w:rsidP="00D85E24">
      <w:pPr>
        <w:numPr>
          <w:ilvl w:val="0"/>
          <w:numId w:val="6"/>
        </w:numPr>
        <w:rPr>
          <w:b/>
          <w:bCs/>
        </w:rPr>
      </w:pPr>
      <w:r w:rsidRPr="00D85E24">
        <w:rPr>
          <w:b/>
          <w:bCs/>
        </w:rPr>
        <w:t>Problème : Son univers est trop singulier pour les circuits classiques.</w:t>
      </w:r>
    </w:p>
    <w:p w14:paraId="674623E3" w14:textId="77777777" w:rsidR="00D85E24" w:rsidRPr="00D85E24" w:rsidRDefault="00D85E24" w:rsidP="00D85E24">
      <w:pPr>
        <w:numPr>
          <w:ilvl w:val="0"/>
          <w:numId w:val="6"/>
        </w:numPr>
        <w:rPr>
          <w:b/>
          <w:bCs/>
        </w:rPr>
      </w:pPr>
      <w:r w:rsidRPr="00D85E24">
        <w:rPr>
          <w:b/>
          <w:bCs/>
        </w:rPr>
        <w:t>Attentes : Un site élégant et mystérieux, reflétant son univers visuel sans paraître “cheap” ni trop commercial.</w:t>
      </w:r>
    </w:p>
    <w:p w14:paraId="08DBA87E" w14:textId="77777777" w:rsidR="00D85E24" w:rsidRPr="00D85E24" w:rsidRDefault="00D85E24" w:rsidP="00D85E24">
      <w:pPr>
        <w:rPr>
          <w:b/>
          <w:bCs/>
        </w:rPr>
      </w:pPr>
      <w:r w:rsidRPr="00D85E24">
        <w:rPr>
          <w:b/>
          <w:bCs/>
        </w:rPr>
        <w:t xml:space="preserve">Persona 2 – </w:t>
      </w:r>
      <w:r w:rsidRPr="00D85E24">
        <w:rPr>
          <w:b/>
          <w:bCs/>
          <w:i/>
          <w:iCs/>
        </w:rPr>
        <w:t>Lucien, photographe de mode alternative</w:t>
      </w:r>
    </w:p>
    <w:p w14:paraId="6DDB98E7" w14:textId="77777777" w:rsidR="00D85E24" w:rsidRPr="00D85E24" w:rsidRDefault="00D85E24" w:rsidP="00D85E24">
      <w:pPr>
        <w:numPr>
          <w:ilvl w:val="0"/>
          <w:numId w:val="7"/>
        </w:numPr>
        <w:rPr>
          <w:b/>
          <w:bCs/>
        </w:rPr>
      </w:pPr>
      <w:r w:rsidRPr="00D85E24">
        <w:rPr>
          <w:b/>
          <w:bCs/>
        </w:rPr>
        <w:t>Âge : 37 ans</w:t>
      </w:r>
    </w:p>
    <w:p w14:paraId="1C85B96D" w14:textId="77777777" w:rsidR="00D85E24" w:rsidRPr="00D85E24" w:rsidRDefault="00D85E24" w:rsidP="00D85E24">
      <w:pPr>
        <w:numPr>
          <w:ilvl w:val="0"/>
          <w:numId w:val="7"/>
        </w:numPr>
        <w:rPr>
          <w:b/>
          <w:bCs/>
        </w:rPr>
      </w:pPr>
      <w:r w:rsidRPr="00D85E24">
        <w:rPr>
          <w:b/>
          <w:bCs/>
        </w:rPr>
        <w:t>Localisation : Bruxelles</w:t>
      </w:r>
    </w:p>
    <w:p w14:paraId="51274677" w14:textId="77777777" w:rsidR="00D85E24" w:rsidRPr="00D85E24" w:rsidRDefault="00D85E24" w:rsidP="00D85E24">
      <w:pPr>
        <w:numPr>
          <w:ilvl w:val="0"/>
          <w:numId w:val="7"/>
        </w:numPr>
        <w:rPr>
          <w:b/>
          <w:bCs/>
        </w:rPr>
      </w:pPr>
      <w:r w:rsidRPr="00D85E24">
        <w:rPr>
          <w:b/>
          <w:bCs/>
        </w:rPr>
        <w:t>Objectif : Présenter son portfolio et sa sensibilité artistique dans une ambiance cohérente avec les marques fantasy/luxe.</w:t>
      </w:r>
    </w:p>
    <w:p w14:paraId="6AC72216" w14:textId="77777777" w:rsidR="00D85E24" w:rsidRPr="00D85E24" w:rsidRDefault="00D85E24" w:rsidP="00D85E24">
      <w:pPr>
        <w:numPr>
          <w:ilvl w:val="0"/>
          <w:numId w:val="7"/>
        </w:numPr>
        <w:rPr>
          <w:b/>
          <w:bCs/>
        </w:rPr>
      </w:pPr>
      <w:r w:rsidRPr="00D85E24">
        <w:rPr>
          <w:b/>
          <w:bCs/>
        </w:rPr>
        <w:t>Problème : Ses visuels perdent de leur puissance sur les réseaux.</w:t>
      </w:r>
    </w:p>
    <w:p w14:paraId="7473A48B" w14:textId="77777777" w:rsidR="00D85E24" w:rsidRPr="00D85E24" w:rsidRDefault="00D85E24" w:rsidP="00D85E24">
      <w:pPr>
        <w:numPr>
          <w:ilvl w:val="0"/>
          <w:numId w:val="7"/>
        </w:numPr>
        <w:rPr>
          <w:b/>
          <w:bCs/>
        </w:rPr>
      </w:pPr>
      <w:r w:rsidRPr="00D85E24">
        <w:rPr>
          <w:b/>
          <w:bCs/>
        </w:rPr>
        <w:t>Attentes : Un site immersif, épuré, où chaque image respire le raffinement et l’ombre.</w:t>
      </w:r>
    </w:p>
    <w:p w14:paraId="137C60C2" w14:textId="77777777" w:rsidR="00D85E24" w:rsidRPr="00D85E24" w:rsidRDefault="00D85E24" w:rsidP="00D85E24">
      <w:pPr>
        <w:rPr>
          <w:b/>
          <w:bCs/>
        </w:rPr>
      </w:pPr>
      <w:r w:rsidRPr="00D85E24">
        <w:rPr>
          <w:b/>
          <w:bCs/>
        </w:rPr>
        <w:pict w14:anchorId="5C24E67C">
          <v:rect id="_x0000_i1104" style="width:0;height:1.5pt" o:hralign="center" o:hrstd="t" o:hr="t" fillcolor="#a0a0a0" stroked="f"/>
        </w:pict>
      </w:r>
    </w:p>
    <w:p w14:paraId="2598BA7C" w14:textId="77777777" w:rsidR="00D85E24" w:rsidRPr="00D85E24" w:rsidRDefault="00D85E24" w:rsidP="00D85E24">
      <w:pPr>
        <w:rPr>
          <w:b/>
          <w:bCs/>
        </w:rPr>
      </w:pPr>
      <w:r w:rsidRPr="00D85E24">
        <w:rPr>
          <w:rFonts w:ascii="Segoe UI Emoji" w:hAnsi="Segoe UI Emoji" w:cs="Segoe UI Emoji"/>
          <w:b/>
          <w:bCs/>
        </w:rPr>
        <w:t>🧱</w:t>
      </w:r>
      <w:r w:rsidRPr="00D85E24">
        <w:rPr>
          <w:b/>
          <w:bCs/>
        </w:rPr>
        <w:t xml:space="preserve"> Structure du site (SPA)</w:t>
      </w:r>
    </w:p>
    <w:p w14:paraId="6F36EFE0" w14:textId="77777777" w:rsidR="00D85E24" w:rsidRPr="00D85E24" w:rsidRDefault="00D85E24" w:rsidP="00D85E24">
      <w:pPr>
        <w:numPr>
          <w:ilvl w:val="0"/>
          <w:numId w:val="8"/>
        </w:numPr>
        <w:rPr>
          <w:b/>
          <w:bCs/>
        </w:rPr>
      </w:pPr>
      <w:r w:rsidRPr="00D85E24">
        <w:rPr>
          <w:b/>
          <w:bCs/>
        </w:rPr>
        <w:t>Hero section – image sombre et texturée, logo doré, titre typographique solennel.</w:t>
      </w:r>
    </w:p>
    <w:p w14:paraId="299D537F" w14:textId="77777777" w:rsidR="00D85E24" w:rsidRPr="00D85E24" w:rsidRDefault="00D85E24" w:rsidP="00D85E24">
      <w:pPr>
        <w:numPr>
          <w:ilvl w:val="0"/>
          <w:numId w:val="8"/>
        </w:numPr>
        <w:rPr>
          <w:b/>
          <w:bCs/>
        </w:rPr>
      </w:pPr>
      <w:r w:rsidRPr="00D85E24">
        <w:rPr>
          <w:b/>
          <w:bCs/>
        </w:rPr>
        <w:lastRenderedPageBreak/>
        <w:t>Présentation – biographie courte, philosophie du “fait main”, sources d’inspiration.</w:t>
      </w:r>
    </w:p>
    <w:p w14:paraId="1398F100" w14:textId="77777777" w:rsidR="00D85E24" w:rsidRPr="00D85E24" w:rsidRDefault="00D85E24" w:rsidP="00D85E24">
      <w:pPr>
        <w:numPr>
          <w:ilvl w:val="0"/>
          <w:numId w:val="8"/>
        </w:numPr>
        <w:rPr>
          <w:b/>
          <w:bCs/>
        </w:rPr>
      </w:pPr>
      <w:r w:rsidRPr="00D85E24">
        <w:rPr>
          <w:b/>
          <w:bCs/>
        </w:rPr>
        <w:t>Collection / Galerie – visuels de créations, effets de lumière subtils, navigation fluide.</w:t>
      </w:r>
    </w:p>
    <w:p w14:paraId="6D6259E0" w14:textId="77777777" w:rsidR="00D85E24" w:rsidRPr="00D85E24" w:rsidRDefault="00D85E24" w:rsidP="00D85E24">
      <w:pPr>
        <w:numPr>
          <w:ilvl w:val="0"/>
          <w:numId w:val="8"/>
        </w:numPr>
        <w:rPr>
          <w:b/>
          <w:bCs/>
        </w:rPr>
      </w:pPr>
      <w:r w:rsidRPr="00D85E24">
        <w:rPr>
          <w:b/>
          <w:bCs/>
        </w:rPr>
        <w:t>Savoir-faire – texte concis sur les matériaux, le processus, les influences.</w:t>
      </w:r>
    </w:p>
    <w:p w14:paraId="711ECE26" w14:textId="77777777" w:rsidR="00D85E24" w:rsidRPr="00D85E24" w:rsidRDefault="00D85E24" w:rsidP="00D85E24">
      <w:pPr>
        <w:numPr>
          <w:ilvl w:val="0"/>
          <w:numId w:val="8"/>
        </w:numPr>
        <w:rPr>
          <w:b/>
          <w:bCs/>
        </w:rPr>
      </w:pPr>
      <w:r w:rsidRPr="00D85E24">
        <w:rPr>
          <w:b/>
          <w:bCs/>
        </w:rPr>
        <w:t>Atelier / Univers – ambiance, lieu de création, symbolique artistique.</w:t>
      </w:r>
    </w:p>
    <w:p w14:paraId="45D777AC" w14:textId="77777777" w:rsidR="00D85E24" w:rsidRPr="00D85E24" w:rsidRDefault="00D85E24" w:rsidP="00D85E24">
      <w:pPr>
        <w:numPr>
          <w:ilvl w:val="0"/>
          <w:numId w:val="8"/>
        </w:numPr>
        <w:rPr>
          <w:b/>
          <w:bCs/>
        </w:rPr>
      </w:pPr>
      <w:r w:rsidRPr="00D85E24">
        <w:rPr>
          <w:b/>
          <w:bCs/>
        </w:rPr>
        <w:t>Contact / Réseaux – simple formulaire de contact + icônes vers Instagram, Facebook, Pinterest, etc.</w:t>
      </w:r>
    </w:p>
    <w:p w14:paraId="7616E2AA" w14:textId="77777777" w:rsidR="00D85E24" w:rsidRPr="00D85E24" w:rsidRDefault="00D85E24" w:rsidP="00D85E24">
      <w:pPr>
        <w:numPr>
          <w:ilvl w:val="0"/>
          <w:numId w:val="8"/>
        </w:numPr>
        <w:rPr>
          <w:b/>
          <w:bCs/>
        </w:rPr>
      </w:pPr>
      <w:proofErr w:type="spellStart"/>
      <w:r w:rsidRPr="00D85E24">
        <w:rPr>
          <w:b/>
          <w:bCs/>
        </w:rPr>
        <w:t>Footer</w:t>
      </w:r>
      <w:proofErr w:type="spellEnd"/>
      <w:r w:rsidRPr="00D85E24">
        <w:rPr>
          <w:b/>
          <w:bCs/>
        </w:rPr>
        <w:t xml:space="preserve"> – mentions légales + signature stylisée.</w:t>
      </w:r>
    </w:p>
    <w:p w14:paraId="67028426" w14:textId="77777777" w:rsidR="00D85E24" w:rsidRPr="00D85E24" w:rsidRDefault="00D85E24" w:rsidP="00D85E24">
      <w:pPr>
        <w:rPr>
          <w:b/>
          <w:bCs/>
        </w:rPr>
      </w:pPr>
      <w:r w:rsidRPr="00D85E24">
        <w:rPr>
          <w:b/>
          <w:bCs/>
        </w:rPr>
        <w:pict w14:anchorId="0EAB031C">
          <v:rect id="_x0000_i1105" style="width:0;height:1.5pt" o:hralign="center" o:hrstd="t" o:hr="t" fillcolor="#a0a0a0" stroked="f"/>
        </w:pict>
      </w:r>
    </w:p>
    <w:p w14:paraId="66949153" w14:textId="77777777" w:rsidR="00D85E24" w:rsidRPr="00D85E24" w:rsidRDefault="00D85E24" w:rsidP="00D85E24">
      <w:pPr>
        <w:rPr>
          <w:b/>
          <w:bCs/>
        </w:rPr>
      </w:pPr>
      <w:r w:rsidRPr="00D85E24">
        <w:rPr>
          <w:rFonts w:ascii="Segoe UI Emoji" w:hAnsi="Segoe UI Emoji" w:cs="Segoe UI Emoji"/>
          <w:b/>
          <w:bCs/>
        </w:rPr>
        <w:t>💬</w:t>
      </w:r>
      <w:r w:rsidRPr="00D85E24">
        <w:rPr>
          <w:b/>
          <w:bCs/>
        </w:rPr>
        <w:t xml:space="preserve"> Tonalité du contenu</w:t>
      </w:r>
    </w:p>
    <w:p w14:paraId="6C981017" w14:textId="77777777" w:rsidR="00D85E24" w:rsidRPr="00D85E24" w:rsidRDefault="00D85E24" w:rsidP="00D85E24">
      <w:pPr>
        <w:numPr>
          <w:ilvl w:val="0"/>
          <w:numId w:val="9"/>
        </w:numPr>
        <w:rPr>
          <w:b/>
          <w:bCs/>
        </w:rPr>
      </w:pPr>
      <w:r w:rsidRPr="00D85E24">
        <w:rPr>
          <w:b/>
          <w:bCs/>
        </w:rPr>
        <w:t>Raffinée, poétique, un peu mystique.</w:t>
      </w:r>
    </w:p>
    <w:p w14:paraId="20AE34A0" w14:textId="77777777" w:rsidR="00D85E24" w:rsidRPr="00D85E24" w:rsidRDefault="00D85E24" w:rsidP="00D85E24">
      <w:pPr>
        <w:numPr>
          <w:ilvl w:val="0"/>
          <w:numId w:val="9"/>
        </w:numPr>
        <w:rPr>
          <w:b/>
          <w:bCs/>
        </w:rPr>
      </w:pPr>
      <w:r w:rsidRPr="00D85E24">
        <w:rPr>
          <w:b/>
          <w:bCs/>
        </w:rPr>
        <w:t>Accent sur la matière, la lumière, la main, la symbolique.</w:t>
      </w:r>
    </w:p>
    <w:p w14:paraId="562591C0" w14:textId="77777777" w:rsidR="00D85E24" w:rsidRPr="00D85E24" w:rsidRDefault="00D85E24" w:rsidP="00D85E24">
      <w:pPr>
        <w:numPr>
          <w:ilvl w:val="0"/>
          <w:numId w:val="9"/>
        </w:numPr>
        <w:rPr>
          <w:b/>
          <w:bCs/>
        </w:rPr>
      </w:pPr>
      <w:r w:rsidRPr="00D85E24">
        <w:rPr>
          <w:b/>
          <w:bCs/>
        </w:rPr>
        <w:t>Le texte accompagne les visuels, jamais l’inverse.</w:t>
      </w:r>
    </w:p>
    <w:p w14:paraId="7A55525B" w14:textId="77777777" w:rsidR="00D85E24" w:rsidRPr="00D85E24" w:rsidRDefault="00D85E24" w:rsidP="00D85E24">
      <w:pPr>
        <w:numPr>
          <w:ilvl w:val="0"/>
          <w:numId w:val="9"/>
        </w:numPr>
        <w:rPr>
          <w:b/>
          <w:bCs/>
        </w:rPr>
      </w:pPr>
      <w:r w:rsidRPr="00D85E24">
        <w:rPr>
          <w:b/>
          <w:bCs/>
        </w:rPr>
        <w:t>Vocabulaire choisi, sobre, sans jargon commercial.</w:t>
      </w:r>
    </w:p>
    <w:p w14:paraId="36456492" w14:textId="77777777" w:rsidR="00D85E24" w:rsidRPr="00D85E24" w:rsidRDefault="00D85E24" w:rsidP="00D85E24">
      <w:pPr>
        <w:rPr>
          <w:b/>
          <w:bCs/>
        </w:rPr>
      </w:pPr>
      <w:r w:rsidRPr="00D85E24">
        <w:rPr>
          <w:b/>
          <w:bCs/>
        </w:rPr>
        <w:pict w14:anchorId="51A2F767">
          <v:rect id="_x0000_i1106" style="width:0;height:1.5pt" o:hralign="center" o:hrstd="t" o:hr="t" fillcolor="#a0a0a0" stroked="f"/>
        </w:pict>
      </w:r>
    </w:p>
    <w:p w14:paraId="1F300417" w14:textId="77777777" w:rsidR="00D85E24" w:rsidRPr="00D85E24" w:rsidRDefault="00D85E24" w:rsidP="00D85E24">
      <w:pPr>
        <w:rPr>
          <w:b/>
          <w:bCs/>
        </w:rPr>
      </w:pPr>
      <w:r w:rsidRPr="00D85E24">
        <w:rPr>
          <w:rFonts w:ascii="Segoe UI Emoji" w:hAnsi="Segoe UI Emoji" w:cs="Segoe UI Emoji"/>
          <w:b/>
          <w:bCs/>
        </w:rPr>
        <w:t>🎨</w:t>
      </w:r>
      <w:r w:rsidRPr="00D85E24">
        <w:rPr>
          <w:b/>
          <w:bCs/>
        </w:rPr>
        <w:t xml:space="preserve"> Palette de couleurs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803"/>
        <w:gridCol w:w="987"/>
      </w:tblGrid>
      <w:tr w:rsidR="00D85E24" w:rsidRPr="00D85E24" w14:paraId="16B3D6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9B209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44CFC847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Couleur</w:t>
            </w:r>
          </w:p>
        </w:tc>
        <w:tc>
          <w:tcPr>
            <w:tcW w:w="0" w:type="auto"/>
            <w:vAlign w:val="center"/>
            <w:hideMark/>
          </w:tcPr>
          <w:p w14:paraId="724330CB" w14:textId="77777777" w:rsidR="00D85E24" w:rsidRPr="00D85E24" w:rsidRDefault="00D85E24" w:rsidP="00D85E24">
            <w:pPr>
              <w:rPr>
                <w:b/>
                <w:bCs/>
              </w:rPr>
            </w:pPr>
            <w:proofErr w:type="spellStart"/>
            <w:r w:rsidRPr="00D85E24">
              <w:rPr>
                <w:b/>
                <w:bCs/>
              </w:rPr>
              <w:t>Hex</w:t>
            </w:r>
            <w:proofErr w:type="spellEnd"/>
          </w:p>
        </w:tc>
      </w:tr>
      <w:tr w:rsidR="00D85E24" w:rsidRPr="00D85E24" w14:paraId="52160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F54DB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Fond principal</w:t>
            </w:r>
          </w:p>
        </w:tc>
        <w:tc>
          <w:tcPr>
            <w:tcW w:w="0" w:type="auto"/>
            <w:vAlign w:val="center"/>
            <w:hideMark/>
          </w:tcPr>
          <w:p w14:paraId="0ED715DA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Noir profond</w:t>
            </w:r>
          </w:p>
        </w:tc>
        <w:tc>
          <w:tcPr>
            <w:tcW w:w="0" w:type="auto"/>
            <w:vAlign w:val="center"/>
            <w:hideMark/>
          </w:tcPr>
          <w:p w14:paraId="6C6DF9D3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#0E0E0E</w:t>
            </w:r>
          </w:p>
        </w:tc>
      </w:tr>
      <w:tr w:rsidR="00D85E24" w:rsidRPr="00D85E24" w14:paraId="6AB39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40373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Texte principal</w:t>
            </w:r>
          </w:p>
        </w:tc>
        <w:tc>
          <w:tcPr>
            <w:tcW w:w="0" w:type="auto"/>
            <w:vAlign w:val="center"/>
            <w:hideMark/>
          </w:tcPr>
          <w:p w14:paraId="2D952A25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Gris perle</w:t>
            </w:r>
          </w:p>
        </w:tc>
        <w:tc>
          <w:tcPr>
            <w:tcW w:w="0" w:type="auto"/>
            <w:vAlign w:val="center"/>
            <w:hideMark/>
          </w:tcPr>
          <w:p w14:paraId="4E7E9F56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#E0E0E0</w:t>
            </w:r>
          </w:p>
        </w:tc>
      </w:tr>
      <w:tr w:rsidR="00D85E24" w:rsidRPr="00D85E24" w14:paraId="0C0DF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3400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Accent luxe</w:t>
            </w:r>
          </w:p>
        </w:tc>
        <w:tc>
          <w:tcPr>
            <w:tcW w:w="0" w:type="auto"/>
            <w:vAlign w:val="center"/>
            <w:hideMark/>
          </w:tcPr>
          <w:p w14:paraId="34158A84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Or doux</w:t>
            </w:r>
          </w:p>
        </w:tc>
        <w:tc>
          <w:tcPr>
            <w:tcW w:w="0" w:type="auto"/>
            <w:vAlign w:val="center"/>
            <w:hideMark/>
          </w:tcPr>
          <w:p w14:paraId="396FAB5E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#C6A664</w:t>
            </w:r>
          </w:p>
        </w:tc>
      </w:tr>
      <w:tr w:rsidR="00D85E24" w:rsidRPr="00D85E24" w14:paraId="0A5E1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C4DE8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Accent secondaire</w:t>
            </w:r>
          </w:p>
        </w:tc>
        <w:tc>
          <w:tcPr>
            <w:tcW w:w="0" w:type="auto"/>
            <w:vAlign w:val="center"/>
            <w:hideMark/>
          </w:tcPr>
          <w:p w14:paraId="77758476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Bordeaux velours</w:t>
            </w:r>
          </w:p>
        </w:tc>
        <w:tc>
          <w:tcPr>
            <w:tcW w:w="0" w:type="auto"/>
            <w:vAlign w:val="center"/>
            <w:hideMark/>
          </w:tcPr>
          <w:p w14:paraId="72679222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#4A1F1F</w:t>
            </w:r>
          </w:p>
        </w:tc>
      </w:tr>
      <w:tr w:rsidR="00D85E24" w:rsidRPr="00D85E24" w14:paraId="6AF13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F44A9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Survol / Lumière</w:t>
            </w:r>
          </w:p>
        </w:tc>
        <w:tc>
          <w:tcPr>
            <w:tcW w:w="0" w:type="auto"/>
            <w:vAlign w:val="center"/>
            <w:hideMark/>
          </w:tcPr>
          <w:p w14:paraId="4E59F6E3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Or clair</w:t>
            </w:r>
          </w:p>
        </w:tc>
        <w:tc>
          <w:tcPr>
            <w:tcW w:w="0" w:type="auto"/>
            <w:vAlign w:val="center"/>
            <w:hideMark/>
          </w:tcPr>
          <w:p w14:paraId="6C614717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#EAD48B</w:t>
            </w:r>
          </w:p>
        </w:tc>
      </w:tr>
      <w:tr w:rsidR="00D85E24" w:rsidRPr="00D85E24" w14:paraId="1512B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0C85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Détails / Liens</w:t>
            </w:r>
          </w:p>
        </w:tc>
        <w:tc>
          <w:tcPr>
            <w:tcW w:w="0" w:type="auto"/>
            <w:vAlign w:val="center"/>
            <w:hideMark/>
          </w:tcPr>
          <w:p w14:paraId="226D3624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Gris acier</w:t>
            </w:r>
          </w:p>
        </w:tc>
        <w:tc>
          <w:tcPr>
            <w:tcW w:w="0" w:type="auto"/>
            <w:vAlign w:val="center"/>
            <w:hideMark/>
          </w:tcPr>
          <w:p w14:paraId="52C2C52A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#8C8C8C</w:t>
            </w:r>
          </w:p>
        </w:tc>
      </w:tr>
    </w:tbl>
    <w:p w14:paraId="0B11610D" w14:textId="77777777" w:rsidR="00D85E24" w:rsidRPr="00D85E24" w:rsidRDefault="00D85E24" w:rsidP="00D85E24">
      <w:pPr>
        <w:rPr>
          <w:b/>
          <w:bCs/>
        </w:rPr>
      </w:pPr>
      <w:r w:rsidRPr="00D85E24">
        <w:rPr>
          <w:b/>
          <w:bCs/>
        </w:rPr>
        <w:t>L’ambiance générale reste feutrée : matières nobles, lumière maîtrisée, profondeur et contraste équilibrés.</w:t>
      </w:r>
    </w:p>
    <w:p w14:paraId="34C4D3EA" w14:textId="77777777" w:rsidR="00D85E24" w:rsidRPr="00D85E24" w:rsidRDefault="00D85E24" w:rsidP="00D85E24">
      <w:pPr>
        <w:rPr>
          <w:b/>
          <w:bCs/>
        </w:rPr>
      </w:pPr>
      <w:r w:rsidRPr="00D85E24">
        <w:rPr>
          <w:b/>
          <w:bCs/>
        </w:rPr>
        <w:pict w14:anchorId="73FA0707">
          <v:rect id="_x0000_i1107" style="width:0;height:1.5pt" o:hralign="center" o:hrstd="t" o:hr="t" fillcolor="#a0a0a0" stroked="f"/>
        </w:pict>
      </w:r>
    </w:p>
    <w:p w14:paraId="7E028794" w14:textId="77777777" w:rsidR="00D85E24" w:rsidRPr="00D85E24" w:rsidRDefault="00D85E24" w:rsidP="00D85E24">
      <w:pPr>
        <w:rPr>
          <w:b/>
          <w:bCs/>
        </w:rPr>
      </w:pPr>
      <w:r w:rsidRPr="00D85E24">
        <w:rPr>
          <w:rFonts w:ascii="Segoe UI Emoji" w:hAnsi="Segoe UI Emoji" w:cs="Segoe UI Emoji"/>
          <w:b/>
          <w:bCs/>
        </w:rPr>
        <w:lastRenderedPageBreak/>
        <w:t>✍️</w:t>
      </w:r>
      <w:r w:rsidRPr="00D85E24">
        <w:rPr>
          <w:b/>
          <w:bCs/>
        </w:rPr>
        <w:t xml:space="preserve"> Typographies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3386"/>
        <w:gridCol w:w="4072"/>
      </w:tblGrid>
      <w:tr w:rsidR="00D85E24" w:rsidRPr="00D85E24" w14:paraId="6AEED8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83539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35BE9A4F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Police</w:t>
            </w:r>
          </w:p>
        </w:tc>
        <w:tc>
          <w:tcPr>
            <w:tcW w:w="0" w:type="auto"/>
            <w:vAlign w:val="center"/>
            <w:hideMark/>
          </w:tcPr>
          <w:p w14:paraId="6C3290ED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Style</w:t>
            </w:r>
          </w:p>
        </w:tc>
      </w:tr>
      <w:tr w:rsidR="00D85E24" w:rsidRPr="00D85E24" w14:paraId="37191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8D8FE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Titres</w:t>
            </w:r>
          </w:p>
        </w:tc>
        <w:tc>
          <w:tcPr>
            <w:tcW w:w="0" w:type="auto"/>
            <w:vAlign w:val="center"/>
            <w:hideMark/>
          </w:tcPr>
          <w:p w14:paraId="6AD97897" w14:textId="77777777" w:rsidR="00D85E24" w:rsidRPr="00D85E24" w:rsidRDefault="00D85E24" w:rsidP="00D85E24">
            <w:pPr>
              <w:rPr>
                <w:b/>
                <w:bCs/>
              </w:rPr>
            </w:pPr>
            <w:proofErr w:type="spellStart"/>
            <w:r w:rsidRPr="00D85E24">
              <w:rPr>
                <w:b/>
                <w:bCs/>
                <w:i/>
                <w:iCs/>
              </w:rPr>
              <w:t>Cinzel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41D69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Majuscules dorées, inspiration antique/luxe</w:t>
            </w:r>
          </w:p>
        </w:tc>
      </w:tr>
      <w:tr w:rsidR="00D85E24" w:rsidRPr="00D85E24" w14:paraId="19690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D8ABD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Sous-titres</w:t>
            </w:r>
          </w:p>
        </w:tc>
        <w:tc>
          <w:tcPr>
            <w:tcW w:w="0" w:type="auto"/>
            <w:vAlign w:val="center"/>
            <w:hideMark/>
          </w:tcPr>
          <w:p w14:paraId="7D7049DA" w14:textId="77777777" w:rsidR="00D85E24" w:rsidRPr="00D85E24" w:rsidRDefault="00D85E24" w:rsidP="00D85E24">
            <w:pPr>
              <w:rPr>
                <w:b/>
                <w:bCs/>
              </w:rPr>
            </w:pPr>
            <w:proofErr w:type="spellStart"/>
            <w:r w:rsidRPr="00D85E24">
              <w:rPr>
                <w:b/>
                <w:bCs/>
                <w:i/>
                <w:iCs/>
              </w:rPr>
              <w:t>Cormorant</w:t>
            </w:r>
            <w:proofErr w:type="spellEnd"/>
            <w:r w:rsidRPr="00D85E24">
              <w:rPr>
                <w:b/>
                <w:bCs/>
                <w:i/>
                <w:iCs/>
              </w:rPr>
              <w:t xml:space="preserve"> Garamond</w:t>
            </w:r>
          </w:p>
        </w:tc>
        <w:tc>
          <w:tcPr>
            <w:tcW w:w="0" w:type="auto"/>
            <w:vAlign w:val="center"/>
            <w:hideMark/>
          </w:tcPr>
          <w:p w14:paraId="57CE1E30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Élégance classique, idéale pour la poésie du texte</w:t>
            </w:r>
          </w:p>
        </w:tc>
      </w:tr>
      <w:tr w:rsidR="00D85E24" w:rsidRPr="00D85E24" w14:paraId="250F0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5787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Texte courant</w:t>
            </w:r>
          </w:p>
        </w:tc>
        <w:tc>
          <w:tcPr>
            <w:tcW w:w="0" w:type="auto"/>
            <w:vAlign w:val="center"/>
            <w:hideMark/>
          </w:tcPr>
          <w:p w14:paraId="2DA5BC52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  <w:i/>
                <w:iCs/>
              </w:rPr>
              <w:t>Lato</w:t>
            </w:r>
          </w:p>
        </w:tc>
        <w:tc>
          <w:tcPr>
            <w:tcW w:w="0" w:type="auto"/>
            <w:vAlign w:val="center"/>
            <w:hideMark/>
          </w:tcPr>
          <w:p w14:paraId="4A366D61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Lisible, moderne et sobre</w:t>
            </w:r>
          </w:p>
        </w:tc>
      </w:tr>
      <w:tr w:rsidR="00D85E24" w:rsidRPr="00D85E24" w14:paraId="502DB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AA690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</w:rPr>
              <w:t>Alternative goth chic</w:t>
            </w:r>
          </w:p>
        </w:tc>
        <w:tc>
          <w:tcPr>
            <w:tcW w:w="0" w:type="auto"/>
            <w:vAlign w:val="center"/>
            <w:hideMark/>
          </w:tcPr>
          <w:p w14:paraId="7B34CBA9" w14:textId="77777777" w:rsidR="00D85E24" w:rsidRPr="00D85E24" w:rsidRDefault="00D85E24" w:rsidP="00D85E24">
            <w:pPr>
              <w:rPr>
                <w:b/>
                <w:bCs/>
              </w:rPr>
            </w:pPr>
            <w:r w:rsidRPr="00D85E24">
              <w:rPr>
                <w:b/>
                <w:bCs/>
                <w:i/>
                <w:iCs/>
              </w:rPr>
              <w:t>Playfair Display</w:t>
            </w:r>
            <w:r w:rsidRPr="00D85E24">
              <w:rPr>
                <w:b/>
                <w:bCs/>
              </w:rPr>
              <w:t xml:space="preserve"> (pour citations ou </w:t>
            </w:r>
            <w:proofErr w:type="spellStart"/>
            <w:r w:rsidRPr="00D85E24">
              <w:rPr>
                <w:b/>
                <w:bCs/>
              </w:rPr>
              <w:t>intros</w:t>
            </w:r>
            <w:proofErr w:type="spellEnd"/>
            <w:r w:rsidRPr="00D85E2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75FB12" w14:textId="77777777" w:rsidR="00D85E24" w:rsidRPr="00D85E24" w:rsidRDefault="00D85E24" w:rsidP="00D85E24">
            <w:pPr>
              <w:rPr>
                <w:b/>
                <w:bCs/>
              </w:rPr>
            </w:pPr>
          </w:p>
        </w:tc>
      </w:tr>
    </w:tbl>
    <w:p w14:paraId="04101A36" w14:textId="77777777" w:rsidR="00D85E24" w:rsidRPr="00D85E24" w:rsidRDefault="00D85E24" w:rsidP="00D85E24">
      <w:pPr>
        <w:rPr>
          <w:b/>
          <w:bCs/>
        </w:rPr>
      </w:pPr>
      <w:r w:rsidRPr="00D85E24">
        <w:rPr>
          <w:b/>
          <w:bCs/>
        </w:rPr>
        <w:t>Hiérarchie claire : titres espacés, texte aéré, contraste doux.</w:t>
      </w:r>
    </w:p>
    <w:p w14:paraId="78CA2ACF" w14:textId="77777777" w:rsidR="00D85E24" w:rsidRPr="00D85E24" w:rsidRDefault="00D85E24" w:rsidP="00D85E24">
      <w:pPr>
        <w:rPr>
          <w:b/>
          <w:bCs/>
        </w:rPr>
      </w:pPr>
      <w:r w:rsidRPr="00D85E24">
        <w:rPr>
          <w:b/>
          <w:bCs/>
        </w:rPr>
        <w:pict w14:anchorId="59EC84DD">
          <v:rect id="_x0000_i1108" style="width:0;height:1.5pt" o:hralign="center" o:hrstd="t" o:hr="t" fillcolor="#a0a0a0" stroked="f"/>
        </w:pict>
      </w:r>
    </w:p>
    <w:p w14:paraId="7ED932F1" w14:textId="77777777" w:rsidR="00D85E24" w:rsidRPr="00D85E24" w:rsidRDefault="00D85E24" w:rsidP="00D85E24">
      <w:pPr>
        <w:rPr>
          <w:b/>
          <w:bCs/>
        </w:rPr>
      </w:pPr>
      <w:r w:rsidRPr="00D85E24">
        <w:rPr>
          <w:rFonts w:ascii="Segoe UI Emoji" w:hAnsi="Segoe UI Emoji" w:cs="Segoe UI Emoji"/>
          <w:b/>
          <w:bCs/>
        </w:rPr>
        <w:t>💡</w:t>
      </w:r>
      <w:r w:rsidRPr="00D85E24">
        <w:rPr>
          <w:b/>
          <w:bCs/>
        </w:rPr>
        <w:t xml:space="preserve"> Notes Design / Techniques</w:t>
      </w:r>
    </w:p>
    <w:p w14:paraId="6D844F8B" w14:textId="77777777" w:rsidR="00D85E24" w:rsidRPr="00D85E24" w:rsidRDefault="00D85E24" w:rsidP="00D85E24">
      <w:pPr>
        <w:numPr>
          <w:ilvl w:val="0"/>
          <w:numId w:val="10"/>
        </w:numPr>
        <w:rPr>
          <w:b/>
          <w:bCs/>
        </w:rPr>
      </w:pPr>
      <w:r w:rsidRPr="00D85E24">
        <w:rPr>
          <w:b/>
          <w:bCs/>
        </w:rPr>
        <w:t xml:space="preserve">Transitions fade + light </w:t>
      </w:r>
      <w:proofErr w:type="spellStart"/>
      <w:r w:rsidRPr="00D85E24">
        <w:rPr>
          <w:b/>
          <w:bCs/>
        </w:rPr>
        <w:t>shimmer</w:t>
      </w:r>
      <w:proofErr w:type="spellEnd"/>
      <w:r w:rsidRPr="00D85E24">
        <w:rPr>
          <w:b/>
          <w:bCs/>
        </w:rPr>
        <w:t xml:space="preserve"> (effet lumière glissante très lent).</w:t>
      </w:r>
    </w:p>
    <w:p w14:paraId="07EC7B6A" w14:textId="77777777" w:rsidR="00D85E24" w:rsidRPr="00D85E24" w:rsidRDefault="00D85E24" w:rsidP="00D85E24">
      <w:pPr>
        <w:numPr>
          <w:ilvl w:val="0"/>
          <w:numId w:val="10"/>
        </w:numPr>
        <w:rPr>
          <w:b/>
          <w:bCs/>
        </w:rPr>
      </w:pPr>
      <w:r w:rsidRPr="00D85E24">
        <w:rPr>
          <w:b/>
          <w:bCs/>
        </w:rPr>
        <w:t xml:space="preserve">Arrière-plan fixe légèrement </w:t>
      </w:r>
      <w:proofErr w:type="gramStart"/>
      <w:r w:rsidRPr="00D85E24">
        <w:rPr>
          <w:b/>
          <w:bCs/>
        </w:rPr>
        <w:t>texturé</w:t>
      </w:r>
      <w:proofErr w:type="gramEnd"/>
      <w:r w:rsidRPr="00D85E24">
        <w:rPr>
          <w:b/>
          <w:bCs/>
        </w:rPr>
        <w:t xml:space="preserve"> (velours, métal patiné).</w:t>
      </w:r>
    </w:p>
    <w:p w14:paraId="164744FD" w14:textId="77777777" w:rsidR="00D85E24" w:rsidRPr="00D85E24" w:rsidRDefault="00D85E24" w:rsidP="00D85E24">
      <w:pPr>
        <w:numPr>
          <w:ilvl w:val="0"/>
          <w:numId w:val="10"/>
        </w:numPr>
        <w:rPr>
          <w:b/>
          <w:bCs/>
        </w:rPr>
      </w:pPr>
      <w:r w:rsidRPr="00D85E24">
        <w:rPr>
          <w:b/>
          <w:bCs/>
        </w:rPr>
        <w:t>Sections espacées et centrées, max 4-5 phrases par bloc.</w:t>
      </w:r>
    </w:p>
    <w:p w14:paraId="472E4938" w14:textId="77777777" w:rsidR="00D85E24" w:rsidRPr="00D85E24" w:rsidRDefault="00D85E24" w:rsidP="00D85E24">
      <w:pPr>
        <w:numPr>
          <w:ilvl w:val="0"/>
          <w:numId w:val="10"/>
        </w:numPr>
        <w:rPr>
          <w:b/>
          <w:bCs/>
        </w:rPr>
      </w:pPr>
      <w:r w:rsidRPr="00D85E24">
        <w:rPr>
          <w:b/>
          <w:bCs/>
        </w:rPr>
        <w:t xml:space="preserve">Galerie immersive (pleine largeur, </w:t>
      </w:r>
      <w:proofErr w:type="spellStart"/>
      <w:r w:rsidRPr="00D85E24">
        <w:rPr>
          <w:b/>
          <w:bCs/>
        </w:rPr>
        <w:t>hover</w:t>
      </w:r>
      <w:proofErr w:type="spellEnd"/>
      <w:r w:rsidRPr="00D85E24">
        <w:rPr>
          <w:b/>
          <w:bCs/>
        </w:rPr>
        <w:t xml:space="preserve"> doux).</w:t>
      </w:r>
    </w:p>
    <w:p w14:paraId="55BBC2BB" w14:textId="77777777" w:rsidR="00D85E24" w:rsidRPr="00D85E24" w:rsidRDefault="00D85E24" w:rsidP="00D85E24">
      <w:pPr>
        <w:numPr>
          <w:ilvl w:val="0"/>
          <w:numId w:val="10"/>
        </w:numPr>
        <w:rPr>
          <w:b/>
          <w:bCs/>
        </w:rPr>
      </w:pPr>
      <w:r w:rsidRPr="00D85E24">
        <w:rPr>
          <w:b/>
          <w:bCs/>
        </w:rPr>
        <w:t>SPA fluide, sans scroll brutal ni effet gimmick.</w:t>
      </w:r>
    </w:p>
    <w:p w14:paraId="1F2A7486" w14:textId="77777777" w:rsidR="00D85E24" w:rsidRPr="00D85E24" w:rsidRDefault="00D85E24" w:rsidP="00D85E24">
      <w:pPr>
        <w:numPr>
          <w:ilvl w:val="0"/>
          <w:numId w:val="10"/>
        </w:numPr>
        <w:rPr>
          <w:b/>
          <w:bCs/>
        </w:rPr>
      </w:pPr>
      <w:r w:rsidRPr="00D85E24">
        <w:rPr>
          <w:b/>
          <w:bCs/>
        </w:rPr>
        <w:t>Mobile-first : priorité à la photo et au rythme visuel.</w:t>
      </w:r>
    </w:p>
    <w:p w14:paraId="1D61E12E" w14:textId="77777777" w:rsidR="00C6420C" w:rsidRPr="00D85E24" w:rsidRDefault="00C6420C" w:rsidP="00D85E24"/>
    <w:sectPr w:rsidR="00C6420C" w:rsidRPr="00D85E24" w:rsidSect="00055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4EFF"/>
    <w:multiLevelType w:val="multilevel"/>
    <w:tmpl w:val="88DC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01D1F"/>
    <w:multiLevelType w:val="multilevel"/>
    <w:tmpl w:val="DE86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A755E"/>
    <w:multiLevelType w:val="multilevel"/>
    <w:tmpl w:val="C6A2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D259F"/>
    <w:multiLevelType w:val="multilevel"/>
    <w:tmpl w:val="FB2A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807EF"/>
    <w:multiLevelType w:val="multilevel"/>
    <w:tmpl w:val="35A6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176B8"/>
    <w:multiLevelType w:val="multilevel"/>
    <w:tmpl w:val="A15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73907"/>
    <w:multiLevelType w:val="multilevel"/>
    <w:tmpl w:val="F51A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B1681"/>
    <w:multiLevelType w:val="multilevel"/>
    <w:tmpl w:val="1876A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1A3546"/>
    <w:multiLevelType w:val="multilevel"/>
    <w:tmpl w:val="D586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055C6"/>
    <w:multiLevelType w:val="multilevel"/>
    <w:tmpl w:val="B90A5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366613">
    <w:abstractNumId w:val="3"/>
  </w:num>
  <w:num w:numId="2" w16cid:durableId="1496141640">
    <w:abstractNumId w:val="8"/>
  </w:num>
  <w:num w:numId="3" w16cid:durableId="2145192256">
    <w:abstractNumId w:val="7"/>
  </w:num>
  <w:num w:numId="4" w16cid:durableId="1491173131">
    <w:abstractNumId w:val="2"/>
  </w:num>
  <w:num w:numId="5" w16cid:durableId="911239237">
    <w:abstractNumId w:val="1"/>
  </w:num>
  <w:num w:numId="6" w16cid:durableId="1592203700">
    <w:abstractNumId w:val="0"/>
  </w:num>
  <w:num w:numId="7" w16cid:durableId="70666183">
    <w:abstractNumId w:val="6"/>
  </w:num>
  <w:num w:numId="8" w16cid:durableId="184908118">
    <w:abstractNumId w:val="9"/>
  </w:num>
  <w:num w:numId="9" w16cid:durableId="2094626243">
    <w:abstractNumId w:val="5"/>
  </w:num>
  <w:num w:numId="10" w16cid:durableId="7680418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E5C"/>
    <w:rsid w:val="00055E64"/>
    <w:rsid w:val="00063305"/>
    <w:rsid w:val="00070E5C"/>
    <w:rsid w:val="002B0CAC"/>
    <w:rsid w:val="00420577"/>
    <w:rsid w:val="006C1D2A"/>
    <w:rsid w:val="0087064C"/>
    <w:rsid w:val="00C011F7"/>
    <w:rsid w:val="00C11672"/>
    <w:rsid w:val="00C6420C"/>
    <w:rsid w:val="00D235A9"/>
    <w:rsid w:val="00D85E24"/>
    <w:rsid w:val="00F6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7F096F-F1A5-4CCD-9D1F-61260828A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E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476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callens</dc:creator>
  <cp:keywords/>
  <dc:description/>
  <cp:lastModifiedBy>johan callens</cp:lastModifiedBy>
  <cp:revision>3</cp:revision>
  <dcterms:created xsi:type="dcterms:W3CDTF">2025-11-06T05:07:00Z</dcterms:created>
  <dcterms:modified xsi:type="dcterms:W3CDTF">2025-11-06T05:19:00Z</dcterms:modified>
</cp:coreProperties>
</file>