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Beer POS Premium System Specification</w:t>
      </w:r>
    </w:p>
    <w:p>
      <w:r>
        <w:rPr>
          <w:b/>
        </w:rPr>
        <w:t>Theme:</w:t>
        <w:br/>
      </w:r>
      <w:r>
        <w:t>Primary #FF7050</w:t>
        <w:br/>
        <w:t>Background #14141F</w:t>
        <w:br/>
        <w:br/>
      </w:r>
    </w:p>
    <w:p>
      <w:pPr>
        <w:pStyle w:val="Heading2"/>
      </w:pPr>
      <w:r>
        <w:t>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POS</w:t>
      </w:r>
    </w:p>
    <w:p>
      <w:pPr>
        <w:pStyle w:val="ListBullet"/>
      </w:pPr>
      <w:r>
        <w:t>Smart Floor Plan</w:t>
      </w:r>
    </w:p>
    <w:p>
      <w:pPr>
        <w:pStyle w:val="ListBullet"/>
      </w:pPr>
      <w:r>
        <w:t>Kitchen Display</w:t>
      </w:r>
    </w:p>
    <w:p>
      <w:pPr>
        <w:pStyle w:val="ListBullet"/>
      </w:pPr>
      <w:r>
        <w:t>Bar Display</w:t>
      </w:r>
    </w:p>
    <w:p>
      <w:pPr>
        <w:pStyle w:val="ListBullet"/>
      </w:pPr>
      <w:r>
        <w:t>QR Ordering</w:t>
      </w:r>
    </w:p>
    <w:p>
      <w:pPr>
        <w:pStyle w:val="ListBullet"/>
      </w:pPr>
      <w:r>
        <w:t>Bottle Keeper</w:t>
      </w:r>
    </w:p>
    <w:p>
      <w:pPr>
        <w:pStyle w:val="ListBullet"/>
      </w:pPr>
      <w:r>
        <w:t>Inventory</w:t>
      </w:r>
    </w:p>
    <w:p>
      <w:pPr>
        <w:pStyle w:val="ListBullet"/>
      </w:pPr>
      <w:r>
        <w:t>Purchase</w:t>
      </w:r>
    </w:p>
    <w:p>
      <w:pPr>
        <w:pStyle w:val="ListBullet"/>
      </w:pPr>
      <w:r>
        <w:t>Customer &amp; Membership</w:t>
      </w:r>
    </w:p>
    <w:p>
      <w:pPr>
        <w:pStyle w:val="ListBullet"/>
      </w:pPr>
      <w:r>
        <w:t>Promotion</w:t>
      </w:r>
    </w:p>
    <w:p>
      <w:pPr>
        <w:pStyle w:val="ListBullet"/>
      </w:pPr>
      <w:r>
        <w:t>Reservation</w:t>
      </w:r>
    </w:p>
    <w:p>
      <w:pPr>
        <w:pStyle w:val="ListBullet"/>
      </w:pPr>
      <w:r>
        <w:t>Staff</w:t>
      </w:r>
    </w:p>
    <w:p>
      <w:pPr>
        <w:pStyle w:val="ListBullet"/>
      </w:pPr>
      <w:r>
        <w:t>Finance</w:t>
      </w:r>
    </w:p>
    <w:p>
      <w:pPr>
        <w:pStyle w:val="ListBullet"/>
      </w:pPr>
      <w:r>
        <w:t>Reports</w:t>
      </w:r>
    </w:p>
    <w:p>
      <w:pPr>
        <w:pStyle w:val="ListBullet"/>
      </w:pPr>
      <w:r>
        <w:t>AI Analytics</w:t>
      </w:r>
    </w:p>
    <w:p>
      <w:pPr>
        <w:pStyle w:val="ListBullet"/>
      </w:pPr>
      <w:r>
        <w:t>Settings</w:t>
      </w:r>
    </w:p>
    <w:p>
      <w:pPr>
        <w:pStyle w:val="ListBullet"/>
      </w:pPr>
      <w:r>
        <w:t>Super Admin</w:t>
      </w:r>
    </w:p>
    <w:p>
      <w:pPr>
        <w:pStyle w:val="Heading2"/>
      </w:pPr>
      <w:r>
        <w:t>Premium Features</w:t>
      </w:r>
    </w:p>
    <w:p>
      <w:pPr>
        <w:pStyle w:val="ListBullet"/>
      </w:pPr>
      <w:r>
        <w:t>Drag &amp; Drop tables</w:t>
      </w:r>
    </w:p>
    <w:p>
      <w:pPr>
        <w:pStyle w:val="ListBullet"/>
      </w:pPr>
      <w:r>
        <w:t>Beer Tower Management</w:t>
      </w:r>
    </w:p>
    <w:p>
      <w:pPr>
        <w:pStyle w:val="ListBullet"/>
      </w:pPr>
      <w:r>
        <w:t>Bottle Keeper</w:t>
      </w:r>
    </w:p>
    <w:p>
      <w:pPr>
        <w:pStyle w:val="ListBullet"/>
      </w:pPr>
      <w:r>
        <w:t>Realtime Dashboard</w:t>
      </w:r>
    </w:p>
    <w:p>
      <w:pPr>
        <w:pStyle w:val="ListBullet"/>
      </w:pPr>
      <w:r>
        <w:t>Offline Sync</w:t>
      </w:r>
    </w:p>
    <w:p>
      <w:pPr>
        <w:pStyle w:val="ListBullet"/>
      </w:pPr>
      <w:r>
        <w:t>Multi-Branch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</w:t>
      </w:r>
    </w:p>
    <w:p>
      <w:pPr>
        <w:pStyle w:val="ListBullet"/>
      </w:pPr>
      <w:r>
        <w:t>QR Order</w:t>
      </w:r>
    </w:p>
    <w:p>
      <w:pPr>
        <w:pStyle w:val="ListBullet"/>
      </w:pPr>
      <w:r>
        <w:t>Touch Screen</w:t>
      </w:r>
    </w:p>
    <w:p>
      <w:pPr>
        <w:pStyle w:val="ListBullet"/>
      </w:pPr>
      <w:r>
        <w:t>Multiple printers</w:t>
      </w:r>
    </w:p>
    <w:p>
      <w:pPr>
        <w:pStyle w:val="ListBullet"/>
      </w:pPr>
      <w:r>
        <w:t>AI sales analysis</w:t>
      </w:r>
    </w:p>
    <w:p>
      <w:pPr>
        <w:pStyle w:val="Heading2"/>
      </w:pPr>
      <w:r>
        <w:t>POS Functions</w:t>
      </w:r>
    </w:p>
    <w:p>
      <w:pPr>
        <w:pStyle w:val="ListBullet"/>
      </w:pPr>
      <w:r>
        <w:t>Open/merge/split bills</w:t>
      </w:r>
    </w:p>
    <w:p>
      <w:pPr>
        <w:pStyle w:val="ListBullet"/>
      </w:pPr>
      <w:r>
        <w:t>Move tables</w:t>
      </w:r>
    </w:p>
    <w:p>
      <w:pPr>
        <w:pStyle w:val="ListBullet"/>
      </w:pPr>
      <w:r>
        <w:t>Discounts</w:t>
      </w:r>
    </w:p>
    <w:p>
      <w:pPr>
        <w:pStyle w:val="ListBullet"/>
      </w:pPr>
      <w:r>
        <w:t>VAT</w:t>
      </w:r>
    </w:p>
    <w:p>
      <w:pPr>
        <w:pStyle w:val="ListBullet"/>
      </w:pPr>
      <w:r>
        <w:t>Service Charge</w:t>
      </w:r>
    </w:p>
    <w:p>
      <w:pPr>
        <w:pStyle w:val="ListBullet"/>
      </w:pPr>
      <w:r>
        <w:t>Multi-payment</w:t>
      </w:r>
    </w:p>
    <w:p>
      <w:pPr>
        <w:pStyle w:val="ListBullet"/>
      </w:pPr>
      <w:r>
        <w:t>Receipt printing</w:t>
      </w:r>
    </w:p>
    <w:p>
      <w:pPr>
        <w:pStyle w:val="Heading2"/>
      </w:pPr>
      <w:r>
        <w:t>Design System</w:t>
      </w:r>
    </w:p>
    <w:p>
      <w:pPr>
        <w:pStyle w:val="ListBullet"/>
      </w:pPr>
      <w:r>
        <w:t>Primary #FF7050</w:t>
      </w:r>
    </w:p>
    <w:p>
      <w:pPr>
        <w:pStyle w:val="ListBullet"/>
      </w:pPr>
      <w:r>
        <w:t>Background #14141F</w:t>
      </w:r>
    </w:p>
    <w:p>
      <w:pPr>
        <w:pStyle w:val="ListBullet"/>
      </w:pPr>
      <w:r>
        <w:t>Cards #1C1C2B</w:t>
      </w:r>
    </w:p>
    <w:p>
      <w:pPr>
        <w:pStyle w:val="ListBullet"/>
      </w:pPr>
      <w:r>
        <w:t>Border #2A2A3A</w:t>
      </w:r>
    </w:p>
    <w:p>
      <w:pPr>
        <w:pStyle w:val="ListBullet"/>
      </w:pPr>
      <w:r>
        <w:t>Font: Prompt</w:t>
      </w:r>
    </w:p>
    <w:p>
      <w:pPr>
        <w:pStyle w:val="ListBullet"/>
      </w:pPr>
      <w:r>
        <w:t>Radius 20px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