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Integrantes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Sánchez Castillo  Carlos Alberto </w:t>
        <w:tab/>
        <w:tab/>
        <w:tab/>
        <w:t>17-0656-2019</w:t>
      </w:r>
    </w:p>
    <w:p>
      <w:pPr>
        <w:pStyle w:val="Normal"/>
        <w:bidi w:val="0"/>
        <w:jc w:val="left"/>
        <w:rPr/>
      </w:pPr>
      <w:r>
        <w:rPr/>
        <w:t>Campos Espinoza, Jossue Avisai</w:t>
        <w:tab/>
        <w:tab/>
        <w:tab/>
        <w:t>17-2115-2018</w:t>
      </w:r>
    </w:p>
    <w:p>
      <w:pPr>
        <w:pStyle w:val="Normal"/>
        <w:bidi w:val="0"/>
        <w:jc w:val="left"/>
        <w:rPr/>
      </w:pPr>
      <w:r>
        <w:rPr/>
        <w:t>Hernández Rivas, Rigoberto</w:t>
        <w:tab/>
        <w:tab/>
        <w:tab/>
        <w:tab/>
        <w:t>17-2326-2018</w:t>
      </w:r>
    </w:p>
    <w:p>
      <w:pPr>
        <w:pStyle w:val="Normal"/>
        <w:bidi w:val="0"/>
        <w:jc w:val="left"/>
        <w:rPr/>
      </w:pPr>
      <w:r>
        <w:rPr/>
        <w:t>Blanco Gusman. Cesar Gabriel</w:t>
        <w:tab/>
        <w:tab/>
        <w:tab/>
        <w:t>17-0922-2019</w:t>
      </w:r>
    </w:p>
    <w:p>
      <w:pPr>
        <w:pStyle w:val="Normal"/>
        <w:bidi w:val="0"/>
        <w:jc w:val="left"/>
        <w:rPr/>
      </w:pPr>
      <w:r>
        <w:rPr/>
        <w:t>Guzman Mena, Miguel Angel</w:t>
        <w:tab/>
        <w:tab/>
        <w:tab/>
        <w:t>17-3722-2018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25</Words>
  <Characters>197</Characters>
  <CharactersWithSpaces>229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2023-03-18T07:49:58Z</dcterms:created>
  <dc:creator/>
  <dc:description/>
  <dc:language>es-SV</dc:language>
  <cp:lastModifiedBy/>
  <dcterms:modified xsi:type="dcterms:W3CDTF">2023-03-18T07:56:25Z</dcterms:modified>
  <cp:revision>1</cp:revision>
  <dc:subject/>
  <dc:title/>
</cp:coreProperties>
</file>