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30" w:rsidRDefault="003A4B63">
      <w:r>
        <w:t>Henry Nguyen</w:t>
      </w:r>
    </w:p>
    <w:p w:rsidR="003A4B63" w:rsidRDefault="003A4B63">
      <w:r>
        <w:t>COMP 331</w:t>
      </w:r>
    </w:p>
    <w:p w:rsidR="003A4B63" w:rsidRDefault="003A4B63">
      <w:r>
        <w:t>April 8 2017</w:t>
      </w:r>
      <w:bookmarkStart w:id="0" w:name="_GoBack"/>
      <w:bookmarkEnd w:id="0"/>
    </w:p>
    <w:p w:rsidR="005C2AE3" w:rsidRDefault="00E13BA5">
      <w:r>
        <w:t>Project</w:t>
      </w:r>
    </w:p>
    <w:p w:rsidR="00E13BA5" w:rsidRPr="00A00185" w:rsidRDefault="00A00185">
      <w:pPr>
        <w:rPr>
          <w:b/>
        </w:rPr>
      </w:pPr>
      <w:r>
        <w:rPr>
          <w:b/>
        </w:rPr>
        <w:t>Missing Data Imputation</w:t>
      </w:r>
    </w:p>
    <w:p w:rsidR="005C2AE3" w:rsidRDefault="005C2AE3" w:rsidP="00E13BA5">
      <w:pPr>
        <w:pStyle w:val="ListParagraph"/>
        <w:numPr>
          <w:ilvl w:val="0"/>
          <w:numId w:val="1"/>
        </w:numPr>
      </w:pPr>
      <w:r>
        <w:t>We first use the read.csv() function to load in the test.csv data set (link in next page)</w:t>
      </w:r>
    </w:p>
    <w:p w:rsidR="007A1CCE" w:rsidRDefault="00061F94" w:rsidP="00E13BA5">
      <w:pPr>
        <w:pStyle w:val="ListParagraph"/>
        <w:numPr>
          <w:ilvl w:val="0"/>
          <w:numId w:val="1"/>
        </w:numPr>
      </w:pPr>
      <w:r>
        <w:t xml:space="preserve">We use linear regression using the </w:t>
      </w:r>
      <w:proofErr w:type="spellStart"/>
      <w:r>
        <w:t>lm</w:t>
      </w:r>
      <w:proofErr w:type="spellEnd"/>
      <w:r>
        <w:t>() function to model the relationship between the dependent variable “Fare”, and the rest are the independent variables: “</w:t>
      </w:r>
      <w:proofErr w:type="spellStart"/>
      <w:r>
        <w:t>Pclass</w:t>
      </w:r>
      <w:proofErr w:type="spellEnd"/>
      <w:r>
        <w:t>”, “Age”, “</w:t>
      </w:r>
      <w:proofErr w:type="spellStart"/>
      <w:r>
        <w:t>SibSp</w:t>
      </w:r>
      <w:proofErr w:type="spellEnd"/>
      <w:r>
        <w:t>”, “Parch”</w:t>
      </w:r>
      <w:r w:rsidR="007A1CCE">
        <w:t>; we also assign the function to a variable named “</w:t>
      </w:r>
      <w:proofErr w:type="spellStart"/>
      <w:r w:rsidR="007A1CCE">
        <w:t>linmod</w:t>
      </w:r>
      <w:proofErr w:type="spellEnd"/>
      <w:r w:rsidR="007A1CCE">
        <w:t xml:space="preserve">”. </w:t>
      </w:r>
    </w:p>
    <w:p w:rsidR="0041515E" w:rsidRDefault="0041515E" w:rsidP="0041515E">
      <w:pPr>
        <w:pStyle w:val="ListParagraph"/>
        <w:numPr>
          <w:ilvl w:val="1"/>
          <w:numId w:val="1"/>
        </w:numPr>
      </w:pPr>
      <w:r>
        <w:t>Sex and Embarked are character types and are not included.</w:t>
      </w:r>
    </w:p>
    <w:p w:rsidR="0053532B" w:rsidRDefault="007A1CCE" w:rsidP="00E13BA5">
      <w:pPr>
        <w:pStyle w:val="ListParagraph"/>
        <w:numPr>
          <w:ilvl w:val="0"/>
          <w:numId w:val="1"/>
        </w:numPr>
      </w:pPr>
      <w:r>
        <w:t>After looking at the data set, we find that “Fare” has a missing record, so we use the is.na() function and assign it to a variable named “missing”.</w:t>
      </w:r>
    </w:p>
    <w:p w:rsidR="00562C0E" w:rsidRDefault="007A1CCE" w:rsidP="00E13BA5">
      <w:pPr>
        <w:pStyle w:val="ListParagraph"/>
        <w:numPr>
          <w:ilvl w:val="0"/>
          <w:numId w:val="1"/>
        </w:numPr>
      </w:pPr>
      <w:r>
        <w:t>The is.na() function returns a true value on one of the record (</w:t>
      </w:r>
      <w:r w:rsidR="00B8577A">
        <w:t xml:space="preserve">index </w:t>
      </w:r>
      <w:r>
        <w:t>153)</w:t>
      </w:r>
      <w:r w:rsidR="005709F2">
        <w:t>, so we predict the value using</w:t>
      </w:r>
      <w:r>
        <w:t xml:space="preserve"> the predict() function.</w:t>
      </w:r>
    </w:p>
    <w:p w:rsidR="007A1CCE" w:rsidRDefault="007A1CCE" w:rsidP="00E13BA5">
      <w:pPr>
        <w:pStyle w:val="ListParagraph"/>
        <w:numPr>
          <w:ilvl w:val="0"/>
          <w:numId w:val="1"/>
        </w:numPr>
      </w:pPr>
      <w:r>
        <w:t>We pass the arguments, “</w:t>
      </w:r>
      <w:proofErr w:type="spellStart"/>
      <w:r>
        <w:t>linmod</w:t>
      </w:r>
      <w:proofErr w:type="spellEnd"/>
      <w:r>
        <w:t>” and “missing” into the predict() function and assign it to a variable named “</w:t>
      </w:r>
      <w:proofErr w:type="spellStart"/>
      <w:r>
        <w:t>predictFare</w:t>
      </w:r>
      <w:proofErr w:type="spellEnd"/>
      <w:r>
        <w:t>”</w:t>
      </w:r>
      <w:r w:rsidR="00B8577A">
        <w:t>.</w:t>
      </w:r>
    </w:p>
    <w:p w:rsidR="00A20261" w:rsidRDefault="007A1CCE" w:rsidP="007A1CCE">
      <w:pPr>
        <w:pStyle w:val="ListParagraph"/>
        <w:numPr>
          <w:ilvl w:val="0"/>
          <w:numId w:val="1"/>
        </w:numPr>
      </w:pPr>
      <w:r>
        <w:t xml:space="preserve">The predict() function returns </w:t>
      </w:r>
      <w:r w:rsidR="0041515E">
        <w:t>9.160766</w:t>
      </w:r>
      <w:r>
        <w:t xml:space="preserve"> </w:t>
      </w:r>
      <w:r w:rsidR="00B8577A">
        <w:t xml:space="preserve">on the index 153 </w:t>
      </w:r>
      <w:r>
        <w:t>for the missing value.</w:t>
      </w:r>
    </w:p>
    <w:p w:rsidR="007A1CCE" w:rsidRDefault="007A1CCE" w:rsidP="007A1CCE">
      <w:pPr>
        <w:pStyle w:val="ListParagraph"/>
        <w:numPr>
          <w:ilvl w:val="0"/>
          <w:numId w:val="1"/>
        </w:numPr>
      </w:pPr>
      <w:r>
        <w:t>We define the impute function, and pass the arguments “</w:t>
      </w:r>
      <w:proofErr w:type="spellStart"/>
      <w:r>
        <w:t>mydat$Fare</w:t>
      </w:r>
      <w:proofErr w:type="spellEnd"/>
      <w:r>
        <w:t xml:space="preserve">”, which is the </w:t>
      </w:r>
      <w:r w:rsidR="00B8577A">
        <w:t xml:space="preserve">input values of the variable “Fare” from the test data set, </w:t>
      </w:r>
      <w:r>
        <w:t>and “</w:t>
      </w:r>
      <w:proofErr w:type="spellStart"/>
      <w:r>
        <w:t>predictFare</w:t>
      </w:r>
      <w:proofErr w:type="spellEnd"/>
      <w:r>
        <w:t>”,</w:t>
      </w:r>
      <w:r w:rsidR="00B8577A">
        <w:t xml:space="preserve"> which is the predict function we defined.</w:t>
      </w:r>
    </w:p>
    <w:p w:rsidR="00243D41" w:rsidRDefault="00243D41" w:rsidP="007A1CCE">
      <w:pPr>
        <w:pStyle w:val="ListParagraph"/>
        <w:numPr>
          <w:ilvl w:val="0"/>
          <w:numId w:val="1"/>
        </w:numPr>
      </w:pPr>
      <w:r>
        <w:t xml:space="preserve">We then assign the </w:t>
      </w:r>
      <w:r w:rsidR="004A783A">
        <w:t>impute function, with its arguments, into a variable named “</w:t>
      </w:r>
      <w:proofErr w:type="spellStart"/>
      <w:r w:rsidR="004A783A">
        <w:t>newFare</w:t>
      </w:r>
      <w:proofErr w:type="spellEnd"/>
      <w:r w:rsidR="004A783A">
        <w:t>”.</w:t>
      </w:r>
    </w:p>
    <w:p w:rsidR="00B03F4A" w:rsidRDefault="00B03F4A" w:rsidP="007A1CCE">
      <w:pPr>
        <w:pStyle w:val="ListParagraph"/>
        <w:numPr>
          <w:ilvl w:val="0"/>
          <w:numId w:val="1"/>
        </w:numPr>
      </w:pPr>
      <w:r>
        <w:t>We then assign “</w:t>
      </w:r>
      <w:proofErr w:type="spellStart"/>
      <w:r>
        <w:t>newFare</w:t>
      </w:r>
      <w:proofErr w:type="spellEnd"/>
      <w:r>
        <w:t>” into the input data set “</w:t>
      </w:r>
      <w:proofErr w:type="spellStart"/>
      <w:r>
        <w:t>mydat</w:t>
      </w:r>
      <w:proofErr w:type="spellEnd"/>
      <w:r>
        <w:t>[“Fare”]”.</w:t>
      </w:r>
    </w:p>
    <w:p w:rsidR="009C5E61" w:rsidRDefault="009C5E61" w:rsidP="005C2AE3">
      <w:pPr>
        <w:pStyle w:val="ListParagraph"/>
        <w:numPr>
          <w:ilvl w:val="0"/>
          <w:numId w:val="1"/>
        </w:numPr>
      </w:pPr>
      <w:r>
        <w:t>Our linear regression model has the coefficients:</w:t>
      </w:r>
    </w:p>
    <w:p w:rsidR="009C5E61" w:rsidRDefault="009C5E61" w:rsidP="005C2AE3">
      <w:pPr>
        <w:pStyle w:val="ListParagraph"/>
        <w:numPr>
          <w:ilvl w:val="1"/>
          <w:numId w:val="1"/>
        </w:numPr>
      </w:pPr>
      <w:r>
        <w:t>Intercept = 115.8285</w:t>
      </w:r>
      <w:r w:rsidR="005C2AE3">
        <w:t xml:space="preserve">; </w:t>
      </w:r>
      <w:proofErr w:type="spellStart"/>
      <w:r>
        <w:t>Pclass</w:t>
      </w:r>
      <w:proofErr w:type="spellEnd"/>
      <w:r>
        <w:t xml:space="preserve"> = -</w:t>
      </w:r>
      <w:r w:rsidR="0041515E">
        <w:t>39.2210</w:t>
      </w:r>
      <w:r w:rsidR="005C2AE3">
        <w:t xml:space="preserve">; </w:t>
      </w:r>
      <w:r>
        <w:t>Age = 0.</w:t>
      </w:r>
      <w:r w:rsidR="0041515E">
        <w:t>3713</w:t>
      </w:r>
      <w:r w:rsidR="005C2AE3">
        <w:t xml:space="preserve">; </w:t>
      </w:r>
      <w:proofErr w:type="spellStart"/>
      <w:r>
        <w:t>SibSp</w:t>
      </w:r>
      <w:proofErr w:type="spellEnd"/>
      <w:r>
        <w:t xml:space="preserve"> = </w:t>
      </w:r>
      <w:r w:rsidR="0041515E">
        <w:t>5.7929</w:t>
      </w:r>
      <w:r w:rsidR="005C2AE3">
        <w:t xml:space="preserve">; </w:t>
      </w:r>
      <w:r>
        <w:t xml:space="preserve">Parch = </w:t>
      </w:r>
      <w:r w:rsidR="0041515E">
        <w:t>16.6186</w:t>
      </w:r>
    </w:p>
    <w:p w:rsidR="00B03F4A" w:rsidRDefault="00B03F4A" w:rsidP="00B03F4A">
      <w:pPr>
        <w:pStyle w:val="ListParagraph"/>
        <w:numPr>
          <w:ilvl w:val="0"/>
          <w:numId w:val="1"/>
        </w:numPr>
      </w:pPr>
      <w:r>
        <w:t>Where we assign the independent variables to “x” and “Fare” to a variable named “y”.</w:t>
      </w:r>
    </w:p>
    <w:p w:rsidR="005C2AE3" w:rsidRDefault="00B03F4A" w:rsidP="00B03F4A">
      <w:pPr>
        <w:pStyle w:val="ListParagraph"/>
        <w:numPr>
          <w:ilvl w:val="0"/>
          <w:numId w:val="1"/>
        </w:numPr>
      </w:pPr>
      <w:r>
        <w:t>We then produce a scatterplot and a kernel density estimate graph:</w:t>
      </w:r>
    </w:p>
    <w:p w:rsidR="005C2AE3" w:rsidRDefault="00B03F4A" w:rsidP="00B03F4A">
      <w:pPr>
        <w:rPr>
          <w:noProof/>
        </w:rPr>
      </w:pPr>
      <w:r>
        <w:rPr>
          <w:noProof/>
        </w:rPr>
        <w:drawing>
          <wp:inline distT="0" distB="0" distL="0" distR="0">
            <wp:extent cx="2629968" cy="2591435"/>
            <wp:effectExtent l="0" t="0" r="0" b="0"/>
            <wp:docPr id="1" name="Picture 1" descr="C:\Users\USER\AppData\Local\Microsoft\Windows\INetCache\Content.Word\scatter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atterpl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9" t="11182" r="6070" b="2875"/>
                    <a:stretch/>
                  </pic:blipFill>
                  <pic:spPr bwMode="auto">
                    <a:xfrm>
                      <a:off x="0" y="0"/>
                      <a:ext cx="2629968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2AE3">
        <w:rPr>
          <w:noProof/>
        </w:rPr>
        <w:drawing>
          <wp:inline distT="0" distB="0" distL="0" distR="0" wp14:anchorId="765EF238" wp14:editId="337F4E79">
            <wp:extent cx="2810120" cy="2558181"/>
            <wp:effectExtent l="0" t="0" r="0" b="0"/>
            <wp:docPr id="4" name="Picture 4" descr="C:\Users\USER\AppData\Local\Microsoft\Windows\INetCache\Content.Word\k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d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 t="11974" r="5501" b="2590"/>
                    <a:stretch/>
                  </pic:blipFill>
                  <pic:spPr bwMode="auto">
                    <a:xfrm>
                      <a:off x="0" y="0"/>
                      <a:ext cx="2831227" cy="257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7CA" w:rsidRPr="005C2AE3" w:rsidRDefault="00A00185" w:rsidP="00B03F4A">
      <w:pPr>
        <w:rPr>
          <w:noProof/>
        </w:rPr>
      </w:pPr>
      <w:r>
        <w:rPr>
          <w:b/>
        </w:rPr>
        <w:lastRenderedPageBreak/>
        <w:t>Data Merging</w:t>
      </w:r>
    </w:p>
    <w:p w:rsidR="00C507CA" w:rsidRDefault="005C2AE3" w:rsidP="00E24DC8">
      <w:pPr>
        <w:pStyle w:val="ListParagraph"/>
        <w:numPr>
          <w:ilvl w:val="0"/>
          <w:numId w:val="3"/>
        </w:numPr>
      </w:pPr>
      <w:r>
        <w:t>We</w:t>
      </w:r>
      <w:r w:rsidR="00E24DC8">
        <w:t xml:space="preserve"> merge the test data set and train data set</w:t>
      </w:r>
    </w:p>
    <w:p w:rsidR="00E24DC8" w:rsidRDefault="00E24DC8" w:rsidP="00E24DC8">
      <w:pPr>
        <w:pStyle w:val="ListParagraph"/>
        <w:numPr>
          <w:ilvl w:val="0"/>
          <w:numId w:val="3"/>
        </w:numPr>
      </w:pPr>
      <w:r>
        <w:t xml:space="preserve">Since the two </w:t>
      </w:r>
      <w:r w:rsidR="00D668DD">
        <w:t>are similar, in which the test set does not provide ground truth for each passenger, whereas the training set already has the outcome/ground truth for each passenger.</w:t>
      </w:r>
    </w:p>
    <w:p w:rsidR="00EC16F4" w:rsidRDefault="005C2AE3" w:rsidP="00E24DC8">
      <w:pPr>
        <w:pStyle w:val="ListParagraph"/>
        <w:numPr>
          <w:ilvl w:val="0"/>
          <w:numId w:val="3"/>
        </w:numPr>
      </w:pPr>
      <w:r>
        <w:t>We</w:t>
      </w:r>
      <w:r w:rsidR="00EC16F4">
        <w:t xml:space="preserve"> use the merge function using the two data sets and sort by “Name”, and assign it to “m1”.</w:t>
      </w:r>
    </w:p>
    <w:p w:rsidR="00D668DD" w:rsidRDefault="00D668DD" w:rsidP="00E24DC8">
      <w:pPr>
        <w:pStyle w:val="ListParagraph"/>
        <w:numPr>
          <w:ilvl w:val="0"/>
          <w:numId w:val="3"/>
        </w:numPr>
      </w:pPr>
      <w:r>
        <w:t xml:space="preserve">To make the table smaller and easier to read, </w:t>
      </w:r>
      <w:r w:rsidR="005C2AE3">
        <w:t>we</w:t>
      </w:r>
      <w:r>
        <w:t xml:space="preserve"> assign null values to the following columns: </w:t>
      </w:r>
      <w:proofErr w:type="spellStart"/>
      <w:r>
        <w:t>PassengerId</w:t>
      </w:r>
      <w:proofErr w:type="spellEnd"/>
      <w:r>
        <w:t xml:space="preserve">, Sex, Age, </w:t>
      </w:r>
      <w:proofErr w:type="spellStart"/>
      <w:r>
        <w:t>SibSp</w:t>
      </w:r>
      <w:proofErr w:type="spellEnd"/>
      <w:r>
        <w:t>, Parch, Ticket, Cabin, and Embarked.</w:t>
      </w:r>
    </w:p>
    <w:p w:rsidR="00AB06BB" w:rsidRDefault="00AB06BB" w:rsidP="00E24DC8">
      <w:pPr>
        <w:pStyle w:val="ListParagraph"/>
        <w:numPr>
          <w:ilvl w:val="0"/>
          <w:numId w:val="3"/>
        </w:numPr>
      </w:pPr>
      <w:r>
        <w:t>We then use the unique() function with the argument “m1”, to avoid duplicates, and assign it to “</w:t>
      </w:r>
      <w:proofErr w:type="spellStart"/>
      <w:r>
        <w:t>uniqueName</w:t>
      </w:r>
      <w:proofErr w:type="spellEnd"/>
      <w:r>
        <w:t>”</w:t>
      </w:r>
    </w:p>
    <w:p w:rsidR="000A4E7A" w:rsidRDefault="00D668DD" w:rsidP="000A4E7A">
      <w:pPr>
        <w:pStyle w:val="ListParagraph"/>
        <w:numPr>
          <w:ilvl w:val="0"/>
          <w:numId w:val="3"/>
        </w:numPr>
      </w:pPr>
      <w:r>
        <w:t xml:space="preserve">With the order by name, we can see x </w:t>
      </w:r>
      <w:r w:rsidR="00C725D0">
        <w:t xml:space="preserve">(test) </w:t>
      </w:r>
      <w:r>
        <w:t xml:space="preserve">and y </w:t>
      </w:r>
      <w:r w:rsidR="00C725D0">
        <w:t xml:space="preserve">(train) </w:t>
      </w:r>
      <w:r>
        <w:t xml:space="preserve">for </w:t>
      </w:r>
      <w:proofErr w:type="spellStart"/>
      <w:r>
        <w:t>Pclass</w:t>
      </w:r>
      <w:proofErr w:type="spellEnd"/>
      <w:r>
        <w:t xml:space="preserve"> and Fare, in which there isn’t any difference between the two data sets.</w:t>
      </w:r>
    </w:p>
    <w:p w:rsidR="00F17B2A" w:rsidRDefault="00A00185" w:rsidP="000A4E7A">
      <w:pPr>
        <w:rPr>
          <w:b/>
        </w:rPr>
      </w:pPr>
      <w:r>
        <w:rPr>
          <w:b/>
        </w:rPr>
        <w:t xml:space="preserve">Set-Based Metrics: The </w:t>
      </w:r>
      <w:proofErr w:type="spellStart"/>
      <w:r>
        <w:rPr>
          <w:b/>
        </w:rPr>
        <w:t>Jaccard</w:t>
      </w:r>
      <w:proofErr w:type="spellEnd"/>
      <w:r>
        <w:rPr>
          <w:b/>
        </w:rPr>
        <w:t xml:space="preserve"> Metric</w:t>
      </w:r>
    </w:p>
    <w:p w:rsidR="00A00185" w:rsidRPr="00A00185" w:rsidRDefault="00A00185" w:rsidP="00A00185">
      <w:pPr>
        <w:pStyle w:val="ListParagraph"/>
        <w:numPr>
          <w:ilvl w:val="0"/>
          <w:numId w:val="4"/>
        </w:numPr>
        <w:rPr>
          <w:b/>
        </w:rPr>
      </w:pPr>
      <w:r>
        <w:t>Using the same two data sets, we can use it find the similarity and difference between samples.</w:t>
      </w:r>
    </w:p>
    <w:p w:rsidR="00A00185" w:rsidRPr="00A00185" w:rsidRDefault="00A00185" w:rsidP="00A00185">
      <w:pPr>
        <w:pStyle w:val="ListParagraph"/>
        <w:numPr>
          <w:ilvl w:val="0"/>
          <w:numId w:val="4"/>
        </w:numPr>
        <w:rPr>
          <w:b/>
        </w:rPr>
      </w:pPr>
      <w:r>
        <w:t xml:space="preserve">We first define the </w:t>
      </w:r>
      <w:proofErr w:type="spellStart"/>
      <w:r>
        <w:t>jaccard</w:t>
      </w:r>
      <w:proofErr w:type="spellEnd"/>
      <w:r>
        <w:t xml:space="preserve"> function:</w:t>
      </w:r>
    </w:p>
    <w:p w:rsidR="00A00185" w:rsidRPr="00A00185" w:rsidRDefault="00A00185" w:rsidP="00A00185">
      <w:pPr>
        <w:pStyle w:val="ListParagraph"/>
        <w:numPr>
          <w:ilvl w:val="1"/>
          <w:numId w:val="4"/>
        </w:numPr>
        <w:rPr>
          <w:b/>
        </w:rPr>
      </w:pPr>
      <w:r>
        <w:t>Assign function() that takes two arguments: the first string, and the second string.</w:t>
      </w:r>
    </w:p>
    <w:p w:rsidR="00A00185" w:rsidRPr="00A00185" w:rsidRDefault="00A00185" w:rsidP="00A00185">
      <w:pPr>
        <w:pStyle w:val="ListParagraph"/>
        <w:numPr>
          <w:ilvl w:val="1"/>
          <w:numId w:val="4"/>
        </w:numPr>
        <w:rPr>
          <w:b/>
        </w:rPr>
      </w:pPr>
      <w:r>
        <w:t>We use the paste() function to add in # symbols at the start and end of the string and remove the space between names. We do this for both strings and assign them to “s1” and “s2”.</w:t>
      </w:r>
    </w:p>
    <w:p w:rsidR="00A00185" w:rsidRPr="00C402AF" w:rsidRDefault="00A00185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Create vectors for the strings by assigning c() to “s1vec” and “s2vec” </w:t>
      </w:r>
    </w:p>
    <w:p w:rsidR="00C402AF" w:rsidRPr="0072621F" w:rsidRDefault="0072621F" w:rsidP="00A00185">
      <w:pPr>
        <w:pStyle w:val="ListParagraph"/>
        <w:numPr>
          <w:ilvl w:val="1"/>
          <w:numId w:val="4"/>
        </w:numPr>
        <w:rPr>
          <w:b/>
        </w:rPr>
      </w:pPr>
      <w:r>
        <w:t xml:space="preserve">Count their characters using the </w:t>
      </w:r>
      <w:proofErr w:type="spellStart"/>
      <w:r>
        <w:t>nchar</w:t>
      </w:r>
      <w:proofErr w:type="spellEnd"/>
      <w:r>
        <w:t>() function that takes in a string argument, and assign it to “s1length” and “s2length”.</w:t>
      </w:r>
    </w:p>
    <w:p w:rsidR="0072621F" w:rsidRPr="0072621F" w:rsidRDefault="0072621F" w:rsidP="00A00185">
      <w:pPr>
        <w:pStyle w:val="ListParagraph"/>
        <w:numPr>
          <w:ilvl w:val="1"/>
          <w:numId w:val="4"/>
        </w:numPr>
        <w:rPr>
          <w:b/>
        </w:rPr>
      </w:pPr>
      <w:r>
        <w:t>Put it through a for loop that iterates from index 2 to the length of the string -1, then takes the substring and add it to the vector for both of the strings.</w:t>
      </w:r>
    </w:p>
    <w:p w:rsidR="0072621F" w:rsidRPr="0072621F" w:rsidRDefault="0072621F" w:rsidP="00A00185">
      <w:pPr>
        <w:pStyle w:val="ListParagraph"/>
        <w:numPr>
          <w:ilvl w:val="1"/>
          <w:numId w:val="4"/>
        </w:numPr>
        <w:rPr>
          <w:b/>
        </w:rPr>
      </w:pPr>
      <w:r>
        <w:t>Calculate the intersect and union score with the intersect() function and the union() function, where each takes two arguments, “s1vec” and “s2vec”.</w:t>
      </w:r>
    </w:p>
    <w:p w:rsidR="0072621F" w:rsidRPr="0072621F" w:rsidRDefault="0072621F" w:rsidP="00A00185">
      <w:pPr>
        <w:pStyle w:val="ListParagraph"/>
        <w:numPr>
          <w:ilvl w:val="1"/>
          <w:numId w:val="4"/>
        </w:numPr>
        <w:rPr>
          <w:b/>
        </w:rPr>
      </w:pPr>
      <w:r>
        <w:t>Take the length of the intersect and union using the length() function, where the length of the intersect divided by length of the union is assigned to a variable named “Score”, then we return “Score” and finish defining the function.</w:t>
      </w:r>
    </w:p>
    <w:p w:rsidR="0072621F" w:rsidRPr="0072621F" w:rsidRDefault="0072621F" w:rsidP="0072621F">
      <w:pPr>
        <w:pStyle w:val="ListParagraph"/>
        <w:numPr>
          <w:ilvl w:val="0"/>
          <w:numId w:val="4"/>
        </w:numPr>
        <w:rPr>
          <w:b/>
        </w:rPr>
      </w:pPr>
      <w:r>
        <w:t xml:space="preserve">We then call the function by using </w:t>
      </w:r>
      <w:proofErr w:type="spellStart"/>
      <w:r>
        <w:t>jaccard</w:t>
      </w:r>
      <w:proofErr w:type="spellEnd"/>
      <w:r>
        <w:t>(string 1, string 2), where string 1 and string 2 are the strings we want to compare.</w:t>
      </w:r>
    </w:p>
    <w:p w:rsidR="0072621F" w:rsidRPr="00C16C0A" w:rsidRDefault="0072621F" w:rsidP="0072621F">
      <w:pPr>
        <w:pStyle w:val="ListParagraph"/>
        <w:numPr>
          <w:ilvl w:val="0"/>
          <w:numId w:val="4"/>
        </w:numPr>
        <w:rPr>
          <w:b/>
        </w:rPr>
      </w:pPr>
      <w:r>
        <w:t xml:space="preserve">For example, </w:t>
      </w:r>
      <w:proofErr w:type="spellStart"/>
      <w:r>
        <w:t>jaccard</w:t>
      </w:r>
      <w:proofErr w:type="spellEnd"/>
      <w:r>
        <w:t>(</w:t>
      </w:r>
      <w:proofErr w:type="spellStart"/>
      <w:r>
        <w:t>test$Name</w:t>
      </w:r>
      <w:proofErr w:type="spellEnd"/>
      <w:r>
        <w:t xml:space="preserve">[1], </w:t>
      </w:r>
      <w:proofErr w:type="spellStart"/>
      <w:r>
        <w:t>train$Name</w:t>
      </w:r>
      <w:proofErr w:type="spellEnd"/>
      <w:r>
        <w:t xml:space="preserve">[1]) returns the bi-grams of the strings and the </w:t>
      </w:r>
      <w:proofErr w:type="spellStart"/>
      <w:r>
        <w:t>Jaccard</w:t>
      </w:r>
      <w:proofErr w:type="spellEnd"/>
      <w:r>
        <w:t xml:space="preserve"> measure, which in this case is 0.1714286.</w:t>
      </w:r>
    </w:p>
    <w:p w:rsidR="00C16C0A" w:rsidRPr="00C16C0A" w:rsidRDefault="00C16C0A" w:rsidP="00C16C0A">
      <w:pPr>
        <w:rPr>
          <w:b/>
        </w:rPr>
      </w:pPr>
    </w:p>
    <w:p w:rsidR="009063F5" w:rsidRDefault="009063F5" w:rsidP="0072621F">
      <w:pPr>
        <w:rPr>
          <w:b/>
        </w:rPr>
      </w:pPr>
    </w:p>
    <w:p w:rsidR="009063F5" w:rsidRDefault="009063F5" w:rsidP="0072621F">
      <w:pPr>
        <w:rPr>
          <w:b/>
        </w:rPr>
      </w:pPr>
    </w:p>
    <w:sdt>
      <w:sdtPr>
        <w:id w:val="-6046518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C2AE3" w:rsidRDefault="005C2AE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5C2AE3" w:rsidRDefault="005C2AE3" w:rsidP="005C2AE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Kaggle. (2014). </w:t>
              </w:r>
              <w:r>
                <w:rPr>
                  <w:i/>
                  <w:iCs/>
                  <w:noProof/>
                </w:rPr>
                <w:t>Titanic data</w:t>
              </w:r>
              <w:r>
                <w:rPr>
                  <w:noProof/>
                </w:rPr>
                <w:t>. Retrieved from Titanic: Machine Learning from Disaster: https://www.kaggle.com/c/titanic/data</w:t>
              </w:r>
            </w:p>
            <w:p w:rsidR="0072621F" w:rsidRPr="009063F5" w:rsidRDefault="005C2AE3" w:rsidP="007262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2621F" w:rsidRPr="0090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B7EA4"/>
    <w:multiLevelType w:val="hybridMultilevel"/>
    <w:tmpl w:val="A05C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1185B"/>
    <w:multiLevelType w:val="hybridMultilevel"/>
    <w:tmpl w:val="06B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35909"/>
    <w:multiLevelType w:val="hybridMultilevel"/>
    <w:tmpl w:val="F55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5CB1"/>
    <w:multiLevelType w:val="hybridMultilevel"/>
    <w:tmpl w:val="9A54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63"/>
    <w:rsid w:val="00061F94"/>
    <w:rsid w:val="000A4E7A"/>
    <w:rsid w:val="00243D41"/>
    <w:rsid w:val="00363F59"/>
    <w:rsid w:val="003A4B63"/>
    <w:rsid w:val="003D5162"/>
    <w:rsid w:val="0041515E"/>
    <w:rsid w:val="004A783A"/>
    <w:rsid w:val="0053532B"/>
    <w:rsid w:val="00562C0E"/>
    <w:rsid w:val="005709F2"/>
    <w:rsid w:val="005C2AE3"/>
    <w:rsid w:val="006A2ED6"/>
    <w:rsid w:val="0072621F"/>
    <w:rsid w:val="007A1CCE"/>
    <w:rsid w:val="007C0BA1"/>
    <w:rsid w:val="00821649"/>
    <w:rsid w:val="009063F5"/>
    <w:rsid w:val="009A29A1"/>
    <w:rsid w:val="009C5E61"/>
    <w:rsid w:val="00A00185"/>
    <w:rsid w:val="00A20261"/>
    <w:rsid w:val="00AB06BB"/>
    <w:rsid w:val="00B03F4A"/>
    <w:rsid w:val="00B8577A"/>
    <w:rsid w:val="00B96B7A"/>
    <w:rsid w:val="00C16C0A"/>
    <w:rsid w:val="00C402AF"/>
    <w:rsid w:val="00C507CA"/>
    <w:rsid w:val="00C725D0"/>
    <w:rsid w:val="00CF62DC"/>
    <w:rsid w:val="00D668DD"/>
    <w:rsid w:val="00E13BA5"/>
    <w:rsid w:val="00E24DC8"/>
    <w:rsid w:val="00EC16F4"/>
    <w:rsid w:val="00F17B2A"/>
    <w:rsid w:val="00F26936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34FF"/>
  <w15:chartTrackingRefBased/>
  <w15:docId w15:val="{BD67A759-5B74-4367-AEB3-D7AD3D25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C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Kag14</b:Tag>
    <b:SourceType>InternetSite</b:SourceType>
    <b:Guid>{D3F6876E-BD67-4202-9835-34A765365116}</b:Guid>
    <b:Title>Titanic data</b:Title>
    <b:InternetSiteTitle>Titanic: Machine Learning from Disaster</b:InternetSiteTitle>
    <b:Year>2014</b:Year>
    <b:URL>https://www.kaggle.com/c/titanic/data</b:URL>
    <b:Author>
      <b:Author>
        <b:Corporate>Kaggle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C10A417-013B-4304-B7C5-0589E271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5812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2017-04-03T08:39:00Z</dcterms:created>
  <dcterms:modified xsi:type="dcterms:W3CDTF">2017-04-09T00:32:00Z</dcterms:modified>
</cp:coreProperties>
</file>