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76734" w14:textId="33357FA6" w:rsidR="00EF6C7D" w:rsidRPr="00EF6C7D" w:rsidRDefault="004727E4" w:rsidP="00EF6C7D">
      <w:pPr>
        <w:jc w:val="center"/>
        <w:rPr>
          <w:rFonts w:ascii="Arial" w:hAnsi="Arial" w:cs="Arial"/>
          <w:b/>
          <w:sz w:val="36"/>
          <w:szCs w:val="36"/>
        </w:rPr>
      </w:pPr>
      <w:r>
        <w:rPr>
          <w:rFonts w:ascii="Arial" w:hAnsi="Arial" w:cs="Arial"/>
          <w:b/>
          <w:sz w:val="36"/>
          <w:szCs w:val="36"/>
        </w:rPr>
        <w:t>Stack-based Push-Pop 2D Transformation Matrix</w:t>
      </w:r>
    </w:p>
    <w:tbl>
      <w:tblPr>
        <w:tblStyle w:val="TableGrid"/>
        <w:tblW w:w="0" w:type="auto"/>
        <w:tblLook w:val="04A0" w:firstRow="1" w:lastRow="0" w:firstColumn="1" w:lastColumn="0" w:noHBand="0" w:noVBand="1"/>
      </w:tblPr>
      <w:tblGrid>
        <w:gridCol w:w="4320"/>
      </w:tblGrid>
      <w:tr w:rsidR="00EF6C7D" w14:paraId="45938802" w14:textId="77777777" w:rsidTr="00EF6C7D">
        <w:tc>
          <w:tcPr>
            <w:tcW w:w="9350" w:type="dxa"/>
            <w:tcBorders>
              <w:top w:val="nil"/>
              <w:left w:val="nil"/>
              <w:bottom w:val="nil"/>
              <w:right w:val="nil"/>
            </w:tcBorders>
          </w:tcPr>
          <w:p w14:paraId="2A7F1114" w14:textId="77777777" w:rsidR="00EF6C7D" w:rsidRPr="00EF6C7D" w:rsidRDefault="00EF6C7D" w:rsidP="00EF6C7D">
            <w:pPr>
              <w:jc w:val="center"/>
              <w:rPr>
                <w:rFonts w:ascii="Times New Roman" w:hAnsi="Times New Roman" w:cs="Times New Roman"/>
                <w:sz w:val="24"/>
                <w:szCs w:val="24"/>
              </w:rPr>
            </w:pPr>
            <w:r w:rsidRPr="00EF6C7D">
              <w:rPr>
                <w:rFonts w:ascii="Times New Roman" w:hAnsi="Times New Roman" w:cs="Times New Roman"/>
                <w:sz w:val="24"/>
                <w:szCs w:val="24"/>
              </w:rPr>
              <w:t>Henry Nguyen</w:t>
            </w:r>
          </w:p>
          <w:p w14:paraId="26AD67BB" w14:textId="20257387" w:rsidR="00EF6C7D" w:rsidRDefault="00123A39" w:rsidP="00EF6C7D">
            <w:pPr>
              <w:jc w:val="center"/>
              <w:rPr>
                <w:rFonts w:ascii="Times New Roman" w:hAnsi="Times New Roman" w:cs="Times New Roman"/>
                <w:sz w:val="24"/>
                <w:szCs w:val="24"/>
              </w:rPr>
            </w:pPr>
            <w:hyperlink r:id="rId5" w:history="1">
              <w:r w:rsidR="00836808" w:rsidRPr="00060955">
                <w:rPr>
                  <w:rStyle w:val="Hyperlink"/>
                  <w:rFonts w:ascii="Times New Roman" w:hAnsi="Times New Roman" w:cs="Times New Roman"/>
                  <w:sz w:val="24"/>
                  <w:szCs w:val="24"/>
                </w:rPr>
                <w:t>henry_nguyen777@hotmail.com</w:t>
              </w:r>
            </w:hyperlink>
          </w:p>
          <w:p w14:paraId="657145E6" w14:textId="77777777" w:rsidR="00EF6C7D" w:rsidRDefault="00EF6C7D">
            <w:pPr>
              <w:rPr>
                <w:rFonts w:ascii="Times New Roman" w:hAnsi="Times New Roman" w:cs="Times New Roman"/>
                <w:sz w:val="24"/>
                <w:szCs w:val="24"/>
              </w:rPr>
            </w:pPr>
          </w:p>
        </w:tc>
      </w:tr>
    </w:tbl>
    <w:p w14:paraId="47D58D71" w14:textId="77777777" w:rsidR="00EF6C7D" w:rsidRPr="00EF6C7D" w:rsidRDefault="00EF6C7D">
      <w:pPr>
        <w:rPr>
          <w:rFonts w:ascii="Times New Roman" w:hAnsi="Times New Roman" w:cs="Times New Roman"/>
          <w:sz w:val="24"/>
          <w:szCs w:val="24"/>
        </w:rPr>
      </w:pPr>
    </w:p>
    <w:p w14:paraId="66A00449" w14:textId="77777777" w:rsidR="00EF6C7D" w:rsidRPr="00EF6C7D" w:rsidRDefault="00EF6C7D">
      <w:pPr>
        <w:rPr>
          <w:rFonts w:ascii="Arial" w:hAnsi="Arial" w:cs="Arial"/>
          <w:b/>
          <w:sz w:val="18"/>
          <w:szCs w:val="18"/>
        </w:rPr>
      </w:pPr>
      <w:r w:rsidRPr="00EF6C7D">
        <w:rPr>
          <w:rFonts w:ascii="Arial" w:hAnsi="Arial" w:cs="Arial"/>
          <w:b/>
          <w:sz w:val="18"/>
          <w:szCs w:val="18"/>
        </w:rPr>
        <w:t>ABSTRACT</w:t>
      </w:r>
    </w:p>
    <w:p w14:paraId="23D1555D" w14:textId="3743A0A3" w:rsidR="00EF6C7D" w:rsidRPr="00EF6C7D" w:rsidRDefault="00EF6C7D">
      <w:pPr>
        <w:rPr>
          <w:rFonts w:ascii="Times New Roman" w:hAnsi="Times New Roman" w:cs="Times New Roman"/>
          <w:sz w:val="18"/>
          <w:szCs w:val="18"/>
        </w:rPr>
      </w:pPr>
      <w:r>
        <w:rPr>
          <w:rFonts w:ascii="Times New Roman" w:hAnsi="Times New Roman" w:cs="Times New Roman"/>
          <w:sz w:val="18"/>
          <w:szCs w:val="18"/>
        </w:rPr>
        <w:t xml:space="preserve">February </w:t>
      </w:r>
      <w:proofErr w:type="gramStart"/>
      <w:r>
        <w:rPr>
          <w:rFonts w:ascii="Times New Roman" w:hAnsi="Times New Roman" w:cs="Times New Roman"/>
          <w:sz w:val="18"/>
          <w:szCs w:val="18"/>
        </w:rPr>
        <w:t>18</w:t>
      </w:r>
      <w:proofErr w:type="gramEnd"/>
      <w:r>
        <w:rPr>
          <w:rFonts w:ascii="Times New Roman" w:hAnsi="Times New Roman" w:cs="Times New Roman"/>
          <w:sz w:val="18"/>
          <w:szCs w:val="18"/>
        </w:rPr>
        <w:t xml:space="preserve"> 2018. This pap</w:t>
      </w:r>
      <w:r w:rsidR="00836808">
        <w:rPr>
          <w:rFonts w:ascii="Times New Roman" w:hAnsi="Times New Roman" w:cs="Times New Roman"/>
          <w:sz w:val="18"/>
          <w:szCs w:val="18"/>
        </w:rPr>
        <w:t xml:space="preserve">er describes my approach to the </w:t>
      </w:r>
      <w:r w:rsidR="004727E4">
        <w:rPr>
          <w:rFonts w:ascii="Times New Roman" w:hAnsi="Times New Roman" w:cs="Times New Roman"/>
          <w:sz w:val="18"/>
          <w:szCs w:val="18"/>
        </w:rPr>
        <w:t xml:space="preserve">Stack-based Push-Pop 2D Transformation </w:t>
      </w:r>
      <w:bookmarkStart w:id="0" w:name="_GoBack"/>
      <w:bookmarkEnd w:id="0"/>
      <w:r w:rsidR="004727E4">
        <w:rPr>
          <w:rFonts w:ascii="Times New Roman" w:hAnsi="Times New Roman" w:cs="Times New Roman"/>
          <w:sz w:val="18"/>
          <w:szCs w:val="18"/>
        </w:rPr>
        <w:t>Matrix</w:t>
      </w:r>
      <w:r>
        <w:rPr>
          <w:rFonts w:ascii="Times New Roman" w:hAnsi="Times New Roman" w:cs="Times New Roman"/>
          <w:sz w:val="18"/>
          <w:szCs w:val="18"/>
        </w:rPr>
        <w:t xml:space="preserve">, including related research references. The paper identifies and addresses the six main goals of the project: (1) Use of Java’s Generic </w:t>
      </w:r>
      <w:proofErr w:type="spellStart"/>
      <w:r>
        <w:rPr>
          <w:rFonts w:ascii="Times New Roman" w:hAnsi="Times New Roman" w:cs="Times New Roman"/>
          <w:sz w:val="18"/>
          <w:szCs w:val="18"/>
        </w:rPr>
        <w:t>ArrayList</w:t>
      </w:r>
      <w:proofErr w:type="spellEnd"/>
      <w:r>
        <w:rPr>
          <w:rFonts w:ascii="Times New Roman" w:hAnsi="Times New Roman" w:cs="Times New Roman"/>
          <w:sz w:val="18"/>
          <w:szCs w:val="18"/>
        </w:rPr>
        <w:t xml:space="preserve"> for a graphics application and an array; (2) design class files to build multiple parent-child hier</w:t>
      </w:r>
      <w:r w:rsidR="00DA437C">
        <w:rPr>
          <w:rFonts w:ascii="Times New Roman" w:hAnsi="Times New Roman" w:cs="Times New Roman"/>
          <w:sz w:val="18"/>
          <w:szCs w:val="18"/>
        </w:rPr>
        <w:t>archical</w:t>
      </w:r>
      <w:r>
        <w:rPr>
          <w:rFonts w:ascii="Times New Roman" w:hAnsi="Times New Roman" w:cs="Times New Roman"/>
          <w:sz w:val="18"/>
          <w:szCs w:val="18"/>
        </w:rPr>
        <w:t xml:space="preserve"> objects; (3) design and apply push and pop stack structure to properly associate hierarchical objects to build gestures for 2D transformation; (4) design a custom function/method blocks to add a unique movement of </w:t>
      </w:r>
      <w:r w:rsidR="00DA437C">
        <w:rPr>
          <w:rFonts w:ascii="Times New Roman" w:hAnsi="Times New Roman" w:cs="Times New Roman"/>
          <w:sz w:val="18"/>
          <w:szCs w:val="18"/>
        </w:rPr>
        <w:t>parent-child based objects; (5) add both mouse and keyboard interactions to transform hierarchy chained objects expressing different motion; (6) incorporating randomness; and (7) documenting my design approach/process and research endeavor.</w:t>
      </w:r>
    </w:p>
    <w:p w14:paraId="30C49964" w14:textId="77777777" w:rsidR="00EF6C7D" w:rsidRPr="00EF6C7D" w:rsidRDefault="00EF6C7D">
      <w:pPr>
        <w:rPr>
          <w:rFonts w:ascii="Arial" w:hAnsi="Arial" w:cs="Arial"/>
          <w:b/>
          <w:sz w:val="18"/>
          <w:szCs w:val="18"/>
        </w:rPr>
      </w:pPr>
      <w:r w:rsidRPr="00EF6C7D">
        <w:rPr>
          <w:rFonts w:ascii="Arial" w:hAnsi="Arial" w:cs="Arial"/>
          <w:b/>
          <w:sz w:val="18"/>
          <w:szCs w:val="18"/>
        </w:rPr>
        <w:t>INTRODUCTION</w:t>
      </w:r>
    </w:p>
    <w:p w14:paraId="013D6B8C" w14:textId="38765D04" w:rsidR="00E3381A" w:rsidRDefault="00F16299">
      <w:pPr>
        <w:rPr>
          <w:rFonts w:ascii="Times New Roman" w:hAnsi="Times New Roman" w:cs="Times New Roman"/>
          <w:sz w:val="20"/>
          <w:szCs w:val="20"/>
        </w:rPr>
      </w:pPr>
      <w:r>
        <w:rPr>
          <w:rFonts w:ascii="Times New Roman" w:hAnsi="Times New Roman" w:cs="Times New Roman"/>
          <w:sz w:val="20"/>
          <w:szCs w:val="20"/>
        </w:rPr>
        <w:t>My project tries to reflect real life objects, including a human and dog, and things of nature, i.e., weather conditions and trees. The following content in this paper addresses how I approached each of the requirements and my research endeavors.</w:t>
      </w:r>
    </w:p>
    <w:p w14:paraId="2C5381A6" w14:textId="77777777" w:rsidR="00E3381A" w:rsidRDefault="00871BF5" w:rsidP="00E3381A">
      <w:pPr>
        <w:rPr>
          <w:rFonts w:ascii="Arial" w:hAnsi="Arial" w:cs="Arial"/>
          <w:b/>
          <w:sz w:val="18"/>
          <w:szCs w:val="18"/>
        </w:rPr>
      </w:pPr>
      <w:r>
        <w:rPr>
          <w:rFonts w:ascii="Arial" w:hAnsi="Arial" w:cs="Arial"/>
          <w:b/>
          <w:sz w:val="18"/>
          <w:szCs w:val="18"/>
        </w:rPr>
        <w:t>ARRAYLIST and ARRAYS</w:t>
      </w:r>
    </w:p>
    <w:p w14:paraId="1AA18218" w14:textId="77777777" w:rsidR="00871BF5" w:rsidRDefault="00871BF5" w:rsidP="00E3381A">
      <w:pPr>
        <w:rPr>
          <w:rFonts w:ascii="Arial" w:hAnsi="Arial" w:cs="Arial"/>
          <w:b/>
          <w:sz w:val="18"/>
          <w:szCs w:val="18"/>
        </w:rPr>
      </w:pPr>
      <w:r>
        <w:rPr>
          <w:rFonts w:ascii="Arial" w:hAnsi="Arial" w:cs="Arial"/>
          <w:b/>
          <w:sz w:val="18"/>
          <w:szCs w:val="18"/>
        </w:rPr>
        <w:t>Trees</w:t>
      </w:r>
    </w:p>
    <w:p w14:paraId="410887F5" w14:textId="77777777" w:rsidR="00E3381A" w:rsidRDefault="00E3381A" w:rsidP="00E3381A">
      <w:pPr>
        <w:rPr>
          <w:rFonts w:ascii="Times New Roman" w:hAnsi="Times New Roman" w:cs="Times New Roman"/>
          <w:sz w:val="20"/>
          <w:szCs w:val="20"/>
        </w:rPr>
      </w:pPr>
      <w:r>
        <w:rPr>
          <w:rFonts w:ascii="Times New Roman" w:hAnsi="Times New Roman" w:cs="Times New Roman"/>
          <w:sz w:val="20"/>
          <w:szCs w:val="20"/>
        </w:rPr>
        <w:t xml:space="preserve">Originally, I planned to use the </w:t>
      </w:r>
      <w:proofErr w:type="spellStart"/>
      <w:r>
        <w:rPr>
          <w:rFonts w:ascii="Times New Roman" w:hAnsi="Times New Roman" w:cs="Times New Roman"/>
          <w:sz w:val="20"/>
          <w:szCs w:val="20"/>
        </w:rPr>
        <w:t>ArrayList</w:t>
      </w:r>
      <w:proofErr w:type="spellEnd"/>
      <w:r>
        <w:rPr>
          <w:rFonts w:ascii="Times New Roman" w:hAnsi="Times New Roman" w:cs="Times New Roman"/>
          <w:sz w:val="20"/>
          <w:szCs w:val="20"/>
        </w:rPr>
        <w:t xml:space="preserve"> portion of the project for rain drop objects, but </w:t>
      </w:r>
      <w:r w:rsidR="00932455">
        <w:rPr>
          <w:rFonts w:ascii="Times New Roman" w:hAnsi="Times New Roman" w:cs="Times New Roman"/>
          <w:sz w:val="20"/>
          <w:szCs w:val="20"/>
        </w:rPr>
        <w:t xml:space="preserve">after research and following tutorials online, I decided I will use it for trees instead. </w:t>
      </w:r>
      <w:r w:rsidR="00E173DF">
        <w:rPr>
          <w:rFonts w:ascii="Times New Roman" w:hAnsi="Times New Roman" w:cs="Times New Roman"/>
          <w:sz w:val="20"/>
          <w:szCs w:val="20"/>
        </w:rPr>
        <w:t xml:space="preserve">First, I declared the </w:t>
      </w:r>
      <w:proofErr w:type="spellStart"/>
      <w:r w:rsidR="00E173DF">
        <w:rPr>
          <w:rFonts w:ascii="Times New Roman" w:hAnsi="Times New Roman" w:cs="Times New Roman"/>
          <w:sz w:val="20"/>
          <w:szCs w:val="20"/>
        </w:rPr>
        <w:t>ArrayList</w:t>
      </w:r>
      <w:proofErr w:type="spellEnd"/>
      <w:r w:rsidR="00E173DF">
        <w:rPr>
          <w:rFonts w:ascii="Times New Roman" w:hAnsi="Times New Roman" w:cs="Times New Roman"/>
          <w:sz w:val="20"/>
          <w:szCs w:val="20"/>
        </w:rPr>
        <w:t xml:space="preserve"> and opened a new tab for the Tree class. </w:t>
      </w:r>
      <w:r w:rsidR="00871BF5">
        <w:rPr>
          <w:rFonts w:ascii="Times New Roman" w:hAnsi="Times New Roman" w:cs="Times New Roman"/>
          <w:sz w:val="20"/>
          <w:szCs w:val="20"/>
        </w:rPr>
        <w:t xml:space="preserve">The trees are added using the </w:t>
      </w:r>
      <w:proofErr w:type="gramStart"/>
      <w:r w:rsidR="00871BF5">
        <w:rPr>
          <w:rFonts w:ascii="Times New Roman" w:hAnsi="Times New Roman" w:cs="Times New Roman"/>
          <w:sz w:val="20"/>
          <w:szCs w:val="20"/>
        </w:rPr>
        <w:t>add(</w:t>
      </w:r>
      <w:proofErr w:type="gramEnd"/>
      <w:r w:rsidR="00871BF5">
        <w:rPr>
          <w:rFonts w:ascii="Times New Roman" w:hAnsi="Times New Roman" w:cs="Times New Roman"/>
          <w:sz w:val="20"/>
          <w:szCs w:val="20"/>
        </w:rPr>
        <w:t xml:space="preserve">) function which passes values based on the cursor’s x-axis and y-axis. This allows the tree to be created on where the user chooses, and how tall they want to tree to be. </w:t>
      </w:r>
      <w:r w:rsidR="00E173DF">
        <w:rPr>
          <w:rFonts w:ascii="Times New Roman" w:hAnsi="Times New Roman" w:cs="Times New Roman"/>
          <w:sz w:val="20"/>
          <w:szCs w:val="20"/>
        </w:rPr>
        <w:t xml:space="preserve">Compared to other objects, such as human, the Tree class is accessed using a </w:t>
      </w:r>
      <w:proofErr w:type="spellStart"/>
      <w:r w:rsidR="00E173DF">
        <w:rPr>
          <w:rFonts w:ascii="Times New Roman" w:hAnsi="Times New Roman" w:cs="Times New Roman"/>
          <w:sz w:val="20"/>
          <w:szCs w:val="20"/>
        </w:rPr>
        <w:t>forloop</w:t>
      </w:r>
      <w:proofErr w:type="spellEnd"/>
      <w:r w:rsidR="00E173DF">
        <w:rPr>
          <w:rFonts w:ascii="Times New Roman" w:hAnsi="Times New Roman" w:cs="Times New Roman"/>
          <w:sz w:val="20"/>
          <w:szCs w:val="20"/>
        </w:rPr>
        <w:t xml:space="preserve"> and a </w:t>
      </w:r>
      <w:proofErr w:type="gramStart"/>
      <w:r w:rsidR="00E173DF">
        <w:rPr>
          <w:rFonts w:ascii="Times New Roman" w:hAnsi="Times New Roman" w:cs="Times New Roman"/>
          <w:sz w:val="20"/>
          <w:szCs w:val="20"/>
        </w:rPr>
        <w:t>get(</w:t>
      </w:r>
      <w:proofErr w:type="gramEnd"/>
      <w:r w:rsidR="00E173DF">
        <w:rPr>
          <w:rFonts w:ascii="Times New Roman" w:hAnsi="Times New Roman" w:cs="Times New Roman"/>
          <w:sz w:val="20"/>
          <w:szCs w:val="20"/>
        </w:rPr>
        <w:t xml:space="preserve">) function, which is inside the draw() function. It would get the index and pass it into the </w:t>
      </w:r>
      <w:proofErr w:type="gramStart"/>
      <w:r w:rsidR="00E173DF">
        <w:rPr>
          <w:rFonts w:ascii="Times New Roman" w:hAnsi="Times New Roman" w:cs="Times New Roman"/>
          <w:sz w:val="20"/>
          <w:szCs w:val="20"/>
        </w:rPr>
        <w:t>get(</w:t>
      </w:r>
      <w:proofErr w:type="gramEnd"/>
      <w:r w:rsidR="00E173DF">
        <w:rPr>
          <w:rFonts w:ascii="Times New Roman" w:hAnsi="Times New Roman" w:cs="Times New Roman"/>
          <w:sz w:val="20"/>
          <w:szCs w:val="20"/>
        </w:rPr>
        <w:t xml:space="preserve">) function, which then gets and calls the display() function, which draws the trees. The </w:t>
      </w:r>
      <w:proofErr w:type="gramStart"/>
      <w:r w:rsidR="00E173DF">
        <w:rPr>
          <w:rFonts w:ascii="Times New Roman" w:hAnsi="Times New Roman" w:cs="Times New Roman"/>
          <w:sz w:val="20"/>
          <w:szCs w:val="20"/>
        </w:rPr>
        <w:t>display(</w:t>
      </w:r>
      <w:proofErr w:type="gramEnd"/>
      <w:r w:rsidR="00E173DF">
        <w:rPr>
          <w:rFonts w:ascii="Times New Roman" w:hAnsi="Times New Roman" w:cs="Times New Roman"/>
          <w:sz w:val="20"/>
          <w:szCs w:val="20"/>
        </w:rPr>
        <w:t xml:space="preserve">) function consists of drawing the wood of </w:t>
      </w:r>
      <w:r w:rsidR="00E173DF">
        <w:rPr>
          <w:rFonts w:ascii="Times New Roman" w:hAnsi="Times New Roman" w:cs="Times New Roman"/>
          <w:sz w:val="20"/>
          <w:szCs w:val="20"/>
        </w:rPr>
        <w:t xml:space="preserve">the tree using </w:t>
      </w:r>
      <w:proofErr w:type="spellStart"/>
      <w:r w:rsidR="00E173DF">
        <w:rPr>
          <w:rFonts w:ascii="Times New Roman" w:hAnsi="Times New Roman" w:cs="Times New Roman"/>
          <w:sz w:val="20"/>
          <w:szCs w:val="20"/>
        </w:rPr>
        <w:t>rect</w:t>
      </w:r>
      <w:proofErr w:type="spellEnd"/>
      <w:r w:rsidR="00E173DF">
        <w:rPr>
          <w:rFonts w:ascii="Times New Roman" w:hAnsi="Times New Roman" w:cs="Times New Roman"/>
          <w:sz w:val="20"/>
          <w:szCs w:val="20"/>
        </w:rPr>
        <w:t xml:space="preserve">() function, and the leaves are drawn using the triangle() function as the base and then add on top of it using more triangle() functions with a </w:t>
      </w:r>
      <w:proofErr w:type="spellStart"/>
      <w:r w:rsidR="00E173DF">
        <w:rPr>
          <w:rFonts w:ascii="Times New Roman" w:hAnsi="Times New Roman" w:cs="Times New Roman"/>
          <w:sz w:val="20"/>
          <w:szCs w:val="20"/>
        </w:rPr>
        <w:t>forloop</w:t>
      </w:r>
      <w:proofErr w:type="spellEnd"/>
      <w:r w:rsidR="00E173DF">
        <w:rPr>
          <w:rFonts w:ascii="Times New Roman" w:hAnsi="Times New Roman" w:cs="Times New Roman"/>
          <w:sz w:val="20"/>
          <w:szCs w:val="20"/>
        </w:rPr>
        <w:t xml:space="preserve"> and changed values.</w:t>
      </w:r>
      <w:r w:rsidR="00871BF5">
        <w:rPr>
          <w:rFonts w:ascii="Times New Roman" w:hAnsi="Times New Roman" w:cs="Times New Roman"/>
          <w:sz w:val="20"/>
          <w:szCs w:val="20"/>
        </w:rPr>
        <w:t xml:space="preserve"> </w:t>
      </w:r>
      <w:r w:rsidR="00EA7B15">
        <w:rPr>
          <w:rFonts w:ascii="Times New Roman" w:hAnsi="Times New Roman" w:cs="Times New Roman"/>
          <w:sz w:val="20"/>
          <w:szCs w:val="20"/>
        </w:rPr>
        <w:t xml:space="preserve"> It also has a </w:t>
      </w:r>
      <w:proofErr w:type="spellStart"/>
      <w:proofErr w:type="gramStart"/>
      <w:r w:rsidR="00EA7B15">
        <w:rPr>
          <w:rFonts w:ascii="Times New Roman" w:hAnsi="Times New Roman" w:cs="Times New Roman"/>
          <w:sz w:val="20"/>
          <w:szCs w:val="20"/>
        </w:rPr>
        <w:t>keyReleased</w:t>
      </w:r>
      <w:proofErr w:type="spellEnd"/>
      <w:r w:rsidR="00EA7B15">
        <w:rPr>
          <w:rFonts w:ascii="Times New Roman" w:hAnsi="Times New Roman" w:cs="Times New Roman"/>
          <w:sz w:val="20"/>
          <w:szCs w:val="20"/>
        </w:rPr>
        <w:t>(</w:t>
      </w:r>
      <w:proofErr w:type="gramEnd"/>
      <w:r w:rsidR="00EA7B15">
        <w:rPr>
          <w:rFonts w:ascii="Times New Roman" w:hAnsi="Times New Roman" w:cs="Times New Roman"/>
          <w:sz w:val="20"/>
          <w:szCs w:val="20"/>
        </w:rPr>
        <w:t>) function in the code block Weather() (which is discussed later in the paper) to prevent the user from spamming trees.</w:t>
      </w:r>
    </w:p>
    <w:p w14:paraId="7F548ACB" w14:textId="77777777" w:rsidR="00871BF5" w:rsidRDefault="00871BF5" w:rsidP="00871BF5">
      <w:pPr>
        <w:rPr>
          <w:rFonts w:ascii="Arial" w:hAnsi="Arial" w:cs="Arial"/>
          <w:b/>
          <w:sz w:val="18"/>
          <w:szCs w:val="18"/>
        </w:rPr>
      </w:pPr>
      <w:r>
        <w:rPr>
          <w:rFonts w:ascii="Arial" w:hAnsi="Arial" w:cs="Arial"/>
          <w:b/>
          <w:sz w:val="18"/>
          <w:szCs w:val="18"/>
        </w:rPr>
        <w:t>Snow</w:t>
      </w:r>
    </w:p>
    <w:p w14:paraId="695D8C86" w14:textId="77777777" w:rsidR="00871BF5" w:rsidRDefault="00871BF5" w:rsidP="00871BF5">
      <w:pPr>
        <w:rPr>
          <w:rFonts w:ascii="Times New Roman" w:hAnsi="Times New Roman" w:cs="Times New Roman"/>
          <w:sz w:val="20"/>
          <w:szCs w:val="20"/>
        </w:rPr>
      </w:pPr>
      <w:r>
        <w:rPr>
          <w:rFonts w:ascii="Times New Roman" w:hAnsi="Times New Roman" w:cs="Times New Roman"/>
          <w:sz w:val="20"/>
          <w:szCs w:val="20"/>
        </w:rPr>
        <w:t xml:space="preserve">The Snow class uses an array, which is initialized and populated in a function called </w:t>
      </w:r>
      <w:proofErr w:type="spellStart"/>
      <w:proofErr w:type="gramStart"/>
      <w:r>
        <w:rPr>
          <w:rFonts w:ascii="Times New Roman" w:hAnsi="Times New Roman" w:cs="Times New Roman"/>
          <w:sz w:val="20"/>
          <w:szCs w:val="20"/>
        </w:rPr>
        <w:t>getSnow</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I referenced one of the Processing tutorials on arrays</w:t>
      </w:r>
      <w:r w:rsidR="00173307">
        <w:rPr>
          <w:rFonts w:ascii="Times New Roman" w:hAnsi="Times New Roman" w:cs="Times New Roman"/>
          <w:sz w:val="20"/>
          <w:szCs w:val="20"/>
        </w:rPr>
        <w:t xml:space="preserve"> that shows how to make spots on a screen</w:t>
      </w:r>
      <w:sdt>
        <w:sdtPr>
          <w:rPr>
            <w:rFonts w:ascii="Times New Roman" w:hAnsi="Times New Roman" w:cs="Times New Roman"/>
            <w:sz w:val="20"/>
            <w:szCs w:val="20"/>
          </w:rPr>
          <w:id w:val="1933768202"/>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Pro \l 1033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871BF5">
            <w:rPr>
              <w:rFonts w:ascii="Times New Roman" w:hAnsi="Times New Roman" w:cs="Times New Roman"/>
              <w:noProof/>
              <w:sz w:val="20"/>
              <w:szCs w:val="20"/>
            </w:rPr>
            <w:t>(Processing, n.d.)</w:t>
          </w:r>
          <w:r>
            <w:rPr>
              <w:rFonts w:ascii="Times New Roman" w:hAnsi="Times New Roman" w:cs="Times New Roman"/>
              <w:sz w:val="20"/>
              <w:szCs w:val="20"/>
            </w:rPr>
            <w:fldChar w:fldCharType="end"/>
          </w:r>
        </w:sdtContent>
      </w:sdt>
      <w:r w:rsidR="00173307">
        <w:rPr>
          <w:rFonts w:ascii="Times New Roman" w:hAnsi="Times New Roman" w:cs="Times New Roman"/>
          <w:sz w:val="20"/>
          <w:szCs w:val="20"/>
        </w:rPr>
        <w:t>. Since it was a simple example and consistent with lack of randomness, I did not make much changes to the code other than values (such as number of snow and y-axis positions to make the snow seem more natural), variable names, and encapsulation.</w:t>
      </w:r>
    </w:p>
    <w:p w14:paraId="44E4D768" w14:textId="77777777" w:rsidR="00173307" w:rsidRDefault="00173307" w:rsidP="00871BF5">
      <w:pPr>
        <w:rPr>
          <w:rFonts w:ascii="Times New Roman" w:hAnsi="Times New Roman" w:cs="Times New Roman"/>
          <w:sz w:val="20"/>
          <w:szCs w:val="20"/>
        </w:rPr>
      </w:pPr>
      <w:r>
        <w:rPr>
          <w:noProof/>
        </w:rPr>
        <w:drawing>
          <wp:inline distT="0" distB="0" distL="0" distR="0" wp14:anchorId="283DEFF9" wp14:editId="6B2BDF3F">
            <wp:extent cx="3380738" cy="482963"/>
            <wp:effectExtent l="0" t="0" r="0" b="0"/>
            <wp:docPr id="1" name="Picture 1" descr="https://processing.org/tutorials/arrays/imgs/28_2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cessing.org/tutorials/arrays/imgs/28_25_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8003" cy="512572"/>
                    </a:xfrm>
                    <a:prstGeom prst="rect">
                      <a:avLst/>
                    </a:prstGeom>
                    <a:noFill/>
                    <a:ln>
                      <a:noFill/>
                    </a:ln>
                  </pic:spPr>
                </pic:pic>
              </a:graphicData>
            </a:graphic>
          </wp:inline>
        </w:drawing>
      </w:r>
    </w:p>
    <w:p w14:paraId="1A288BBF" w14:textId="77777777" w:rsidR="007E6B06" w:rsidRPr="007E6B06" w:rsidRDefault="007E6B06" w:rsidP="007E6B06">
      <w:pPr>
        <w:jc w:val="center"/>
        <w:rPr>
          <w:rFonts w:ascii="Times New Roman" w:hAnsi="Times New Roman" w:cs="Times New Roman"/>
          <w:b/>
          <w:sz w:val="20"/>
          <w:szCs w:val="20"/>
        </w:rPr>
      </w:pPr>
      <w:r>
        <w:rPr>
          <w:rFonts w:ascii="Times New Roman" w:hAnsi="Times New Roman" w:cs="Times New Roman"/>
          <w:b/>
          <w:sz w:val="20"/>
          <w:szCs w:val="20"/>
        </w:rPr>
        <w:t>Figure 1. Processing array tutorial example for “spots”. Image: Spots by Processing</w:t>
      </w:r>
    </w:p>
    <w:p w14:paraId="4BC1FB13" w14:textId="5ED46A26" w:rsidR="007E6B06" w:rsidRPr="00871BF5" w:rsidRDefault="00173307" w:rsidP="00871BF5">
      <w:pPr>
        <w:rPr>
          <w:rFonts w:ascii="Times New Roman" w:hAnsi="Times New Roman" w:cs="Times New Roman"/>
          <w:sz w:val="20"/>
          <w:szCs w:val="20"/>
        </w:rPr>
      </w:pPr>
      <w:r>
        <w:rPr>
          <w:rFonts w:ascii="Times New Roman" w:hAnsi="Times New Roman" w:cs="Times New Roman"/>
          <w:sz w:val="20"/>
          <w:szCs w:val="20"/>
        </w:rPr>
        <w:t xml:space="preserve">The figure above is the one provided </w:t>
      </w:r>
      <w:r w:rsidR="007E6B06">
        <w:rPr>
          <w:rFonts w:ascii="Times New Roman" w:hAnsi="Times New Roman" w:cs="Times New Roman"/>
          <w:sz w:val="20"/>
          <w:szCs w:val="20"/>
        </w:rPr>
        <w:t>in the example code, however compared to my snow, it does not change direction, rather its’ y-axis position is reset and moved off screen.</w:t>
      </w:r>
    </w:p>
    <w:p w14:paraId="6BC9DBBF" w14:textId="77777777" w:rsidR="007E6B06" w:rsidRPr="00C20A92" w:rsidRDefault="007E6B06" w:rsidP="00E3381A">
      <w:pPr>
        <w:rPr>
          <w:rFonts w:ascii="Arial" w:hAnsi="Arial" w:cs="Arial"/>
          <w:b/>
          <w:sz w:val="18"/>
          <w:szCs w:val="18"/>
        </w:rPr>
      </w:pPr>
      <w:r w:rsidRPr="00C20A92">
        <w:rPr>
          <w:rFonts w:ascii="Arial" w:hAnsi="Arial" w:cs="Arial"/>
          <w:b/>
          <w:sz w:val="18"/>
          <w:szCs w:val="18"/>
        </w:rPr>
        <w:t>Rain and Blizzard</w:t>
      </w:r>
    </w:p>
    <w:p w14:paraId="3A00120B" w14:textId="77777777" w:rsidR="00273698" w:rsidRPr="00273698" w:rsidRDefault="007E6B06" w:rsidP="00E3381A">
      <w:pPr>
        <w:rPr>
          <w:rFonts w:ascii="Times New Roman" w:hAnsi="Times New Roman" w:cs="Times New Roman"/>
          <w:sz w:val="20"/>
          <w:szCs w:val="20"/>
        </w:rPr>
      </w:pPr>
      <w:r>
        <w:rPr>
          <w:rFonts w:ascii="Times New Roman" w:hAnsi="Times New Roman" w:cs="Times New Roman"/>
          <w:sz w:val="20"/>
          <w:szCs w:val="20"/>
        </w:rPr>
        <w:t xml:space="preserve">The Rain and Blizzard arrays are similar with the only difference being that: (1) the Blizzard class uses </w:t>
      </w:r>
      <w:proofErr w:type="gramStart"/>
      <w:r>
        <w:rPr>
          <w:rFonts w:ascii="Times New Roman" w:hAnsi="Times New Roman" w:cs="Times New Roman"/>
          <w:sz w:val="20"/>
          <w:szCs w:val="20"/>
        </w:rPr>
        <w:t>rotation(</w:t>
      </w:r>
      <w:proofErr w:type="gramEnd"/>
      <w:r>
        <w:rPr>
          <w:rFonts w:ascii="Times New Roman" w:hAnsi="Times New Roman" w:cs="Times New Roman"/>
          <w:sz w:val="20"/>
          <w:szCs w:val="20"/>
        </w:rPr>
        <w:t xml:space="preserve">) function to make it appear as the snow is travelling in high wind; (2) uses ellipse() to create the shape of snow; (3) no randomness to the size of the snowfall; (4) uses push and pop matrix to prevent </w:t>
      </w:r>
      <w:r w:rsidR="00682B8F">
        <w:rPr>
          <w:rFonts w:ascii="Times New Roman" w:hAnsi="Times New Roman" w:cs="Times New Roman"/>
          <w:sz w:val="20"/>
          <w:szCs w:val="20"/>
        </w:rPr>
        <w:t>the random rotation from affecting other objects;</w:t>
      </w:r>
      <w:r>
        <w:rPr>
          <w:rFonts w:ascii="Times New Roman" w:hAnsi="Times New Roman" w:cs="Times New Roman"/>
          <w:sz w:val="20"/>
          <w:szCs w:val="20"/>
        </w:rPr>
        <w:t xml:space="preserve"> and (5) that it whitens the screen in the </w:t>
      </w:r>
      <w:proofErr w:type="spellStart"/>
      <w:r>
        <w:rPr>
          <w:rFonts w:ascii="Times New Roman" w:hAnsi="Times New Roman" w:cs="Times New Roman"/>
          <w:sz w:val="20"/>
          <w:szCs w:val="20"/>
        </w:rPr>
        <w:t>generateBlizzard</w:t>
      </w:r>
      <w:proofErr w:type="spellEnd"/>
      <w:r>
        <w:rPr>
          <w:rFonts w:ascii="Times New Roman" w:hAnsi="Times New Roman" w:cs="Times New Roman"/>
          <w:sz w:val="20"/>
          <w:szCs w:val="20"/>
        </w:rPr>
        <w:t>() function t</w:t>
      </w:r>
      <w:r w:rsidR="00682B8F">
        <w:rPr>
          <w:rFonts w:ascii="Times New Roman" w:hAnsi="Times New Roman" w:cs="Times New Roman"/>
          <w:sz w:val="20"/>
          <w:szCs w:val="20"/>
        </w:rPr>
        <w:t xml:space="preserve">o make it seem more natural. </w:t>
      </w:r>
      <w:r w:rsidR="00CD3A4E">
        <w:rPr>
          <w:rFonts w:ascii="Times New Roman" w:hAnsi="Times New Roman" w:cs="Times New Roman"/>
          <w:sz w:val="20"/>
          <w:szCs w:val="20"/>
        </w:rPr>
        <w:t xml:space="preserve">The reference to these arrays are from a coding challenge provided by a broadcaster named The Coding Train </w:t>
      </w:r>
      <w:sdt>
        <w:sdtPr>
          <w:rPr>
            <w:rFonts w:ascii="Times New Roman" w:hAnsi="Times New Roman" w:cs="Times New Roman"/>
            <w:sz w:val="20"/>
            <w:szCs w:val="20"/>
          </w:rPr>
          <w:id w:val="-1544293898"/>
          <w:citation/>
        </w:sdtPr>
        <w:sdtEndPr/>
        <w:sdtContent>
          <w:r w:rsidR="00CD3A4E">
            <w:rPr>
              <w:rFonts w:ascii="Times New Roman" w:hAnsi="Times New Roman" w:cs="Times New Roman"/>
              <w:sz w:val="20"/>
              <w:szCs w:val="20"/>
            </w:rPr>
            <w:fldChar w:fldCharType="begin"/>
          </w:r>
          <w:r w:rsidR="00CD3A4E">
            <w:rPr>
              <w:rFonts w:ascii="Times New Roman" w:hAnsi="Times New Roman" w:cs="Times New Roman"/>
              <w:sz w:val="20"/>
              <w:szCs w:val="20"/>
            </w:rPr>
            <w:instrText xml:space="preserve"> CITATION The16 \l 1033 </w:instrText>
          </w:r>
          <w:r w:rsidR="00CD3A4E">
            <w:rPr>
              <w:rFonts w:ascii="Times New Roman" w:hAnsi="Times New Roman" w:cs="Times New Roman"/>
              <w:sz w:val="20"/>
              <w:szCs w:val="20"/>
            </w:rPr>
            <w:fldChar w:fldCharType="separate"/>
          </w:r>
          <w:r w:rsidR="00CD3A4E" w:rsidRPr="00CD3A4E">
            <w:rPr>
              <w:rFonts w:ascii="Times New Roman" w:hAnsi="Times New Roman" w:cs="Times New Roman"/>
              <w:noProof/>
              <w:sz w:val="20"/>
              <w:szCs w:val="20"/>
            </w:rPr>
            <w:t>(The Coding Train, 2016)</w:t>
          </w:r>
          <w:r w:rsidR="00CD3A4E">
            <w:rPr>
              <w:rFonts w:ascii="Times New Roman" w:hAnsi="Times New Roman" w:cs="Times New Roman"/>
              <w:sz w:val="20"/>
              <w:szCs w:val="20"/>
            </w:rPr>
            <w:fldChar w:fldCharType="end"/>
          </w:r>
        </w:sdtContent>
      </w:sdt>
      <w:r w:rsidR="00CD3A4E">
        <w:rPr>
          <w:rFonts w:ascii="Times New Roman" w:hAnsi="Times New Roman" w:cs="Times New Roman"/>
          <w:sz w:val="20"/>
          <w:szCs w:val="20"/>
        </w:rPr>
        <w:t xml:space="preserve">. </w:t>
      </w:r>
    </w:p>
    <w:p w14:paraId="2FC0F9F4" w14:textId="77777777" w:rsidR="00273698" w:rsidRDefault="00273698" w:rsidP="00E3381A">
      <w:pPr>
        <w:rPr>
          <w:noProof/>
        </w:rPr>
      </w:pPr>
    </w:p>
    <w:p w14:paraId="5AFC42FA" w14:textId="77777777" w:rsidR="007B0A6D" w:rsidRDefault="007B0A6D" w:rsidP="00E3381A">
      <w:pPr>
        <w:rPr>
          <w:noProof/>
        </w:rPr>
      </w:pPr>
    </w:p>
    <w:p w14:paraId="1941C3D5" w14:textId="18F3C5E9" w:rsidR="00273698" w:rsidRDefault="00273698" w:rsidP="00E3381A">
      <w:pPr>
        <w:rPr>
          <w:rFonts w:ascii="Times New Roman" w:hAnsi="Times New Roman" w:cs="Times New Roman"/>
          <w:sz w:val="20"/>
          <w:szCs w:val="20"/>
        </w:rPr>
      </w:pPr>
      <w:r>
        <w:rPr>
          <w:noProof/>
        </w:rPr>
        <w:lastRenderedPageBreak/>
        <w:drawing>
          <wp:inline distT="0" distB="0" distL="0" distR="0" wp14:anchorId="0D207225" wp14:editId="35019667">
            <wp:extent cx="2998470" cy="1343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866" t="13390" r="17308" b="33398"/>
                    <a:stretch/>
                  </pic:blipFill>
                  <pic:spPr bwMode="auto">
                    <a:xfrm>
                      <a:off x="0" y="0"/>
                      <a:ext cx="3106367" cy="1391352"/>
                    </a:xfrm>
                    <a:prstGeom prst="rect">
                      <a:avLst/>
                    </a:prstGeom>
                    <a:ln>
                      <a:noFill/>
                    </a:ln>
                    <a:extLst>
                      <a:ext uri="{53640926-AAD7-44D8-BBD7-CCE9431645EC}">
                        <a14:shadowObscured xmlns:a14="http://schemas.microsoft.com/office/drawing/2010/main"/>
                      </a:ext>
                    </a:extLst>
                  </pic:spPr>
                </pic:pic>
              </a:graphicData>
            </a:graphic>
          </wp:inline>
        </w:drawing>
      </w:r>
    </w:p>
    <w:p w14:paraId="0B029315" w14:textId="77777777" w:rsidR="00273698" w:rsidRPr="00273698" w:rsidRDefault="00273698" w:rsidP="00273698">
      <w:pPr>
        <w:jc w:val="center"/>
        <w:rPr>
          <w:rFonts w:ascii="Times New Roman" w:hAnsi="Times New Roman" w:cs="Times New Roman"/>
          <w:b/>
          <w:sz w:val="20"/>
          <w:szCs w:val="20"/>
        </w:rPr>
      </w:pPr>
      <w:r w:rsidRPr="00273698">
        <w:rPr>
          <w:rFonts w:ascii="Times New Roman" w:hAnsi="Times New Roman" w:cs="Times New Roman"/>
          <w:b/>
          <w:sz w:val="20"/>
          <w:szCs w:val="20"/>
        </w:rPr>
        <w:t xml:space="preserve">Figure 2.  The </w:t>
      </w:r>
      <w:r w:rsidR="005C4CB1" w:rsidRPr="00273698">
        <w:rPr>
          <w:rFonts w:ascii="Times New Roman" w:hAnsi="Times New Roman" w:cs="Times New Roman"/>
          <w:b/>
          <w:sz w:val="20"/>
          <w:szCs w:val="20"/>
        </w:rPr>
        <w:t>YouTube</w:t>
      </w:r>
      <w:r w:rsidRPr="00273698">
        <w:rPr>
          <w:rFonts w:ascii="Times New Roman" w:hAnsi="Times New Roman" w:cs="Times New Roman"/>
          <w:b/>
          <w:sz w:val="20"/>
          <w:szCs w:val="20"/>
        </w:rPr>
        <w:t xml:space="preserve"> series tackles various creative coding challenges in Processing.</w:t>
      </w:r>
      <w:r>
        <w:rPr>
          <w:rFonts w:ascii="Times New Roman" w:hAnsi="Times New Roman" w:cs="Times New Roman"/>
          <w:b/>
          <w:sz w:val="20"/>
          <w:szCs w:val="20"/>
        </w:rPr>
        <w:t xml:space="preserve"> Image: The Coding Train on </w:t>
      </w:r>
      <w:r w:rsidR="005C4CB1">
        <w:rPr>
          <w:rFonts w:ascii="Times New Roman" w:hAnsi="Times New Roman" w:cs="Times New Roman"/>
          <w:b/>
          <w:sz w:val="20"/>
          <w:szCs w:val="20"/>
        </w:rPr>
        <w:t>YouTube</w:t>
      </w:r>
      <w:r>
        <w:rPr>
          <w:rFonts w:ascii="Times New Roman" w:hAnsi="Times New Roman" w:cs="Times New Roman"/>
          <w:b/>
          <w:sz w:val="20"/>
          <w:szCs w:val="20"/>
        </w:rPr>
        <w:t>.</w:t>
      </w:r>
    </w:p>
    <w:p w14:paraId="00701630" w14:textId="0EBE226B" w:rsidR="007E6B06" w:rsidRPr="007E6B06" w:rsidRDefault="00CD3A4E" w:rsidP="00E3381A">
      <w:pPr>
        <w:rPr>
          <w:rFonts w:ascii="Times New Roman" w:hAnsi="Times New Roman" w:cs="Times New Roman"/>
          <w:sz w:val="20"/>
          <w:szCs w:val="20"/>
        </w:rPr>
      </w:pPr>
      <w:r>
        <w:rPr>
          <w:rFonts w:ascii="Times New Roman" w:hAnsi="Times New Roman" w:cs="Times New Roman"/>
          <w:sz w:val="20"/>
          <w:szCs w:val="20"/>
        </w:rPr>
        <w:t xml:space="preserve">The problems faced when incorporating rain into my project was that the tutorial used </w:t>
      </w:r>
      <w:proofErr w:type="gramStart"/>
      <w:r>
        <w:rPr>
          <w:rFonts w:ascii="Times New Roman" w:hAnsi="Times New Roman" w:cs="Times New Roman"/>
          <w:sz w:val="20"/>
          <w:szCs w:val="20"/>
        </w:rPr>
        <w:t>lines(</w:t>
      </w:r>
      <w:proofErr w:type="gramEnd"/>
      <w:r>
        <w:rPr>
          <w:rFonts w:ascii="Times New Roman" w:hAnsi="Times New Roman" w:cs="Times New Roman"/>
          <w:sz w:val="20"/>
          <w:szCs w:val="20"/>
        </w:rPr>
        <w:t xml:space="preserve">) functions, stroke() and </w:t>
      </w:r>
      <w:proofErr w:type="spellStart"/>
      <w:r>
        <w:rPr>
          <w:rFonts w:ascii="Times New Roman" w:hAnsi="Times New Roman" w:cs="Times New Roman"/>
          <w:sz w:val="20"/>
          <w:szCs w:val="20"/>
        </w:rPr>
        <w:t>strokeWeight</w:t>
      </w:r>
      <w:proofErr w:type="spellEnd"/>
      <w:r>
        <w:rPr>
          <w:rFonts w:ascii="Times New Roman" w:hAnsi="Times New Roman" w:cs="Times New Roman"/>
          <w:sz w:val="20"/>
          <w:szCs w:val="20"/>
        </w:rPr>
        <w:t xml:space="preserve">(); however, since the lines() function cannot be </w:t>
      </w:r>
      <w:r w:rsidR="005C4CB1">
        <w:rPr>
          <w:rFonts w:ascii="Times New Roman" w:hAnsi="Times New Roman" w:cs="Times New Roman"/>
          <w:sz w:val="20"/>
          <w:szCs w:val="20"/>
        </w:rPr>
        <w:t>used</w:t>
      </w:r>
      <w:r>
        <w:rPr>
          <w:rFonts w:ascii="Times New Roman" w:hAnsi="Times New Roman" w:cs="Times New Roman"/>
          <w:sz w:val="20"/>
          <w:szCs w:val="20"/>
        </w:rPr>
        <w:t xml:space="preserve"> with the fill() function, the color couldn’t be changed unless we use the stroke() function, which would change </w:t>
      </w:r>
      <w:r>
        <w:rPr>
          <w:rFonts w:ascii="Times New Roman" w:hAnsi="Times New Roman" w:cs="Times New Roman"/>
          <w:i/>
          <w:sz w:val="20"/>
          <w:szCs w:val="20"/>
        </w:rPr>
        <w:t>all</w:t>
      </w:r>
      <w:r>
        <w:rPr>
          <w:rFonts w:ascii="Times New Roman" w:hAnsi="Times New Roman" w:cs="Times New Roman"/>
          <w:sz w:val="20"/>
          <w:szCs w:val="20"/>
        </w:rPr>
        <w:t xml:space="preserve"> line colors in the project. So I used the </w:t>
      </w:r>
      <w:proofErr w:type="spellStart"/>
      <w:proofErr w:type="gramStart"/>
      <w:r>
        <w:rPr>
          <w:rFonts w:ascii="Times New Roman" w:hAnsi="Times New Roman" w:cs="Times New Roman"/>
          <w:sz w:val="20"/>
          <w:szCs w:val="20"/>
        </w:rPr>
        <w:t>rect</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and fill() function to draw the rain drops, changed values on </w:t>
      </w:r>
      <w:r w:rsidR="00273698">
        <w:rPr>
          <w:rFonts w:ascii="Times New Roman" w:hAnsi="Times New Roman" w:cs="Times New Roman"/>
          <w:sz w:val="20"/>
          <w:szCs w:val="20"/>
        </w:rPr>
        <w:t>the length and thickness variables to smaller values, and y-axis position to a higher negative value to simulate real rain. As for the Blizzard class, I played with it and referenced the Rain class rather than use the online video.</w:t>
      </w:r>
    </w:p>
    <w:p w14:paraId="670FD007" w14:textId="77777777" w:rsidR="00E3381A" w:rsidRPr="00273698" w:rsidRDefault="008F6F81" w:rsidP="00E3381A">
      <w:pPr>
        <w:rPr>
          <w:rFonts w:ascii="Arial" w:hAnsi="Arial" w:cs="Arial"/>
          <w:sz w:val="18"/>
          <w:szCs w:val="18"/>
        </w:rPr>
      </w:pPr>
      <w:r>
        <w:rPr>
          <w:rFonts w:ascii="Arial" w:hAnsi="Arial" w:cs="Arial"/>
          <w:b/>
          <w:sz w:val="18"/>
          <w:szCs w:val="18"/>
        </w:rPr>
        <w:t xml:space="preserve">OTHER </w:t>
      </w:r>
      <w:r w:rsidR="00273698">
        <w:rPr>
          <w:rFonts w:ascii="Arial" w:hAnsi="Arial" w:cs="Arial"/>
          <w:b/>
          <w:sz w:val="18"/>
          <w:szCs w:val="18"/>
        </w:rPr>
        <w:t>CLASS FILES AND MULTIPLE PARENT-CHILD HIERARCHICAL OBJECTS</w:t>
      </w:r>
    </w:p>
    <w:p w14:paraId="64AC9D45" w14:textId="77777777" w:rsidR="00273698" w:rsidRDefault="00273698" w:rsidP="00E3381A">
      <w:pPr>
        <w:rPr>
          <w:rFonts w:ascii="Times New Roman" w:hAnsi="Times New Roman" w:cs="Times New Roman"/>
          <w:sz w:val="20"/>
          <w:szCs w:val="20"/>
        </w:rPr>
      </w:pPr>
      <w:r>
        <w:rPr>
          <w:rFonts w:ascii="Times New Roman" w:hAnsi="Times New Roman" w:cs="Times New Roman"/>
          <w:sz w:val="20"/>
          <w:szCs w:val="20"/>
        </w:rPr>
        <w:t xml:space="preserve">Above I talked about the </w:t>
      </w:r>
      <w:proofErr w:type="spellStart"/>
      <w:r>
        <w:rPr>
          <w:rFonts w:ascii="Times New Roman" w:hAnsi="Times New Roman" w:cs="Times New Roman"/>
          <w:sz w:val="20"/>
          <w:szCs w:val="20"/>
        </w:rPr>
        <w:t>ArrayList</w:t>
      </w:r>
      <w:proofErr w:type="spellEnd"/>
      <w:r>
        <w:rPr>
          <w:rFonts w:ascii="Times New Roman" w:hAnsi="Times New Roman" w:cs="Times New Roman"/>
          <w:sz w:val="20"/>
          <w:szCs w:val="20"/>
        </w:rPr>
        <w:t xml:space="preserve"> and array classes, so I won’t go into as much detail on those classes in this section.</w:t>
      </w:r>
    </w:p>
    <w:p w14:paraId="4D1A479E" w14:textId="77777777" w:rsidR="00273698" w:rsidRDefault="00273698" w:rsidP="00E3381A">
      <w:pPr>
        <w:rPr>
          <w:rFonts w:ascii="Arial" w:hAnsi="Arial" w:cs="Arial"/>
          <w:b/>
          <w:sz w:val="18"/>
          <w:szCs w:val="18"/>
        </w:rPr>
      </w:pPr>
      <w:r>
        <w:rPr>
          <w:rFonts w:ascii="Arial" w:hAnsi="Arial" w:cs="Arial"/>
          <w:b/>
          <w:sz w:val="18"/>
          <w:szCs w:val="18"/>
        </w:rPr>
        <w:t>Human</w:t>
      </w:r>
    </w:p>
    <w:p w14:paraId="4C99FE05" w14:textId="0FACF88A" w:rsidR="00C20A92" w:rsidRPr="00792A15" w:rsidRDefault="00273698" w:rsidP="00E3381A">
      <w:pPr>
        <w:rPr>
          <w:rFonts w:ascii="Times New Roman" w:hAnsi="Times New Roman" w:cs="Times New Roman"/>
          <w:sz w:val="20"/>
          <w:szCs w:val="20"/>
        </w:rPr>
      </w:pPr>
      <w:r>
        <w:rPr>
          <w:rFonts w:ascii="Times New Roman" w:hAnsi="Times New Roman" w:cs="Times New Roman"/>
          <w:sz w:val="20"/>
          <w:szCs w:val="20"/>
        </w:rPr>
        <w:t>The human was first built and was referenced from</w:t>
      </w:r>
      <w:r w:rsidR="00C20A92">
        <w:rPr>
          <w:rFonts w:ascii="Times New Roman" w:hAnsi="Times New Roman" w:cs="Times New Roman"/>
          <w:sz w:val="20"/>
          <w:szCs w:val="20"/>
        </w:rPr>
        <w:t xml:space="preserve"> the 2D transform example provided to us </w:t>
      </w:r>
      <w:sdt>
        <w:sdtPr>
          <w:rPr>
            <w:rFonts w:ascii="Times New Roman" w:hAnsi="Times New Roman" w:cs="Times New Roman"/>
            <w:sz w:val="20"/>
            <w:szCs w:val="20"/>
          </w:rPr>
          <w:id w:val="1172753855"/>
          <w:citation/>
        </w:sdtPr>
        <w:sdtEndPr/>
        <w:sdtContent>
          <w:r w:rsidR="00C20A92">
            <w:rPr>
              <w:rFonts w:ascii="Times New Roman" w:hAnsi="Times New Roman" w:cs="Times New Roman"/>
              <w:sz w:val="20"/>
              <w:szCs w:val="20"/>
            </w:rPr>
            <w:fldChar w:fldCharType="begin"/>
          </w:r>
          <w:r w:rsidR="00C20A92">
            <w:rPr>
              <w:rFonts w:ascii="Times New Roman" w:hAnsi="Times New Roman" w:cs="Times New Roman"/>
              <w:sz w:val="20"/>
              <w:szCs w:val="20"/>
            </w:rPr>
            <w:instrText xml:space="preserve"> CITATION Pro1 \l 1033 </w:instrText>
          </w:r>
          <w:r w:rsidR="00C20A92">
            <w:rPr>
              <w:rFonts w:ascii="Times New Roman" w:hAnsi="Times New Roman" w:cs="Times New Roman"/>
              <w:sz w:val="20"/>
              <w:szCs w:val="20"/>
            </w:rPr>
            <w:fldChar w:fldCharType="separate"/>
          </w:r>
          <w:r w:rsidR="00C20A92" w:rsidRPr="00C20A92">
            <w:rPr>
              <w:rFonts w:ascii="Times New Roman" w:hAnsi="Times New Roman" w:cs="Times New Roman"/>
              <w:noProof/>
              <w:sz w:val="20"/>
              <w:szCs w:val="20"/>
            </w:rPr>
            <w:t>(Processing, n.d.)</w:t>
          </w:r>
          <w:r w:rsidR="00C20A92">
            <w:rPr>
              <w:rFonts w:ascii="Times New Roman" w:hAnsi="Times New Roman" w:cs="Times New Roman"/>
              <w:sz w:val="20"/>
              <w:szCs w:val="20"/>
            </w:rPr>
            <w:fldChar w:fldCharType="end"/>
          </w:r>
        </w:sdtContent>
      </w:sdt>
      <w:r w:rsidR="00C20A92">
        <w:rPr>
          <w:rFonts w:ascii="Times New Roman" w:hAnsi="Times New Roman" w:cs="Times New Roman"/>
          <w:sz w:val="20"/>
          <w:szCs w:val="20"/>
        </w:rPr>
        <w:t>. It was a way of testing classes and transformation; some values changed include different shape sizes, colors, and interactable legs.</w:t>
      </w:r>
      <w:r w:rsidR="008F6F81">
        <w:rPr>
          <w:rFonts w:ascii="Times New Roman" w:hAnsi="Times New Roman" w:cs="Times New Roman"/>
          <w:sz w:val="20"/>
          <w:szCs w:val="20"/>
        </w:rPr>
        <w:t xml:space="preserve"> If the human object steps outside or inside the house, then they lose or gain 20 pixels on their y-axis value to make it seem like they’re grounded. </w:t>
      </w:r>
    </w:p>
    <w:p w14:paraId="4AB2F23D" w14:textId="77777777" w:rsidR="00C20A92" w:rsidRDefault="00C20A92" w:rsidP="00E3381A">
      <w:pPr>
        <w:rPr>
          <w:rFonts w:ascii="Arial" w:hAnsi="Arial" w:cs="Arial"/>
          <w:b/>
          <w:sz w:val="18"/>
          <w:szCs w:val="18"/>
        </w:rPr>
      </w:pPr>
      <w:r w:rsidRPr="00C20A92">
        <w:rPr>
          <w:rFonts w:ascii="Arial" w:hAnsi="Arial" w:cs="Arial"/>
          <w:b/>
          <w:noProof/>
          <w:sz w:val="18"/>
          <w:szCs w:val="18"/>
        </w:rPr>
        <w:drawing>
          <wp:inline distT="0" distB="0" distL="0" distR="0" wp14:anchorId="7709CCA5" wp14:editId="459B2181">
            <wp:extent cx="752475" cy="91189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5069" t="33197" r="31050" b="8197"/>
                    <a:stretch/>
                  </pic:blipFill>
                  <pic:spPr bwMode="auto">
                    <a:xfrm>
                      <a:off x="0" y="0"/>
                      <a:ext cx="785269" cy="951640"/>
                    </a:xfrm>
                    <a:prstGeom prst="rect">
                      <a:avLst/>
                    </a:prstGeom>
                    <a:noFill/>
                    <a:ln>
                      <a:noFill/>
                    </a:ln>
                    <a:extLst>
                      <a:ext uri="{53640926-AAD7-44D8-BBD7-CCE9431645EC}">
                        <a14:shadowObscured xmlns:a14="http://schemas.microsoft.com/office/drawing/2010/main"/>
                      </a:ext>
                    </a:extLst>
                  </pic:spPr>
                </pic:pic>
              </a:graphicData>
            </a:graphic>
          </wp:inline>
        </w:drawing>
      </w:r>
    </w:p>
    <w:p w14:paraId="05F3C4AB" w14:textId="15F90EEC" w:rsidR="00C20A92" w:rsidRPr="00792A15" w:rsidRDefault="00C20A92" w:rsidP="007B0A6D">
      <w:pPr>
        <w:jc w:val="center"/>
        <w:rPr>
          <w:rFonts w:ascii="Arial" w:hAnsi="Arial" w:cs="Arial"/>
          <w:b/>
          <w:sz w:val="18"/>
          <w:szCs w:val="18"/>
        </w:rPr>
      </w:pPr>
      <w:r>
        <w:rPr>
          <w:rFonts w:ascii="Times New Roman" w:hAnsi="Times New Roman" w:cs="Times New Roman"/>
          <w:b/>
          <w:sz w:val="20"/>
          <w:szCs w:val="20"/>
        </w:rPr>
        <w:t>Figure 3. 2D Transform Example. Image: Slide 1.</w:t>
      </w:r>
    </w:p>
    <w:p w14:paraId="73CC8C2A" w14:textId="77777777" w:rsidR="00273698" w:rsidRDefault="00273698" w:rsidP="00273698">
      <w:pPr>
        <w:rPr>
          <w:rFonts w:ascii="Arial" w:hAnsi="Arial" w:cs="Arial"/>
          <w:b/>
          <w:sz w:val="18"/>
          <w:szCs w:val="18"/>
        </w:rPr>
      </w:pPr>
      <w:r>
        <w:rPr>
          <w:rFonts w:ascii="Arial" w:hAnsi="Arial" w:cs="Arial"/>
          <w:b/>
          <w:sz w:val="18"/>
          <w:szCs w:val="18"/>
        </w:rPr>
        <w:t>House</w:t>
      </w:r>
    </w:p>
    <w:p w14:paraId="092A225E" w14:textId="77777777" w:rsidR="00C20A92" w:rsidRPr="00DA31E9" w:rsidRDefault="00C20A92" w:rsidP="00273698">
      <w:pPr>
        <w:rPr>
          <w:rFonts w:ascii="Times New Roman" w:hAnsi="Times New Roman" w:cs="Times New Roman"/>
          <w:sz w:val="20"/>
          <w:szCs w:val="20"/>
        </w:rPr>
      </w:pPr>
      <w:r w:rsidRPr="00DA31E9">
        <w:rPr>
          <w:rFonts w:ascii="Times New Roman" w:hAnsi="Times New Roman" w:cs="Times New Roman"/>
          <w:sz w:val="20"/>
          <w:szCs w:val="20"/>
        </w:rPr>
        <w:t xml:space="preserve">The house has no reference since it </w:t>
      </w:r>
      <w:r w:rsidR="008F6F81" w:rsidRPr="00DA31E9">
        <w:rPr>
          <w:rFonts w:ascii="Times New Roman" w:hAnsi="Times New Roman" w:cs="Times New Roman"/>
          <w:sz w:val="20"/>
          <w:szCs w:val="20"/>
        </w:rPr>
        <w:t>only requires common sense. I started with the foundation and built “upwards”, including the walls and roof. If the house didn’t look “right” then I would reorder it or add more objects to the House class. The doors are interactable if the Human object reaches the left or right door, causing them to open and close.</w:t>
      </w:r>
    </w:p>
    <w:p w14:paraId="30753469" w14:textId="77777777" w:rsidR="00273698" w:rsidRDefault="00273698" w:rsidP="00273698">
      <w:pPr>
        <w:rPr>
          <w:rFonts w:ascii="Arial" w:hAnsi="Arial" w:cs="Arial"/>
          <w:b/>
          <w:sz w:val="18"/>
          <w:szCs w:val="18"/>
        </w:rPr>
      </w:pPr>
      <w:r>
        <w:rPr>
          <w:rFonts w:ascii="Arial" w:hAnsi="Arial" w:cs="Arial"/>
          <w:b/>
          <w:sz w:val="18"/>
          <w:szCs w:val="18"/>
        </w:rPr>
        <w:t>Dog</w:t>
      </w:r>
    </w:p>
    <w:p w14:paraId="1B6865D5" w14:textId="77777777" w:rsidR="00273698" w:rsidRPr="00DA31E9" w:rsidRDefault="008F6F81" w:rsidP="00E3381A">
      <w:pPr>
        <w:rPr>
          <w:rFonts w:ascii="Times New Roman" w:hAnsi="Times New Roman" w:cs="Times New Roman"/>
          <w:sz w:val="20"/>
          <w:szCs w:val="20"/>
        </w:rPr>
      </w:pPr>
      <w:r w:rsidRPr="00DA31E9">
        <w:rPr>
          <w:rFonts w:ascii="Times New Roman" w:hAnsi="Times New Roman" w:cs="Times New Roman"/>
          <w:sz w:val="20"/>
          <w:szCs w:val="20"/>
        </w:rPr>
        <w:t xml:space="preserve">The Dog class is also drawn without reference, but to make it more interesting and to fill the mouse interaction requirement, I decided to add the </w:t>
      </w:r>
      <w:proofErr w:type="spellStart"/>
      <w:proofErr w:type="gramStart"/>
      <w:r w:rsidRPr="00DA31E9">
        <w:rPr>
          <w:rFonts w:ascii="Times New Roman" w:hAnsi="Times New Roman" w:cs="Times New Roman"/>
          <w:sz w:val="20"/>
          <w:szCs w:val="20"/>
        </w:rPr>
        <w:t>increaseSpeed</w:t>
      </w:r>
      <w:proofErr w:type="spellEnd"/>
      <w:r w:rsidRPr="00DA31E9">
        <w:rPr>
          <w:rFonts w:ascii="Times New Roman" w:hAnsi="Times New Roman" w:cs="Times New Roman"/>
          <w:sz w:val="20"/>
          <w:szCs w:val="20"/>
        </w:rPr>
        <w:t>(</w:t>
      </w:r>
      <w:proofErr w:type="gramEnd"/>
      <w:r w:rsidRPr="00DA31E9">
        <w:rPr>
          <w:rFonts w:ascii="Times New Roman" w:hAnsi="Times New Roman" w:cs="Times New Roman"/>
          <w:sz w:val="20"/>
          <w:szCs w:val="20"/>
        </w:rPr>
        <w:t xml:space="preserve">) function which allows the  user to click on the dog and increase his tail speed (until a limit is hit then it resets). The Dog class functions are referenced to the Human class since it was made right after and for practice. </w:t>
      </w:r>
    </w:p>
    <w:p w14:paraId="0F174D03" w14:textId="77777777" w:rsidR="00273698" w:rsidRDefault="00273698" w:rsidP="00273698">
      <w:pPr>
        <w:rPr>
          <w:rFonts w:ascii="Arial" w:hAnsi="Arial" w:cs="Arial"/>
          <w:b/>
          <w:sz w:val="18"/>
          <w:szCs w:val="18"/>
        </w:rPr>
      </w:pPr>
      <w:r>
        <w:rPr>
          <w:rFonts w:ascii="Arial" w:hAnsi="Arial" w:cs="Arial"/>
          <w:b/>
          <w:sz w:val="18"/>
          <w:szCs w:val="18"/>
        </w:rPr>
        <w:t>Bird</w:t>
      </w:r>
    </w:p>
    <w:p w14:paraId="7031FB2B" w14:textId="7A14EBF4" w:rsidR="001F5306" w:rsidRPr="00792A15" w:rsidRDefault="008F6F81" w:rsidP="00E3381A">
      <w:pPr>
        <w:rPr>
          <w:rFonts w:ascii="Times New Roman" w:hAnsi="Times New Roman" w:cs="Times New Roman"/>
          <w:sz w:val="20"/>
          <w:szCs w:val="20"/>
        </w:rPr>
      </w:pPr>
      <w:r w:rsidRPr="00DA31E9">
        <w:rPr>
          <w:rFonts w:ascii="Times New Roman" w:hAnsi="Times New Roman" w:cs="Times New Roman"/>
          <w:sz w:val="20"/>
          <w:szCs w:val="20"/>
        </w:rPr>
        <w:t xml:space="preserve">Originally, the </w:t>
      </w:r>
      <w:r w:rsidR="00273C59" w:rsidRPr="00DA31E9">
        <w:rPr>
          <w:rFonts w:ascii="Times New Roman" w:hAnsi="Times New Roman" w:cs="Times New Roman"/>
          <w:sz w:val="20"/>
          <w:szCs w:val="20"/>
        </w:rPr>
        <w:t xml:space="preserve">Bird class was drawn and used atan2(), </w:t>
      </w:r>
      <w:proofErr w:type="gramStart"/>
      <w:r w:rsidR="00273C59" w:rsidRPr="00DA31E9">
        <w:rPr>
          <w:rFonts w:ascii="Times New Roman" w:hAnsi="Times New Roman" w:cs="Times New Roman"/>
          <w:sz w:val="20"/>
          <w:szCs w:val="20"/>
        </w:rPr>
        <w:t>sin(</w:t>
      </w:r>
      <w:proofErr w:type="gramEnd"/>
      <w:r w:rsidR="00273C59" w:rsidRPr="00DA31E9">
        <w:rPr>
          <w:rFonts w:ascii="Times New Roman" w:hAnsi="Times New Roman" w:cs="Times New Roman"/>
          <w:sz w:val="20"/>
          <w:szCs w:val="20"/>
        </w:rPr>
        <w:t>), and cos() functions to determine how it would follow the mouse cursor; however, the bird was difficult to manually draw and the math functions were hard to deal with. To deal with the issue of drawing the bird, I decided to use a sprite</w:t>
      </w:r>
      <w:r w:rsidR="00D953CB" w:rsidRPr="00DA31E9">
        <w:rPr>
          <w:rFonts w:ascii="Times New Roman" w:hAnsi="Times New Roman" w:cs="Times New Roman"/>
          <w:sz w:val="20"/>
          <w:szCs w:val="20"/>
        </w:rPr>
        <w:t>, which I got from an open source project</w:t>
      </w:r>
      <w:r w:rsidR="001F5306" w:rsidRPr="00DA31E9">
        <w:rPr>
          <w:rFonts w:ascii="Times New Roman" w:hAnsi="Times New Roman" w:cs="Times New Roman"/>
          <w:sz w:val="20"/>
          <w:szCs w:val="20"/>
        </w:rPr>
        <w:t xml:space="preserve"> (with no form of copyright or licenses)</w:t>
      </w:r>
      <w:r w:rsidR="00D953CB" w:rsidRPr="00DA31E9">
        <w:rPr>
          <w:rFonts w:ascii="Times New Roman" w:hAnsi="Times New Roman" w:cs="Times New Roman"/>
          <w:sz w:val="20"/>
          <w:szCs w:val="20"/>
        </w:rPr>
        <w:t xml:space="preserve"> by bevouliin.com</w:t>
      </w:r>
      <w:r w:rsidR="001F5306" w:rsidRPr="00DA31E9">
        <w:rPr>
          <w:rFonts w:ascii="Times New Roman" w:hAnsi="Times New Roman" w:cs="Times New Roman"/>
          <w:sz w:val="20"/>
          <w:szCs w:val="20"/>
        </w:rPr>
        <w:t xml:space="preserve"> </w:t>
      </w:r>
      <w:sdt>
        <w:sdtPr>
          <w:rPr>
            <w:rFonts w:ascii="Times New Roman" w:hAnsi="Times New Roman" w:cs="Times New Roman"/>
            <w:sz w:val="20"/>
            <w:szCs w:val="20"/>
          </w:rPr>
          <w:id w:val="-1157757455"/>
          <w:citation/>
        </w:sdtPr>
        <w:sdtEndPr/>
        <w:sdtContent>
          <w:r w:rsidR="001F5306" w:rsidRPr="00DA31E9">
            <w:rPr>
              <w:rFonts w:ascii="Times New Roman" w:hAnsi="Times New Roman" w:cs="Times New Roman"/>
              <w:sz w:val="20"/>
              <w:szCs w:val="20"/>
            </w:rPr>
            <w:fldChar w:fldCharType="begin"/>
          </w:r>
          <w:r w:rsidR="001F5306" w:rsidRPr="00DA31E9">
            <w:rPr>
              <w:rFonts w:ascii="Times New Roman" w:hAnsi="Times New Roman" w:cs="Times New Roman"/>
              <w:sz w:val="20"/>
              <w:szCs w:val="20"/>
            </w:rPr>
            <w:instrText xml:space="preserve"> CITATION bev14 \l 1033 </w:instrText>
          </w:r>
          <w:r w:rsidR="001F5306" w:rsidRPr="00DA31E9">
            <w:rPr>
              <w:rFonts w:ascii="Times New Roman" w:hAnsi="Times New Roman" w:cs="Times New Roman"/>
              <w:sz w:val="20"/>
              <w:szCs w:val="20"/>
            </w:rPr>
            <w:fldChar w:fldCharType="separate"/>
          </w:r>
          <w:r w:rsidR="001F5306" w:rsidRPr="00DA31E9">
            <w:rPr>
              <w:rFonts w:ascii="Times New Roman" w:hAnsi="Times New Roman" w:cs="Times New Roman"/>
              <w:noProof/>
              <w:sz w:val="20"/>
              <w:szCs w:val="20"/>
            </w:rPr>
            <w:t>(bevouliin, 2014)</w:t>
          </w:r>
          <w:r w:rsidR="001F5306" w:rsidRPr="00DA31E9">
            <w:rPr>
              <w:rFonts w:ascii="Times New Roman" w:hAnsi="Times New Roman" w:cs="Times New Roman"/>
              <w:sz w:val="20"/>
              <w:szCs w:val="20"/>
            </w:rPr>
            <w:fldChar w:fldCharType="end"/>
          </w:r>
        </w:sdtContent>
      </w:sdt>
      <w:r w:rsidR="001F5306" w:rsidRPr="00DA31E9">
        <w:rPr>
          <w:rFonts w:ascii="Times New Roman" w:hAnsi="Times New Roman" w:cs="Times New Roman"/>
          <w:sz w:val="20"/>
          <w:szCs w:val="20"/>
        </w:rPr>
        <w:t xml:space="preserve">. </w:t>
      </w:r>
    </w:p>
    <w:p w14:paraId="487DA578" w14:textId="77777777" w:rsidR="001F5306" w:rsidRDefault="001F5306" w:rsidP="00E3381A">
      <w:pPr>
        <w:rPr>
          <w:rFonts w:ascii="Arial" w:hAnsi="Arial" w:cs="Arial"/>
          <w:sz w:val="18"/>
          <w:szCs w:val="18"/>
        </w:rPr>
      </w:pPr>
    </w:p>
    <w:p w14:paraId="1741C862" w14:textId="77777777" w:rsidR="001F5306" w:rsidRDefault="001F5306" w:rsidP="00E3381A">
      <w:pPr>
        <w:rPr>
          <w:rFonts w:ascii="Arial" w:hAnsi="Arial" w:cs="Arial"/>
          <w:sz w:val="18"/>
          <w:szCs w:val="18"/>
        </w:rPr>
      </w:pPr>
      <w:r>
        <w:rPr>
          <w:noProof/>
        </w:rPr>
        <w:drawing>
          <wp:inline distT="0" distB="0" distL="0" distR="0" wp14:anchorId="73DEC728" wp14:editId="09873F0A">
            <wp:extent cx="1269390" cy="12597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686" t="16524" r="29327" b="9403"/>
                    <a:stretch/>
                  </pic:blipFill>
                  <pic:spPr bwMode="auto">
                    <a:xfrm>
                      <a:off x="0" y="0"/>
                      <a:ext cx="1332612" cy="1322440"/>
                    </a:xfrm>
                    <a:prstGeom prst="rect">
                      <a:avLst/>
                    </a:prstGeom>
                    <a:ln>
                      <a:noFill/>
                    </a:ln>
                    <a:extLst>
                      <a:ext uri="{53640926-AAD7-44D8-BBD7-CCE9431645EC}">
                        <a14:shadowObscured xmlns:a14="http://schemas.microsoft.com/office/drawing/2010/main"/>
                      </a:ext>
                    </a:extLst>
                  </pic:spPr>
                </pic:pic>
              </a:graphicData>
            </a:graphic>
          </wp:inline>
        </w:drawing>
      </w:r>
    </w:p>
    <w:p w14:paraId="51B11EA2" w14:textId="77777777" w:rsidR="001F5306" w:rsidRPr="00DA31E9" w:rsidRDefault="001F5306" w:rsidP="007B0A6D">
      <w:pPr>
        <w:jc w:val="center"/>
        <w:rPr>
          <w:rFonts w:ascii="Times New Roman" w:hAnsi="Times New Roman" w:cs="Times New Roman"/>
          <w:b/>
          <w:sz w:val="20"/>
          <w:szCs w:val="20"/>
        </w:rPr>
      </w:pPr>
      <w:r w:rsidRPr="00DA31E9">
        <w:rPr>
          <w:rFonts w:ascii="Times New Roman" w:hAnsi="Times New Roman" w:cs="Times New Roman"/>
          <w:b/>
          <w:sz w:val="20"/>
          <w:szCs w:val="20"/>
        </w:rPr>
        <w:t xml:space="preserve">Figure 4. Birds Attack Sprite Sheets. Image: </w:t>
      </w:r>
      <w:proofErr w:type="spellStart"/>
      <w:r w:rsidRPr="00DA31E9">
        <w:rPr>
          <w:rFonts w:ascii="Times New Roman" w:hAnsi="Times New Roman" w:cs="Times New Roman"/>
          <w:b/>
          <w:sz w:val="20"/>
          <w:szCs w:val="20"/>
        </w:rPr>
        <w:t>bevouliin</w:t>
      </w:r>
      <w:proofErr w:type="spellEnd"/>
      <w:r w:rsidRPr="00DA31E9">
        <w:rPr>
          <w:rFonts w:ascii="Times New Roman" w:hAnsi="Times New Roman" w:cs="Times New Roman"/>
          <w:b/>
          <w:sz w:val="20"/>
          <w:szCs w:val="20"/>
        </w:rPr>
        <w:t xml:space="preserve"> from Open Game Art.</w:t>
      </w:r>
    </w:p>
    <w:p w14:paraId="2D93D7EA" w14:textId="5C588F4D" w:rsidR="001F5306" w:rsidRPr="00DA31E9" w:rsidRDefault="005563BD" w:rsidP="00E3381A">
      <w:pPr>
        <w:rPr>
          <w:rFonts w:ascii="Times New Roman" w:hAnsi="Times New Roman" w:cs="Times New Roman"/>
          <w:sz w:val="20"/>
          <w:szCs w:val="20"/>
        </w:rPr>
      </w:pPr>
      <w:r w:rsidRPr="00DA31E9">
        <w:rPr>
          <w:rFonts w:ascii="Times New Roman" w:hAnsi="Times New Roman" w:cs="Times New Roman"/>
          <w:sz w:val="20"/>
          <w:szCs w:val="20"/>
        </w:rPr>
        <w:t xml:space="preserve">I then, individually, resized the sprites, cut them out, and placed them on transparent backgrounds using GIMP </w:t>
      </w:r>
      <w:sdt>
        <w:sdtPr>
          <w:rPr>
            <w:rFonts w:ascii="Times New Roman" w:hAnsi="Times New Roman" w:cs="Times New Roman"/>
            <w:sz w:val="20"/>
            <w:szCs w:val="20"/>
          </w:rPr>
          <w:id w:val="838504695"/>
          <w:citation/>
        </w:sdtPr>
        <w:sdtEndPr/>
        <w:sdtContent>
          <w:r w:rsidRPr="00DA31E9">
            <w:rPr>
              <w:rFonts w:ascii="Times New Roman" w:hAnsi="Times New Roman" w:cs="Times New Roman"/>
              <w:sz w:val="20"/>
              <w:szCs w:val="20"/>
            </w:rPr>
            <w:fldChar w:fldCharType="begin"/>
          </w:r>
          <w:r w:rsidRPr="00DA31E9">
            <w:rPr>
              <w:rFonts w:ascii="Times New Roman" w:hAnsi="Times New Roman" w:cs="Times New Roman"/>
              <w:sz w:val="20"/>
              <w:szCs w:val="20"/>
            </w:rPr>
            <w:instrText xml:space="preserve"> CITATION GIM \l 1033 </w:instrText>
          </w:r>
          <w:r w:rsidRPr="00DA31E9">
            <w:rPr>
              <w:rFonts w:ascii="Times New Roman" w:hAnsi="Times New Roman" w:cs="Times New Roman"/>
              <w:sz w:val="20"/>
              <w:szCs w:val="20"/>
            </w:rPr>
            <w:fldChar w:fldCharType="separate"/>
          </w:r>
          <w:r w:rsidRPr="00DA31E9">
            <w:rPr>
              <w:rFonts w:ascii="Times New Roman" w:hAnsi="Times New Roman" w:cs="Times New Roman"/>
              <w:noProof/>
              <w:sz w:val="20"/>
              <w:szCs w:val="20"/>
            </w:rPr>
            <w:t>(GIMP, n.d.)</w:t>
          </w:r>
          <w:r w:rsidRPr="00DA31E9">
            <w:rPr>
              <w:rFonts w:ascii="Times New Roman" w:hAnsi="Times New Roman" w:cs="Times New Roman"/>
              <w:sz w:val="20"/>
              <w:szCs w:val="20"/>
            </w:rPr>
            <w:fldChar w:fldCharType="end"/>
          </w:r>
        </w:sdtContent>
      </w:sdt>
      <w:r w:rsidRPr="00DA31E9">
        <w:rPr>
          <w:rFonts w:ascii="Times New Roman" w:hAnsi="Times New Roman" w:cs="Times New Roman"/>
          <w:sz w:val="20"/>
          <w:szCs w:val="20"/>
        </w:rPr>
        <w:t xml:space="preserve">. </w:t>
      </w:r>
      <w:r w:rsidR="001F5306" w:rsidRPr="00DA31E9">
        <w:rPr>
          <w:rFonts w:ascii="Times New Roman" w:hAnsi="Times New Roman" w:cs="Times New Roman"/>
          <w:sz w:val="20"/>
          <w:szCs w:val="20"/>
        </w:rPr>
        <w:t>To address the ability for the bird to follow the mouse cursor, I used Processing’s tutorial on animation sprites.</w:t>
      </w:r>
      <w:sdt>
        <w:sdtPr>
          <w:rPr>
            <w:rFonts w:ascii="Times New Roman" w:hAnsi="Times New Roman" w:cs="Times New Roman"/>
            <w:sz w:val="20"/>
            <w:szCs w:val="20"/>
          </w:rPr>
          <w:id w:val="258879176"/>
          <w:citation/>
        </w:sdtPr>
        <w:sdtEndPr/>
        <w:sdtContent>
          <w:r w:rsidRPr="00DA31E9">
            <w:rPr>
              <w:rFonts w:ascii="Times New Roman" w:hAnsi="Times New Roman" w:cs="Times New Roman"/>
              <w:sz w:val="20"/>
              <w:szCs w:val="20"/>
            </w:rPr>
            <w:fldChar w:fldCharType="begin"/>
          </w:r>
          <w:r w:rsidRPr="00DA31E9">
            <w:rPr>
              <w:rFonts w:ascii="Times New Roman" w:hAnsi="Times New Roman" w:cs="Times New Roman"/>
              <w:sz w:val="20"/>
              <w:szCs w:val="20"/>
            </w:rPr>
            <w:instrText xml:space="preserve"> CITATION Jam \l 1033 </w:instrText>
          </w:r>
          <w:r w:rsidRPr="00DA31E9">
            <w:rPr>
              <w:rFonts w:ascii="Times New Roman" w:hAnsi="Times New Roman" w:cs="Times New Roman"/>
              <w:sz w:val="20"/>
              <w:szCs w:val="20"/>
            </w:rPr>
            <w:fldChar w:fldCharType="separate"/>
          </w:r>
          <w:r w:rsidRPr="00DA31E9">
            <w:rPr>
              <w:rFonts w:ascii="Times New Roman" w:hAnsi="Times New Roman" w:cs="Times New Roman"/>
              <w:noProof/>
              <w:sz w:val="20"/>
              <w:szCs w:val="20"/>
            </w:rPr>
            <w:t xml:space="preserve"> (Paterson, n.d.)</w:t>
          </w:r>
          <w:r w:rsidRPr="00DA31E9">
            <w:rPr>
              <w:rFonts w:ascii="Times New Roman" w:hAnsi="Times New Roman" w:cs="Times New Roman"/>
              <w:sz w:val="20"/>
              <w:szCs w:val="20"/>
            </w:rPr>
            <w:fldChar w:fldCharType="end"/>
          </w:r>
        </w:sdtContent>
      </w:sdt>
    </w:p>
    <w:p w14:paraId="1BCEF956" w14:textId="77777777" w:rsidR="00273698" w:rsidRPr="00DA31E9" w:rsidRDefault="001F5306" w:rsidP="00E3381A">
      <w:pPr>
        <w:rPr>
          <w:rFonts w:ascii="Times New Roman" w:hAnsi="Times New Roman" w:cs="Times New Roman"/>
          <w:sz w:val="20"/>
          <w:szCs w:val="20"/>
        </w:rPr>
      </w:pPr>
      <w:r w:rsidRPr="00DA31E9">
        <w:rPr>
          <w:rFonts w:ascii="Times New Roman" w:hAnsi="Times New Roman" w:cs="Times New Roman"/>
          <w:noProof/>
          <w:sz w:val="20"/>
          <w:szCs w:val="20"/>
        </w:rPr>
        <w:lastRenderedPageBreak/>
        <w:drawing>
          <wp:inline distT="0" distB="0" distL="0" distR="0" wp14:anchorId="44A7D5E7" wp14:editId="75C5DBE7">
            <wp:extent cx="2876457" cy="159034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057" t="33334" r="30609" b="33903"/>
                    <a:stretch/>
                  </pic:blipFill>
                  <pic:spPr bwMode="auto">
                    <a:xfrm>
                      <a:off x="0" y="0"/>
                      <a:ext cx="2924663" cy="1617001"/>
                    </a:xfrm>
                    <a:prstGeom prst="rect">
                      <a:avLst/>
                    </a:prstGeom>
                    <a:ln>
                      <a:noFill/>
                    </a:ln>
                    <a:extLst>
                      <a:ext uri="{53640926-AAD7-44D8-BBD7-CCE9431645EC}">
                        <a14:shadowObscured xmlns:a14="http://schemas.microsoft.com/office/drawing/2010/main"/>
                      </a:ext>
                    </a:extLst>
                  </pic:spPr>
                </pic:pic>
              </a:graphicData>
            </a:graphic>
          </wp:inline>
        </w:drawing>
      </w:r>
    </w:p>
    <w:p w14:paraId="6E401D19" w14:textId="77777777" w:rsidR="001F5306" w:rsidRPr="00DA31E9" w:rsidRDefault="001F5306" w:rsidP="007B0A6D">
      <w:pPr>
        <w:jc w:val="center"/>
        <w:rPr>
          <w:rFonts w:ascii="Times New Roman" w:hAnsi="Times New Roman" w:cs="Times New Roman"/>
          <w:b/>
          <w:sz w:val="20"/>
          <w:szCs w:val="20"/>
        </w:rPr>
      </w:pPr>
      <w:r w:rsidRPr="00DA31E9">
        <w:rPr>
          <w:rFonts w:ascii="Times New Roman" w:hAnsi="Times New Roman" w:cs="Times New Roman"/>
          <w:b/>
          <w:sz w:val="20"/>
          <w:szCs w:val="20"/>
        </w:rPr>
        <w:t>Figure 5. Animated Sprite of Teddy Bear. Image: James Paterson from Processing.</w:t>
      </w:r>
    </w:p>
    <w:p w14:paraId="46990D17" w14:textId="651A4305" w:rsidR="00792A15" w:rsidRPr="00DA31E9" w:rsidRDefault="001F5306" w:rsidP="00E3381A">
      <w:pPr>
        <w:rPr>
          <w:rFonts w:ascii="Arial" w:hAnsi="Arial" w:cs="Arial"/>
          <w:sz w:val="18"/>
          <w:szCs w:val="18"/>
        </w:rPr>
      </w:pPr>
      <w:r w:rsidRPr="00DA31E9">
        <w:rPr>
          <w:rFonts w:ascii="Times New Roman" w:hAnsi="Times New Roman" w:cs="Times New Roman"/>
          <w:sz w:val="20"/>
          <w:szCs w:val="20"/>
        </w:rPr>
        <w:t xml:space="preserve">I </w:t>
      </w:r>
      <w:r w:rsidR="005563BD" w:rsidRPr="00DA31E9">
        <w:rPr>
          <w:rFonts w:ascii="Times New Roman" w:hAnsi="Times New Roman" w:cs="Times New Roman"/>
          <w:sz w:val="20"/>
          <w:szCs w:val="20"/>
        </w:rPr>
        <w:t xml:space="preserve">then </w:t>
      </w:r>
      <w:r w:rsidRPr="00DA31E9">
        <w:rPr>
          <w:rFonts w:ascii="Times New Roman" w:hAnsi="Times New Roman" w:cs="Times New Roman"/>
          <w:sz w:val="20"/>
          <w:szCs w:val="20"/>
        </w:rPr>
        <w:t>added key interaction, altered retrieving filenames</w:t>
      </w:r>
      <w:r w:rsidR="005563BD" w:rsidRPr="00DA31E9">
        <w:rPr>
          <w:rFonts w:ascii="Times New Roman" w:hAnsi="Times New Roman" w:cs="Times New Roman"/>
          <w:sz w:val="20"/>
          <w:szCs w:val="20"/>
        </w:rPr>
        <w:t xml:space="preserve"> for .</w:t>
      </w:r>
      <w:proofErr w:type="spellStart"/>
      <w:r w:rsidR="005563BD" w:rsidRPr="00DA31E9">
        <w:rPr>
          <w:rFonts w:ascii="Times New Roman" w:hAnsi="Times New Roman" w:cs="Times New Roman"/>
          <w:sz w:val="20"/>
          <w:szCs w:val="20"/>
        </w:rPr>
        <w:t>png</w:t>
      </w:r>
      <w:proofErr w:type="spellEnd"/>
      <w:r w:rsidR="005563BD" w:rsidRPr="00DA31E9">
        <w:rPr>
          <w:rFonts w:ascii="Times New Roman" w:hAnsi="Times New Roman" w:cs="Times New Roman"/>
          <w:sz w:val="20"/>
          <w:szCs w:val="20"/>
        </w:rPr>
        <w:t xml:space="preserve"> files</w:t>
      </w:r>
      <w:r w:rsidRPr="00DA31E9">
        <w:rPr>
          <w:rFonts w:ascii="Times New Roman" w:hAnsi="Times New Roman" w:cs="Times New Roman"/>
          <w:sz w:val="20"/>
          <w:szCs w:val="20"/>
        </w:rPr>
        <w:t>, y-axis, and differential y-axis.</w:t>
      </w:r>
    </w:p>
    <w:p w14:paraId="4C6BA4FA" w14:textId="77777777" w:rsidR="00E3381A" w:rsidRDefault="00E3381A" w:rsidP="00E3381A">
      <w:pPr>
        <w:rPr>
          <w:rFonts w:ascii="Arial" w:hAnsi="Arial" w:cs="Arial"/>
          <w:b/>
          <w:sz w:val="18"/>
          <w:szCs w:val="18"/>
        </w:rPr>
      </w:pPr>
      <w:r>
        <w:rPr>
          <w:rFonts w:ascii="Arial" w:hAnsi="Arial" w:cs="Arial"/>
          <w:b/>
          <w:sz w:val="18"/>
          <w:szCs w:val="18"/>
        </w:rPr>
        <w:t>Incorporating Randomness</w:t>
      </w:r>
    </w:p>
    <w:p w14:paraId="58A4E974" w14:textId="77777777" w:rsidR="00DA31E9" w:rsidRPr="00DA31E9" w:rsidRDefault="00DA31E9" w:rsidP="00E3381A">
      <w:pPr>
        <w:rPr>
          <w:rFonts w:ascii="Times New Roman" w:hAnsi="Times New Roman" w:cs="Times New Roman"/>
          <w:sz w:val="20"/>
          <w:szCs w:val="20"/>
        </w:rPr>
      </w:pPr>
      <w:r>
        <w:rPr>
          <w:rFonts w:ascii="Times New Roman" w:hAnsi="Times New Roman" w:cs="Times New Roman"/>
          <w:sz w:val="20"/>
          <w:szCs w:val="20"/>
        </w:rPr>
        <w:t xml:space="preserve">The </w:t>
      </w:r>
      <w:proofErr w:type="gramStart"/>
      <w:r>
        <w:rPr>
          <w:rFonts w:ascii="Times New Roman" w:hAnsi="Times New Roman" w:cs="Times New Roman"/>
          <w:sz w:val="20"/>
          <w:szCs w:val="20"/>
        </w:rPr>
        <w:t>random(</w:t>
      </w:r>
      <w:proofErr w:type="gramEnd"/>
      <w:r>
        <w:rPr>
          <w:rFonts w:ascii="Times New Roman" w:hAnsi="Times New Roman" w:cs="Times New Roman"/>
          <w:sz w:val="20"/>
          <w:szCs w:val="20"/>
        </w:rPr>
        <w:t xml:space="preserve">) function is used within the Blizzard, Rain, and Tree classes. Blizzard uses a </w:t>
      </w:r>
      <w:proofErr w:type="gramStart"/>
      <w:r>
        <w:rPr>
          <w:rFonts w:ascii="Times New Roman" w:hAnsi="Times New Roman" w:cs="Times New Roman"/>
          <w:sz w:val="20"/>
          <w:szCs w:val="20"/>
        </w:rPr>
        <w:t>rotate(</w:t>
      </w:r>
      <w:proofErr w:type="gramEnd"/>
      <w:r>
        <w:rPr>
          <w:rFonts w:ascii="Times New Roman" w:hAnsi="Times New Roman" w:cs="Times New Roman"/>
          <w:sz w:val="20"/>
          <w:szCs w:val="20"/>
        </w:rPr>
        <w:t xml:space="preserve">) function that accepts a random integer between 20 and 100 for the snow. The Rain uses a </w:t>
      </w:r>
      <w:proofErr w:type="gramStart"/>
      <w:r>
        <w:rPr>
          <w:rFonts w:ascii="Times New Roman" w:hAnsi="Times New Roman" w:cs="Times New Roman"/>
          <w:sz w:val="20"/>
          <w:szCs w:val="20"/>
        </w:rPr>
        <w:t>map(</w:t>
      </w:r>
      <w:proofErr w:type="gramEnd"/>
      <w:r>
        <w:rPr>
          <w:rFonts w:ascii="Times New Roman" w:hAnsi="Times New Roman" w:cs="Times New Roman"/>
          <w:sz w:val="20"/>
          <w:szCs w:val="20"/>
        </w:rPr>
        <w:t>) function that accepts a random value between 0 and 10 to determine the thickness of the rain drops. The Tree has 4 random variables for tree width and height, and the leaves’ width and level (layers of leaves).</w:t>
      </w:r>
    </w:p>
    <w:p w14:paraId="499CF0CA" w14:textId="5F1D71C0" w:rsidR="00871BF5" w:rsidRDefault="00871BF5" w:rsidP="00E3381A">
      <w:pPr>
        <w:rPr>
          <w:rFonts w:ascii="Arial" w:hAnsi="Arial" w:cs="Arial"/>
          <w:b/>
          <w:sz w:val="18"/>
          <w:szCs w:val="18"/>
        </w:rPr>
      </w:pPr>
      <w:r>
        <w:rPr>
          <w:rFonts w:ascii="Arial" w:hAnsi="Arial" w:cs="Arial"/>
          <w:b/>
          <w:sz w:val="18"/>
          <w:szCs w:val="18"/>
        </w:rPr>
        <w:t>Flag</w:t>
      </w:r>
      <w:r w:rsidR="00792A15">
        <w:rPr>
          <w:rFonts w:ascii="Arial" w:hAnsi="Arial" w:cs="Arial"/>
          <w:b/>
          <w:sz w:val="18"/>
          <w:szCs w:val="18"/>
        </w:rPr>
        <w:t>s</w:t>
      </w:r>
    </w:p>
    <w:p w14:paraId="24CE5392" w14:textId="77777777" w:rsidR="00DA31E9" w:rsidRPr="00DA31E9" w:rsidRDefault="00DA31E9" w:rsidP="00E3381A">
      <w:pPr>
        <w:rPr>
          <w:rFonts w:ascii="Times New Roman" w:hAnsi="Times New Roman" w:cs="Times New Roman"/>
          <w:sz w:val="20"/>
          <w:szCs w:val="20"/>
        </w:rPr>
      </w:pPr>
      <w:r>
        <w:rPr>
          <w:rFonts w:ascii="Times New Roman" w:hAnsi="Times New Roman" w:cs="Times New Roman"/>
          <w:sz w:val="20"/>
          <w:szCs w:val="20"/>
        </w:rPr>
        <w:t xml:space="preserve">I’ve added flags since I wanted the objects to stay on screen rather than disappear once a key is </w:t>
      </w:r>
      <w:r w:rsidR="005C4CB1">
        <w:rPr>
          <w:rFonts w:ascii="Times New Roman" w:hAnsi="Times New Roman" w:cs="Times New Roman"/>
          <w:sz w:val="20"/>
          <w:szCs w:val="20"/>
        </w:rPr>
        <w:t>changed,</w:t>
      </w:r>
      <w:r>
        <w:rPr>
          <w:rFonts w:ascii="Times New Roman" w:hAnsi="Times New Roman" w:cs="Times New Roman"/>
          <w:sz w:val="20"/>
          <w:szCs w:val="20"/>
        </w:rPr>
        <w:t xml:space="preserve"> or absence of mouse click. To do this, I added Boolean values for each object that is not initially there on screen and </w:t>
      </w:r>
      <w:proofErr w:type="gramStart"/>
      <w:r>
        <w:rPr>
          <w:rFonts w:ascii="Times New Roman" w:hAnsi="Times New Roman" w:cs="Times New Roman"/>
          <w:sz w:val="20"/>
          <w:szCs w:val="20"/>
        </w:rPr>
        <w:t>has to</w:t>
      </w:r>
      <w:proofErr w:type="gramEnd"/>
      <w:r>
        <w:rPr>
          <w:rFonts w:ascii="Times New Roman" w:hAnsi="Times New Roman" w:cs="Times New Roman"/>
          <w:sz w:val="20"/>
          <w:szCs w:val="20"/>
        </w:rPr>
        <w:t xml:space="preserve"> be called in</w:t>
      </w:r>
      <w:r w:rsidR="00EA7B15">
        <w:rPr>
          <w:rFonts w:ascii="Times New Roman" w:hAnsi="Times New Roman" w:cs="Times New Roman"/>
          <w:sz w:val="20"/>
          <w:szCs w:val="20"/>
        </w:rPr>
        <w:t xml:space="preserve">, for example, </w:t>
      </w:r>
      <w:proofErr w:type="spellStart"/>
      <w:r w:rsidR="00EA7B15">
        <w:rPr>
          <w:rFonts w:ascii="Times New Roman" w:hAnsi="Times New Roman" w:cs="Times New Roman"/>
          <w:sz w:val="20"/>
          <w:szCs w:val="20"/>
        </w:rPr>
        <w:t>snowFlag</w:t>
      </w:r>
      <w:proofErr w:type="spellEnd"/>
      <w:r>
        <w:rPr>
          <w:rFonts w:ascii="Times New Roman" w:hAnsi="Times New Roman" w:cs="Times New Roman"/>
          <w:sz w:val="20"/>
          <w:szCs w:val="20"/>
        </w:rPr>
        <w:t xml:space="preserve">. I placed these flags in the </w:t>
      </w:r>
      <w:proofErr w:type="gramStart"/>
      <w:r>
        <w:rPr>
          <w:rFonts w:ascii="Times New Roman" w:hAnsi="Times New Roman" w:cs="Times New Roman"/>
          <w:sz w:val="20"/>
          <w:szCs w:val="20"/>
        </w:rPr>
        <w:t>Weather(</w:t>
      </w:r>
      <w:proofErr w:type="gramEnd"/>
      <w:r>
        <w:rPr>
          <w:rFonts w:ascii="Times New Roman" w:hAnsi="Times New Roman" w:cs="Times New Roman"/>
          <w:sz w:val="20"/>
          <w:szCs w:val="20"/>
        </w:rPr>
        <w:t>) function to keep it clean and if the user want</w:t>
      </w:r>
      <w:r w:rsidR="00EA7B15">
        <w:rPr>
          <w:rFonts w:ascii="Times New Roman" w:hAnsi="Times New Roman" w:cs="Times New Roman"/>
          <w:sz w:val="20"/>
          <w:szCs w:val="20"/>
        </w:rPr>
        <w:t xml:space="preserve">s an object, they would press a key and the if-condition would return the flag as true. When the flag is true, then the </w:t>
      </w:r>
      <w:proofErr w:type="spellStart"/>
      <w:proofErr w:type="gramStart"/>
      <w:r w:rsidR="00EA7B15">
        <w:rPr>
          <w:rFonts w:ascii="Times New Roman" w:hAnsi="Times New Roman" w:cs="Times New Roman"/>
          <w:sz w:val="20"/>
          <w:szCs w:val="20"/>
        </w:rPr>
        <w:t>checkFlags</w:t>
      </w:r>
      <w:proofErr w:type="spellEnd"/>
      <w:r w:rsidR="00EA7B15">
        <w:rPr>
          <w:rFonts w:ascii="Times New Roman" w:hAnsi="Times New Roman" w:cs="Times New Roman"/>
          <w:sz w:val="20"/>
          <w:szCs w:val="20"/>
        </w:rPr>
        <w:t>(</w:t>
      </w:r>
      <w:proofErr w:type="gramEnd"/>
      <w:r w:rsidR="00EA7B15">
        <w:rPr>
          <w:rFonts w:ascii="Times New Roman" w:hAnsi="Times New Roman" w:cs="Times New Roman"/>
          <w:sz w:val="20"/>
          <w:szCs w:val="20"/>
        </w:rPr>
        <w:t xml:space="preserve">) function is called after the Weather() function, which checks if the flag is true, if so, then execute the function, for example, </w:t>
      </w:r>
      <w:proofErr w:type="spellStart"/>
      <w:r w:rsidR="00EA7B15">
        <w:rPr>
          <w:rFonts w:ascii="Times New Roman" w:hAnsi="Times New Roman" w:cs="Times New Roman"/>
          <w:sz w:val="20"/>
          <w:szCs w:val="20"/>
        </w:rPr>
        <w:t>generateSnow</w:t>
      </w:r>
      <w:proofErr w:type="spellEnd"/>
      <w:r w:rsidR="00EA7B15">
        <w:rPr>
          <w:rFonts w:ascii="Times New Roman" w:hAnsi="Times New Roman" w:cs="Times New Roman"/>
          <w:sz w:val="20"/>
          <w:szCs w:val="20"/>
        </w:rPr>
        <w:t>(). To remove these flags, I put an if-condition for the key, ‘6’, which turns all flag values to false.</w:t>
      </w:r>
    </w:p>
    <w:p w14:paraId="40C8D349" w14:textId="7897FEBF" w:rsidR="00E3381A" w:rsidRPr="00792A15" w:rsidRDefault="00E3381A">
      <w:pPr>
        <w:rPr>
          <w:rFonts w:ascii="Arial" w:hAnsi="Arial" w:cs="Arial"/>
          <w:b/>
          <w:sz w:val="18"/>
          <w:szCs w:val="18"/>
        </w:rPr>
      </w:pPr>
      <w:r>
        <w:rPr>
          <w:rFonts w:ascii="Arial" w:hAnsi="Arial" w:cs="Arial"/>
          <w:b/>
          <w:sz w:val="18"/>
          <w:szCs w:val="18"/>
        </w:rPr>
        <w:t>Conclusion</w:t>
      </w:r>
    </w:p>
    <w:p w14:paraId="2B72516D" w14:textId="28443957" w:rsidR="00792A15" w:rsidRPr="004727E4" w:rsidRDefault="00202180">
      <w:pPr>
        <w:rPr>
          <w:rFonts w:ascii="Times New Roman" w:hAnsi="Times New Roman" w:cs="Times New Roman"/>
          <w:sz w:val="20"/>
          <w:szCs w:val="20"/>
        </w:rPr>
      </w:pPr>
      <w:r>
        <w:rPr>
          <w:rFonts w:ascii="Times New Roman" w:hAnsi="Times New Roman" w:cs="Times New Roman"/>
          <w:sz w:val="20"/>
          <w:szCs w:val="20"/>
        </w:rPr>
        <w:t xml:space="preserve">I learned a lot from this project </w:t>
      </w:r>
      <w:r w:rsidR="00BA3D77">
        <w:rPr>
          <w:rFonts w:ascii="Times New Roman" w:hAnsi="Times New Roman" w:cs="Times New Roman"/>
          <w:sz w:val="20"/>
          <w:szCs w:val="20"/>
        </w:rPr>
        <w:t xml:space="preserve">and considering this is my </w:t>
      </w:r>
      <w:r w:rsidR="005C4CB1">
        <w:rPr>
          <w:rFonts w:ascii="Times New Roman" w:hAnsi="Times New Roman" w:cs="Times New Roman"/>
          <w:sz w:val="20"/>
          <w:szCs w:val="20"/>
        </w:rPr>
        <w:t>first-time</w:t>
      </w:r>
      <w:r w:rsidR="00BA3D77">
        <w:rPr>
          <w:rFonts w:ascii="Times New Roman" w:hAnsi="Times New Roman" w:cs="Times New Roman"/>
          <w:sz w:val="20"/>
          <w:szCs w:val="20"/>
        </w:rPr>
        <w:t xml:space="preserve"> programming in something close to Java, I believe I made good progress. I managed to address every goal of the project, such as using an </w:t>
      </w:r>
      <w:proofErr w:type="spellStart"/>
      <w:r w:rsidR="00BA3D77">
        <w:rPr>
          <w:rFonts w:ascii="Times New Roman" w:hAnsi="Times New Roman" w:cs="Times New Roman"/>
          <w:sz w:val="20"/>
          <w:szCs w:val="20"/>
        </w:rPr>
        <w:t>ArrayList</w:t>
      </w:r>
      <w:proofErr w:type="spellEnd"/>
      <w:r w:rsidR="00BA3D77">
        <w:rPr>
          <w:rFonts w:ascii="Times New Roman" w:hAnsi="Times New Roman" w:cs="Times New Roman"/>
          <w:sz w:val="20"/>
          <w:szCs w:val="20"/>
        </w:rPr>
        <w:t xml:space="preserve"> and array for trees and weather conditions; design class files to build parent-child hierarchical </w:t>
      </w:r>
      <w:r w:rsidR="00BA3D77">
        <w:rPr>
          <w:rFonts w:ascii="Times New Roman" w:hAnsi="Times New Roman" w:cs="Times New Roman"/>
          <w:sz w:val="20"/>
          <w:szCs w:val="20"/>
        </w:rPr>
        <w:t xml:space="preserve">objects like Human and Dog; apply the push and pop stack structure such as Blizzard and House; design custom function/method blocks like </w:t>
      </w:r>
      <w:proofErr w:type="spellStart"/>
      <w:r w:rsidR="00BA3D77">
        <w:rPr>
          <w:rFonts w:ascii="Times New Roman" w:hAnsi="Times New Roman" w:cs="Times New Roman"/>
          <w:sz w:val="20"/>
          <w:szCs w:val="20"/>
        </w:rPr>
        <w:t>generateSnow</w:t>
      </w:r>
      <w:proofErr w:type="spellEnd"/>
      <w:r w:rsidR="00BA3D77">
        <w:rPr>
          <w:rFonts w:ascii="Times New Roman" w:hAnsi="Times New Roman" w:cs="Times New Roman"/>
          <w:sz w:val="20"/>
          <w:szCs w:val="20"/>
        </w:rPr>
        <w:t xml:space="preserve">() and Weather(); added both mouse interaction and keyboard interactions expressing motion, such as clicking the Dog to change tail wag speed and pressing 3 to create snowfall; and added randomness to some array and </w:t>
      </w:r>
      <w:proofErr w:type="spellStart"/>
      <w:r w:rsidR="00BA3D77">
        <w:rPr>
          <w:rFonts w:ascii="Times New Roman" w:hAnsi="Times New Roman" w:cs="Times New Roman"/>
          <w:sz w:val="20"/>
          <w:szCs w:val="20"/>
        </w:rPr>
        <w:t>ArrayList</w:t>
      </w:r>
      <w:proofErr w:type="spellEnd"/>
      <w:r w:rsidR="00BA3D77">
        <w:rPr>
          <w:rFonts w:ascii="Times New Roman" w:hAnsi="Times New Roman" w:cs="Times New Roman"/>
          <w:sz w:val="20"/>
          <w:szCs w:val="20"/>
        </w:rPr>
        <w:t xml:space="preserve"> classes.</w:t>
      </w:r>
      <w:r w:rsidR="004727E4">
        <w:rPr>
          <w:rFonts w:ascii="Times New Roman" w:hAnsi="Times New Roman" w:cs="Times New Roman"/>
          <w:sz w:val="20"/>
          <w:szCs w:val="20"/>
        </w:rPr>
        <w:t xml:space="preserve"> </w:t>
      </w:r>
    </w:p>
    <w:sdt>
      <w:sdtPr>
        <w:rPr>
          <w:rFonts w:asciiTheme="minorHAnsi" w:eastAsiaTheme="minorHAnsi" w:hAnsiTheme="minorHAnsi" w:cstheme="minorBidi"/>
          <w:color w:val="auto"/>
          <w:sz w:val="22"/>
          <w:szCs w:val="22"/>
        </w:rPr>
        <w:id w:val="1313058465"/>
        <w:docPartObj>
          <w:docPartGallery w:val="Bibliographies"/>
          <w:docPartUnique/>
        </w:docPartObj>
      </w:sdtPr>
      <w:sdtEndPr/>
      <w:sdtContent>
        <w:p w14:paraId="5BAA7DA4" w14:textId="77777777" w:rsidR="00792A15" w:rsidRPr="00792A15" w:rsidRDefault="00792A15">
          <w:pPr>
            <w:pStyle w:val="Heading1"/>
            <w:rPr>
              <w:rFonts w:ascii="Arial" w:hAnsi="Arial" w:cs="Arial"/>
              <w:b/>
              <w:color w:val="auto"/>
              <w:sz w:val="18"/>
              <w:szCs w:val="18"/>
            </w:rPr>
          </w:pPr>
          <w:r w:rsidRPr="00792A15">
            <w:rPr>
              <w:rFonts w:ascii="Arial" w:hAnsi="Arial" w:cs="Arial"/>
              <w:b/>
              <w:color w:val="auto"/>
              <w:sz w:val="18"/>
              <w:szCs w:val="18"/>
            </w:rPr>
            <w:t>References</w:t>
          </w:r>
        </w:p>
        <w:sdt>
          <w:sdtPr>
            <w:id w:val="-573587230"/>
            <w:bibliography/>
          </w:sdtPr>
          <w:sdtEndPr/>
          <w:sdtContent>
            <w:p w14:paraId="36A2DB83" w14:textId="77777777" w:rsidR="00792A15" w:rsidRPr="00792A15" w:rsidRDefault="00792A15" w:rsidP="00792A15">
              <w:pPr>
                <w:pStyle w:val="Bibliography"/>
                <w:ind w:left="720" w:hanging="720"/>
                <w:rPr>
                  <w:rFonts w:ascii="Times New Roman" w:hAnsi="Times New Roman" w:cs="Times New Roman"/>
                  <w:noProof/>
                  <w:sz w:val="20"/>
                  <w:szCs w:val="20"/>
                </w:rPr>
              </w:pPr>
              <w:r w:rsidRPr="00792A15">
                <w:rPr>
                  <w:rFonts w:ascii="Times New Roman" w:hAnsi="Times New Roman" w:cs="Times New Roman"/>
                  <w:sz w:val="20"/>
                  <w:szCs w:val="20"/>
                </w:rPr>
                <w:fldChar w:fldCharType="begin"/>
              </w:r>
              <w:r w:rsidRPr="00792A15">
                <w:rPr>
                  <w:rFonts w:ascii="Times New Roman" w:hAnsi="Times New Roman" w:cs="Times New Roman"/>
                  <w:sz w:val="20"/>
                  <w:szCs w:val="20"/>
                </w:rPr>
                <w:instrText xml:space="preserve"> BIBLIOGRAPHY </w:instrText>
              </w:r>
              <w:r w:rsidRPr="00792A15">
                <w:rPr>
                  <w:rFonts w:ascii="Times New Roman" w:hAnsi="Times New Roman" w:cs="Times New Roman"/>
                  <w:sz w:val="20"/>
                  <w:szCs w:val="20"/>
                </w:rPr>
                <w:fldChar w:fldCharType="separate"/>
              </w:r>
              <w:r w:rsidRPr="00792A15">
                <w:rPr>
                  <w:rFonts w:ascii="Times New Roman" w:hAnsi="Times New Roman" w:cs="Times New Roman"/>
                  <w:noProof/>
                  <w:sz w:val="20"/>
                  <w:szCs w:val="20"/>
                </w:rPr>
                <w:t xml:space="preserve">bevouliin. (2014, December 23). </w:t>
              </w:r>
              <w:r w:rsidRPr="00792A15">
                <w:rPr>
                  <w:rFonts w:ascii="Times New Roman" w:hAnsi="Times New Roman" w:cs="Times New Roman"/>
                  <w:i/>
                  <w:iCs/>
                  <w:noProof/>
                  <w:sz w:val="20"/>
                  <w:szCs w:val="20"/>
                </w:rPr>
                <w:t>Game Characters - Flying Bird Attack Sprite Sheets</w:t>
              </w:r>
              <w:r w:rsidRPr="00792A15">
                <w:rPr>
                  <w:rFonts w:ascii="Times New Roman" w:hAnsi="Times New Roman" w:cs="Times New Roman"/>
                  <w:noProof/>
                  <w:sz w:val="20"/>
                  <w:szCs w:val="20"/>
                </w:rPr>
                <w:t>. Retrieved from Open Game Art: https://opengameart.org/content/game-characters-flying-birds-attack-sprite-sheets</w:t>
              </w:r>
            </w:p>
            <w:p w14:paraId="20CC0FC0" w14:textId="77777777" w:rsidR="00792A15" w:rsidRPr="00792A15" w:rsidRDefault="00792A15" w:rsidP="00792A15">
              <w:pPr>
                <w:pStyle w:val="Bibliography"/>
                <w:ind w:left="720" w:hanging="720"/>
                <w:rPr>
                  <w:rFonts w:ascii="Times New Roman" w:hAnsi="Times New Roman" w:cs="Times New Roman"/>
                  <w:noProof/>
                  <w:sz w:val="20"/>
                  <w:szCs w:val="20"/>
                </w:rPr>
              </w:pPr>
              <w:r w:rsidRPr="00792A15">
                <w:rPr>
                  <w:rFonts w:ascii="Times New Roman" w:hAnsi="Times New Roman" w:cs="Times New Roman"/>
                  <w:noProof/>
                  <w:sz w:val="20"/>
                  <w:szCs w:val="20"/>
                </w:rPr>
                <w:t xml:space="preserve">GIMP. (n.d.). </w:t>
              </w:r>
              <w:r w:rsidRPr="00792A15">
                <w:rPr>
                  <w:rFonts w:ascii="Times New Roman" w:hAnsi="Times New Roman" w:cs="Times New Roman"/>
                  <w:i/>
                  <w:iCs/>
                  <w:noProof/>
                  <w:sz w:val="20"/>
                  <w:szCs w:val="20"/>
                </w:rPr>
                <w:t>GIMP</w:t>
              </w:r>
              <w:r w:rsidRPr="00792A15">
                <w:rPr>
                  <w:rFonts w:ascii="Times New Roman" w:hAnsi="Times New Roman" w:cs="Times New Roman"/>
                  <w:noProof/>
                  <w:sz w:val="20"/>
                  <w:szCs w:val="20"/>
                </w:rPr>
                <w:t>. Retrieved from GIMP: https://www.gimp.org/</w:t>
              </w:r>
            </w:p>
            <w:p w14:paraId="4F850673" w14:textId="77777777" w:rsidR="00792A15" w:rsidRPr="00792A15" w:rsidRDefault="00792A15" w:rsidP="00792A15">
              <w:pPr>
                <w:pStyle w:val="Bibliography"/>
                <w:ind w:left="720" w:hanging="720"/>
                <w:rPr>
                  <w:rFonts w:ascii="Times New Roman" w:hAnsi="Times New Roman" w:cs="Times New Roman"/>
                  <w:noProof/>
                  <w:sz w:val="20"/>
                  <w:szCs w:val="20"/>
                </w:rPr>
              </w:pPr>
              <w:r w:rsidRPr="00792A15">
                <w:rPr>
                  <w:rFonts w:ascii="Times New Roman" w:hAnsi="Times New Roman" w:cs="Times New Roman"/>
                  <w:noProof/>
                  <w:sz w:val="20"/>
                  <w:szCs w:val="20"/>
                </w:rPr>
                <w:t xml:space="preserve">Paterson, J. (n.d.). </w:t>
              </w:r>
              <w:r w:rsidRPr="00792A15">
                <w:rPr>
                  <w:rFonts w:ascii="Times New Roman" w:hAnsi="Times New Roman" w:cs="Times New Roman"/>
                  <w:i/>
                  <w:iCs/>
                  <w:noProof/>
                  <w:sz w:val="20"/>
                  <w:szCs w:val="20"/>
                </w:rPr>
                <w:t>Animated Sprite (Shifty + Teddy)</w:t>
              </w:r>
              <w:r w:rsidRPr="00792A15">
                <w:rPr>
                  <w:rFonts w:ascii="Times New Roman" w:hAnsi="Times New Roman" w:cs="Times New Roman"/>
                  <w:noProof/>
                  <w:sz w:val="20"/>
                  <w:szCs w:val="20"/>
                </w:rPr>
                <w:t>. Retrieved from Processing: https://processing.org/examples/animatedsprite.html</w:t>
              </w:r>
            </w:p>
            <w:p w14:paraId="3D55517B" w14:textId="77777777" w:rsidR="00792A15" w:rsidRPr="00792A15" w:rsidRDefault="00792A15" w:rsidP="00792A15">
              <w:pPr>
                <w:pStyle w:val="Bibliography"/>
                <w:ind w:left="720" w:hanging="720"/>
                <w:rPr>
                  <w:rFonts w:ascii="Times New Roman" w:hAnsi="Times New Roman" w:cs="Times New Roman"/>
                  <w:noProof/>
                  <w:sz w:val="20"/>
                  <w:szCs w:val="20"/>
                </w:rPr>
              </w:pPr>
              <w:r w:rsidRPr="00792A15">
                <w:rPr>
                  <w:rFonts w:ascii="Times New Roman" w:hAnsi="Times New Roman" w:cs="Times New Roman"/>
                  <w:noProof/>
                  <w:sz w:val="20"/>
                  <w:szCs w:val="20"/>
                </w:rPr>
                <w:t xml:space="preserve">Processing. (n.d.). </w:t>
              </w:r>
              <w:r w:rsidRPr="00792A15">
                <w:rPr>
                  <w:rFonts w:ascii="Times New Roman" w:hAnsi="Times New Roman" w:cs="Times New Roman"/>
                  <w:i/>
                  <w:iCs/>
                  <w:noProof/>
                  <w:sz w:val="20"/>
                  <w:szCs w:val="20"/>
                </w:rPr>
                <w:t>2D Transformation</w:t>
              </w:r>
              <w:r w:rsidRPr="00792A15">
                <w:rPr>
                  <w:rFonts w:ascii="Times New Roman" w:hAnsi="Times New Roman" w:cs="Times New Roman"/>
                  <w:noProof/>
                  <w:sz w:val="20"/>
                  <w:szCs w:val="20"/>
                </w:rPr>
                <w:t>. Retrieved from Processing: https://www.processing.org/tutorials/transform2d/</w:t>
              </w:r>
            </w:p>
            <w:p w14:paraId="0D239E26" w14:textId="77777777" w:rsidR="00792A15" w:rsidRPr="00792A15" w:rsidRDefault="00792A15" w:rsidP="00792A15">
              <w:pPr>
                <w:pStyle w:val="Bibliography"/>
                <w:ind w:left="720" w:hanging="720"/>
                <w:rPr>
                  <w:rFonts w:ascii="Times New Roman" w:hAnsi="Times New Roman" w:cs="Times New Roman"/>
                  <w:noProof/>
                  <w:sz w:val="20"/>
                  <w:szCs w:val="20"/>
                </w:rPr>
              </w:pPr>
              <w:r w:rsidRPr="00792A15">
                <w:rPr>
                  <w:rFonts w:ascii="Times New Roman" w:hAnsi="Times New Roman" w:cs="Times New Roman"/>
                  <w:noProof/>
                  <w:sz w:val="20"/>
                  <w:szCs w:val="20"/>
                </w:rPr>
                <w:t xml:space="preserve">Processing. (n.d.). </w:t>
              </w:r>
              <w:r w:rsidRPr="00792A15">
                <w:rPr>
                  <w:rFonts w:ascii="Times New Roman" w:hAnsi="Times New Roman" w:cs="Times New Roman"/>
                  <w:i/>
                  <w:iCs/>
                  <w:noProof/>
                  <w:sz w:val="20"/>
                  <w:szCs w:val="20"/>
                </w:rPr>
                <w:t>Arrays</w:t>
              </w:r>
              <w:r w:rsidRPr="00792A15">
                <w:rPr>
                  <w:rFonts w:ascii="Times New Roman" w:hAnsi="Times New Roman" w:cs="Times New Roman"/>
                  <w:noProof/>
                  <w:sz w:val="20"/>
                  <w:szCs w:val="20"/>
                </w:rPr>
                <w:t>. Retrieved from Processing: https://processing.org/tutorials/arrays/</w:t>
              </w:r>
            </w:p>
            <w:p w14:paraId="2A76CFB4" w14:textId="77777777" w:rsidR="00792A15" w:rsidRPr="00792A15" w:rsidRDefault="00792A15" w:rsidP="00792A15">
              <w:pPr>
                <w:pStyle w:val="Bibliography"/>
                <w:ind w:left="720" w:hanging="720"/>
                <w:rPr>
                  <w:rFonts w:ascii="Times New Roman" w:hAnsi="Times New Roman" w:cs="Times New Roman"/>
                  <w:noProof/>
                  <w:sz w:val="20"/>
                  <w:szCs w:val="20"/>
                </w:rPr>
              </w:pPr>
              <w:r w:rsidRPr="00792A15">
                <w:rPr>
                  <w:rFonts w:ascii="Times New Roman" w:hAnsi="Times New Roman" w:cs="Times New Roman"/>
                  <w:noProof/>
                  <w:sz w:val="20"/>
                  <w:szCs w:val="20"/>
                </w:rPr>
                <w:t xml:space="preserve">The Coding Train. (2016, April 25). </w:t>
              </w:r>
              <w:r w:rsidRPr="00792A15">
                <w:rPr>
                  <w:rFonts w:ascii="Times New Roman" w:hAnsi="Times New Roman" w:cs="Times New Roman"/>
                  <w:i/>
                  <w:iCs/>
                  <w:noProof/>
                  <w:sz w:val="20"/>
                  <w:szCs w:val="20"/>
                </w:rPr>
                <w:t>Coding Challenge #4: Purple Rain in Processing</w:t>
              </w:r>
              <w:r w:rsidRPr="00792A15">
                <w:rPr>
                  <w:rFonts w:ascii="Times New Roman" w:hAnsi="Times New Roman" w:cs="Times New Roman"/>
                  <w:noProof/>
                  <w:sz w:val="20"/>
                  <w:szCs w:val="20"/>
                </w:rPr>
                <w:t>. Retrieved from Youtube: https://www.youtube.com/watch?v=KkyIDI6rQJI</w:t>
              </w:r>
            </w:p>
            <w:p w14:paraId="2B0AF333" w14:textId="77777777" w:rsidR="00792A15" w:rsidRDefault="00792A15" w:rsidP="00792A15">
              <w:r w:rsidRPr="00792A15">
                <w:rPr>
                  <w:rFonts w:ascii="Times New Roman" w:hAnsi="Times New Roman" w:cs="Times New Roman"/>
                  <w:b/>
                  <w:bCs/>
                  <w:noProof/>
                  <w:sz w:val="20"/>
                  <w:szCs w:val="20"/>
                </w:rPr>
                <w:fldChar w:fldCharType="end"/>
              </w:r>
            </w:p>
          </w:sdtContent>
        </w:sdt>
      </w:sdtContent>
    </w:sdt>
    <w:p w14:paraId="5E20B7F4" w14:textId="77777777" w:rsidR="00EF6C7D" w:rsidRPr="004727E4" w:rsidRDefault="00EF6C7D">
      <w:pPr>
        <w:rPr>
          <w:rFonts w:ascii="Times New Roman" w:hAnsi="Times New Roman" w:cs="Times New Roman"/>
          <w:sz w:val="20"/>
          <w:szCs w:val="20"/>
        </w:rPr>
      </w:pPr>
    </w:p>
    <w:sectPr w:rsidR="00EF6C7D" w:rsidRPr="004727E4" w:rsidSect="00836E86">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C7D"/>
    <w:rsid w:val="00123A39"/>
    <w:rsid w:val="00173307"/>
    <w:rsid w:val="001F5306"/>
    <w:rsid w:val="00202180"/>
    <w:rsid w:val="00273698"/>
    <w:rsid w:val="00273C59"/>
    <w:rsid w:val="004727E4"/>
    <w:rsid w:val="005563BD"/>
    <w:rsid w:val="005C4CB1"/>
    <w:rsid w:val="00682B8F"/>
    <w:rsid w:val="006A2ED6"/>
    <w:rsid w:val="00792A15"/>
    <w:rsid w:val="007B0A6D"/>
    <w:rsid w:val="007C0BA1"/>
    <w:rsid w:val="007E6B06"/>
    <w:rsid w:val="00836808"/>
    <w:rsid w:val="00836E86"/>
    <w:rsid w:val="00871BF5"/>
    <w:rsid w:val="008F6F81"/>
    <w:rsid w:val="00932455"/>
    <w:rsid w:val="00BA3D77"/>
    <w:rsid w:val="00C20A92"/>
    <w:rsid w:val="00CD3A4E"/>
    <w:rsid w:val="00CF62DC"/>
    <w:rsid w:val="00D953CB"/>
    <w:rsid w:val="00DA31E9"/>
    <w:rsid w:val="00DA437C"/>
    <w:rsid w:val="00E173DF"/>
    <w:rsid w:val="00E3381A"/>
    <w:rsid w:val="00EA7B15"/>
    <w:rsid w:val="00EF6C7D"/>
    <w:rsid w:val="00F16299"/>
    <w:rsid w:val="00FB4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03C63"/>
  <w15:chartTrackingRefBased/>
  <w15:docId w15:val="{9CB8A633-AFF7-42DD-84EB-49D4EB7F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A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6C7D"/>
    <w:rPr>
      <w:color w:val="0563C1" w:themeColor="hyperlink"/>
      <w:u w:val="single"/>
    </w:rPr>
  </w:style>
  <w:style w:type="character" w:styleId="UnresolvedMention">
    <w:name w:val="Unresolved Mention"/>
    <w:basedOn w:val="DefaultParagraphFont"/>
    <w:uiPriority w:val="99"/>
    <w:semiHidden/>
    <w:unhideWhenUsed/>
    <w:rsid w:val="00EF6C7D"/>
    <w:rPr>
      <w:color w:val="808080"/>
      <w:shd w:val="clear" w:color="auto" w:fill="E6E6E6"/>
    </w:rPr>
  </w:style>
  <w:style w:type="table" w:styleId="TableGrid">
    <w:name w:val="Table Grid"/>
    <w:basedOn w:val="TableNormal"/>
    <w:uiPriority w:val="39"/>
    <w:rsid w:val="00EF6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2A15"/>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792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362277">
      <w:bodyDiv w:val="1"/>
      <w:marLeft w:val="0"/>
      <w:marRight w:val="0"/>
      <w:marTop w:val="0"/>
      <w:marBottom w:val="0"/>
      <w:divBdr>
        <w:top w:val="none" w:sz="0" w:space="0" w:color="auto"/>
        <w:left w:val="none" w:sz="0" w:space="0" w:color="auto"/>
        <w:bottom w:val="none" w:sz="0" w:space="0" w:color="auto"/>
        <w:right w:val="none" w:sz="0" w:space="0" w:color="auto"/>
      </w:divBdr>
    </w:div>
    <w:div w:id="649093079">
      <w:bodyDiv w:val="1"/>
      <w:marLeft w:val="0"/>
      <w:marRight w:val="0"/>
      <w:marTop w:val="0"/>
      <w:marBottom w:val="0"/>
      <w:divBdr>
        <w:top w:val="none" w:sz="0" w:space="0" w:color="auto"/>
        <w:left w:val="none" w:sz="0" w:space="0" w:color="auto"/>
        <w:bottom w:val="none" w:sz="0" w:space="0" w:color="auto"/>
        <w:right w:val="none" w:sz="0" w:space="0" w:color="auto"/>
      </w:divBdr>
    </w:div>
    <w:div w:id="1017778509">
      <w:bodyDiv w:val="1"/>
      <w:marLeft w:val="0"/>
      <w:marRight w:val="0"/>
      <w:marTop w:val="0"/>
      <w:marBottom w:val="0"/>
      <w:divBdr>
        <w:top w:val="none" w:sz="0" w:space="0" w:color="auto"/>
        <w:left w:val="none" w:sz="0" w:space="0" w:color="auto"/>
        <w:bottom w:val="none" w:sz="0" w:space="0" w:color="auto"/>
        <w:right w:val="none" w:sz="0" w:space="0" w:color="auto"/>
      </w:divBdr>
    </w:div>
    <w:div w:id="1327056301">
      <w:bodyDiv w:val="1"/>
      <w:marLeft w:val="0"/>
      <w:marRight w:val="0"/>
      <w:marTop w:val="0"/>
      <w:marBottom w:val="0"/>
      <w:divBdr>
        <w:top w:val="none" w:sz="0" w:space="0" w:color="auto"/>
        <w:left w:val="none" w:sz="0" w:space="0" w:color="auto"/>
        <w:bottom w:val="none" w:sz="0" w:space="0" w:color="auto"/>
        <w:right w:val="none" w:sz="0" w:space="0" w:color="auto"/>
      </w:divBdr>
    </w:div>
    <w:div w:id="1380864336">
      <w:bodyDiv w:val="1"/>
      <w:marLeft w:val="0"/>
      <w:marRight w:val="0"/>
      <w:marTop w:val="0"/>
      <w:marBottom w:val="0"/>
      <w:divBdr>
        <w:top w:val="none" w:sz="0" w:space="0" w:color="auto"/>
        <w:left w:val="none" w:sz="0" w:space="0" w:color="auto"/>
        <w:bottom w:val="none" w:sz="0" w:space="0" w:color="auto"/>
        <w:right w:val="none" w:sz="0" w:space="0" w:color="auto"/>
      </w:divBdr>
    </w:div>
    <w:div w:id="1576822046">
      <w:bodyDiv w:val="1"/>
      <w:marLeft w:val="0"/>
      <w:marRight w:val="0"/>
      <w:marTop w:val="0"/>
      <w:marBottom w:val="0"/>
      <w:divBdr>
        <w:top w:val="none" w:sz="0" w:space="0" w:color="auto"/>
        <w:left w:val="none" w:sz="0" w:space="0" w:color="auto"/>
        <w:bottom w:val="none" w:sz="0" w:space="0" w:color="auto"/>
        <w:right w:val="none" w:sz="0" w:space="0" w:color="auto"/>
      </w:divBdr>
    </w:div>
    <w:div w:id="1788351326">
      <w:bodyDiv w:val="1"/>
      <w:marLeft w:val="0"/>
      <w:marRight w:val="0"/>
      <w:marTop w:val="0"/>
      <w:marBottom w:val="0"/>
      <w:divBdr>
        <w:top w:val="none" w:sz="0" w:space="0" w:color="auto"/>
        <w:left w:val="none" w:sz="0" w:space="0" w:color="auto"/>
        <w:bottom w:val="none" w:sz="0" w:space="0" w:color="auto"/>
        <w:right w:val="none" w:sz="0" w:space="0" w:color="auto"/>
      </w:divBdr>
    </w:div>
    <w:div w:id="2003461028">
      <w:bodyDiv w:val="1"/>
      <w:marLeft w:val="0"/>
      <w:marRight w:val="0"/>
      <w:marTop w:val="0"/>
      <w:marBottom w:val="0"/>
      <w:divBdr>
        <w:top w:val="none" w:sz="0" w:space="0" w:color="auto"/>
        <w:left w:val="none" w:sz="0" w:space="0" w:color="auto"/>
        <w:bottom w:val="none" w:sz="0" w:space="0" w:color="auto"/>
        <w:right w:val="none" w:sz="0" w:space="0" w:color="auto"/>
      </w:divBdr>
    </w:div>
    <w:div w:id="206074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henry_nguyen777@hot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b:Tag>
    <b:SourceType>InternetSite</b:SourceType>
    <b:Guid>{026604AE-958F-4F33-903A-1286F67968BB}</b:Guid>
    <b:Author>
      <b:Author>
        <b:Corporate>Processing</b:Corporate>
      </b:Author>
    </b:Author>
    <b:Title>Arrays</b:Title>
    <b:InternetSiteTitle>Processing</b:InternetSiteTitle>
    <b:URL>https://processing.org/tutorials/arrays/</b:URL>
    <b:RefOrder>1</b:RefOrder>
  </b:Source>
  <b:Source>
    <b:Tag>The16</b:Tag>
    <b:SourceType>InternetSite</b:SourceType>
    <b:Guid>{BD1876BA-B41E-47DB-8792-7B0257CBC026}</b:Guid>
    <b:Author>
      <b:Author>
        <b:Corporate>The Coding Train</b:Corporate>
      </b:Author>
    </b:Author>
    <b:Title>Coding Challenge #4: Purple Rain in Processing</b:Title>
    <b:InternetSiteTitle>Youtube</b:InternetSiteTitle>
    <b:Year>2016</b:Year>
    <b:Month>April</b:Month>
    <b:Day>25</b:Day>
    <b:URL>https://www.youtube.com/watch?v=KkyIDI6rQJI</b:URL>
    <b:RefOrder>2</b:RefOrder>
  </b:Source>
  <b:Source>
    <b:Tag>Pro1</b:Tag>
    <b:SourceType>InternetSite</b:SourceType>
    <b:Guid>{7BA48780-5B33-451B-9B04-EB318584BD00}</b:Guid>
    <b:Author>
      <b:Author>
        <b:Corporate>Processing</b:Corporate>
      </b:Author>
    </b:Author>
    <b:Title>2D Transformation</b:Title>
    <b:InternetSiteTitle>Processing</b:InternetSiteTitle>
    <b:URL>https://www.processing.org/tutorials/transform2d/</b:URL>
    <b:RefOrder>3</b:RefOrder>
  </b:Source>
  <b:Source>
    <b:Tag>bev14</b:Tag>
    <b:SourceType>InternetSite</b:SourceType>
    <b:Guid>{BCFB4F1C-7995-427D-9486-6D6BFFCFE3CD}</b:Guid>
    <b:Author>
      <b:Author>
        <b:NameList>
          <b:Person>
            <b:Last>bevouliin</b:Last>
          </b:Person>
        </b:NameList>
      </b:Author>
    </b:Author>
    <b:Title>Game Characters - Flying Bird Attack Sprite Sheets</b:Title>
    <b:InternetSiteTitle>Open Game Art</b:InternetSiteTitle>
    <b:Year>2014</b:Year>
    <b:Month>December</b:Month>
    <b:Day>23</b:Day>
    <b:URL>https://opengameart.org/content/game-characters-flying-birds-attack-sprite-sheets</b:URL>
    <b:RefOrder>4</b:RefOrder>
  </b:Source>
  <b:Source>
    <b:Tag>GIM</b:Tag>
    <b:SourceType>InternetSite</b:SourceType>
    <b:Guid>{9063BF39-80F4-4A79-871F-339AA67B4EAF}</b:Guid>
    <b:Author>
      <b:Author>
        <b:NameList>
          <b:Person>
            <b:Last>GIMP</b:Last>
          </b:Person>
        </b:NameList>
      </b:Author>
    </b:Author>
    <b:Title>GIMP</b:Title>
    <b:InternetSiteTitle>GIMP</b:InternetSiteTitle>
    <b:URL>https://www.gimp.org/</b:URL>
    <b:RefOrder>5</b:RefOrder>
  </b:Source>
  <b:Source>
    <b:Tag>Jam</b:Tag>
    <b:SourceType>InternetSite</b:SourceType>
    <b:Guid>{DFEF14C9-A1D5-47E8-B0A4-49C6FAE73B60}</b:Guid>
    <b:Author>
      <b:Author>
        <b:NameList>
          <b:Person>
            <b:Last>Paterson</b:Last>
            <b:First>James</b:First>
          </b:Person>
        </b:NameList>
      </b:Author>
    </b:Author>
    <b:Title>Animated Sprite (Shifty + Teddy)</b:Title>
    <b:InternetSiteTitle>Processing</b:InternetSiteTitle>
    <b:URL>https://processing.org/examples/animatedsprite.html</b:URL>
    <b:RefOrder>6</b:RefOrder>
  </b:Source>
</b:Sources>
</file>

<file path=customXml/itemProps1.xml><?xml version="1.0" encoding="utf-8"?>
<ds:datastoreItem xmlns:ds="http://schemas.openxmlformats.org/officeDocument/2006/customXml" ds:itemID="{99FB0C0B-1BA9-4801-94F9-E377C8AF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Pages>
  <Words>1444</Words>
  <Characters>8235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Henry Nguyen</cp:lastModifiedBy>
  <cp:revision>13</cp:revision>
  <dcterms:created xsi:type="dcterms:W3CDTF">2018-02-16T06:57:00Z</dcterms:created>
  <dcterms:modified xsi:type="dcterms:W3CDTF">2018-07-15T03:52:00Z</dcterms:modified>
</cp:coreProperties>
</file>