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4A" w:rsidRDefault="001B2202" w:rsidP="001B2202">
      <w:pPr>
        <w:pStyle w:val="a3"/>
      </w:pPr>
      <w:proofErr w:type="spellStart"/>
      <w:r>
        <w:t>Softmax</w:t>
      </w:r>
      <w:proofErr w:type="spellEnd"/>
      <w:r>
        <w:t>回归详解</w:t>
      </w:r>
    </w:p>
    <w:p w:rsidR="000E25EC" w:rsidRPr="000E25EC" w:rsidRDefault="000E25EC" w:rsidP="000E25EC">
      <w:pPr>
        <w:rPr>
          <w:rFonts w:hint="eastAsia"/>
        </w:rPr>
      </w:pPr>
      <w:r>
        <w:t>个人理解</w:t>
      </w:r>
      <w:r>
        <w:rPr>
          <w:rFonts w:hint="eastAsia"/>
        </w:rPr>
        <w:t>，</w:t>
      </w:r>
      <w:r>
        <w:t>感觉有的地方不太对</w:t>
      </w:r>
      <w:r>
        <w:rPr>
          <w:rFonts w:hint="eastAsia"/>
        </w:rPr>
        <w:t>，</w:t>
      </w:r>
      <w:r>
        <w:t>暂时保持这个样子</w:t>
      </w:r>
      <w:bookmarkStart w:id="0" w:name="_GoBack"/>
      <w:bookmarkEnd w:id="0"/>
    </w:p>
    <w:p w:rsidR="001B2202" w:rsidRDefault="00C31AE7" w:rsidP="00C31AE7">
      <w:pPr>
        <w:pStyle w:val="1"/>
      </w:pPr>
      <w:r>
        <w:rPr>
          <w:rFonts w:hint="eastAsia"/>
        </w:rPr>
        <w:t>1</w:t>
      </w:r>
      <w:r>
        <w:t>.</w:t>
      </w:r>
      <w:r w:rsidR="001B2202">
        <w:t>前身</w:t>
      </w:r>
      <w:r w:rsidR="001B2202">
        <w:rPr>
          <w:rFonts w:hint="eastAsia"/>
        </w:rPr>
        <w:t xml:space="preserve"> logistic</w:t>
      </w:r>
      <w:r w:rsidR="001B2202">
        <w:rPr>
          <w:rFonts w:hint="eastAsia"/>
        </w:rPr>
        <w:t>回归</w:t>
      </w:r>
      <w:r w:rsidR="001B2202">
        <w:rPr>
          <w:rFonts w:hint="eastAsia"/>
        </w:rPr>
        <w:t>(</w:t>
      </w:r>
      <w:r w:rsidR="001B2202">
        <w:t>二</w:t>
      </w:r>
      <w:r w:rsidR="001B2202">
        <w:rPr>
          <w:rFonts w:hint="eastAsia"/>
        </w:rPr>
        <w:t>分类，结果只能为</w:t>
      </w:r>
      <w:r w:rsidR="001B2202">
        <w:rPr>
          <w:rFonts w:hint="eastAsia"/>
        </w:rPr>
        <w:t>0</w:t>
      </w:r>
      <w:r w:rsidR="001B2202">
        <w:rPr>
          <w:rFonts w:hint="eastAsia"/>
        </w:rPr>
        <w:t>、</w:t>
      </w:r>
      <w:r w:rsidR="001B2202">
        <w:rPr>
          <w:rFonts w:hint="eastAsia"/>
        </w:rPr>
        <w:t>1</w:t>
      </w:r>
      <w:r w:rsidR="001B2202">
        <w:t>)</w:t>
      </w:r>
    </w:p>
    <w:p w:rsidR="00B228AD" w:rsidRPr="00B228AD" w:rsidRDefault="00B228AD" w:rsidP="00B228AD">
      <w:pPr>
        <w:rPr>
          <w:rFonts w:hint="eastAsia"/>
        </w:rPr>
      </w:pPr>
      <w:r>
        <w:rPr>
          <w:rFonts w:hint="eastAsia"/>
        </w:rPr>
        <w:t>一共有</w:t>
      </w:r>
      <w:r>
        <w:rPr>
          <w:rFonts w:hint="eastAsia"/>
        </w:rPr>
        <w:t>n</w:t>
      </w:r>
      <w:r>
        <w:rPr>
          <w:rFonts w:hint="eastAsia"/>
        </w:rPr>
        <w:t>个样本，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,……(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FC1387">
        <w:rPr>
          <w:rFonts w:hint="eastAsia"/>
        </w:rPr>
        <w:t>,</w:t>
      </w:r>
      <w:r w:rsidR="00FC1387">
        <w:t>X</w:t>
      </w:r>
      <w:r w:rsidR="00FC1387">
        <w:t>是矩阵</w:t>
      </w:r>
      <w:r w:rsidR="00FC1387">
        <w:rPr>
          <w:rFonts w:hint="eastAsia"/>
        </w:rPr>
        <w:t>，</w:t>
      </w:r>
      <w:r w:rsidR="00FC1387">
        <w:t>y</w:t>
      </w:r>
      <w:r w:rsidR="00FC1387">
        <w:t>是向量</w:t>
      </w:r>
    </w:p>
    <w:p w:rsidR="001B2202" w:rsidRDefault="001B2202" w:rsidP="001B2202">
      <w:pPr>
        <w:rPr>
          <w:rFonts w:hint="eastAsia"/>
        </w:rPr>
      </w:pPr>
      <w:r>
        <w:t>Logistic</w:t>
      </w:r>
      <w:r>
        <w:t>的假设函数</w:t>
      </w:r>
      <w:r>
        <w:rPr>
          <w:rFonts w:hint="eastAsia"/>
        </w:rPr>
        <w:t>：</w:t>
      </w:r>
    </w:p>
    <w:p w:rsidR="001B2202" w:rsidRPr="00D25E59" w:rsidRDefault="001B2202" w:rsidP="001B2202"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</w:rPr>
                        <m:t>Т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           (1)</m:t>
          </m:r>
        </m:oMath>
      </m:oMathPara>
    </w:p>
    <w:p w:rsidR="001B2202" w:rsidRPr="00D25E59" w:rsidRDefault="001B2202" w:rsidP="001B2202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</w:rPr>
                        <m:t>Т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</w:rPr>
                        <m:t>Т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           (2)</m:t>
          </m:r>
        </m:oMath>
      </m:oMathPara>
    </w:p>
    <w:p w:rsidR="001B2202" w:rsidRDefault="00B228AD" w:rsidP="001B2202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</m:t>
            </m:r>
          </m:sub>
        </m:sSub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宋体" w:hAnsi="Cambria Math" w:hint="eastAsia"/>
              </w:rPr>
              <m:t>Т</m:t>
            </m:r>
          </m:sup>
        </m:sSup>
      </m:oMath>
      <w:r>
        <w:rPr>
          <w:rFonts w:hint="eastAsia"/>
        </w:rPr>
        <w:t>,</w:t>
      </w:r>
      <w:r>
        <w:t>b</w:t>
      </w:r>
      <w:r>
        <w:t>是偏置项</w:t>
      </w:r>
      <w:r>
        <w:rPr>
          <w:rFonts w:hint="eastAsia"/>
        </w:rPr>
        <w:t>，</w:t>
      </w:r>
      <w:r>
        <w:t>已经把它统一到</w:t>
      </w:r>
      <w:r>
        <w:t>w</w:t>
      </w:r>
      <w:r>
        <w:t>中</w:t>
      </w:r>
      <w:r>
        <w:rPr>
          <w:rFonts w:hint="eastAsia"/>
        </w:rPr>
        <w:t>，</w:t>
      </w:r>
      <w:r>
        <w:t>y=</w:t>
      </w:r>
      <w:proofErr w:type="spellStart"/>
      <w:r>
        <w:t>wX</w:t>
      </w:r>
      <w:proofErr w:type="spellEnd"/>
    </w:p>
    <w:p w:rsidR="00BD6F74" w:rsidRDefault="00C31AE7" w:rsidP="00C31AE7">
      <w:pPr>
        <w:pStyle w:val="1"/>
      </w:pPr>
      <w:r>
        <w:t>2.</w:t>
      </w:r>
      <w:r w:rsidR="00B228AD">
        <w:t>Softmax</w:t>
      </w:r>
      <w:r w:rsidR="00B228AD">
        <w:t>回归</w:t>
      </w:r>
      <w:r w:rsidR="001B67AE">
        <w:rPr>
          <w:rFonts w:hint="eastAsia"/>
        </w:rPr>
        <w:t>(</w:t>
      </w:r>
      <w:r w:rsidR="001B67AE">
        <w:rPr>
          <w:rFonts w:hint="eastAsia"/>
        </w:rPr>
        <w:t>多分类问题</w:t>
      </w:r>
      <w:r w:rsidR="001B67AE">
        <w:t>)</w:t>
      </w:r>
    </w:p>
    <w:p w:rsidR="00B228AD" w:rsidRDefault="00BD6F74" w:rsidP="00BD6F74">
      <w:pPr>
        <w:jc w:val="left"/>
      </w:pPr>
      <w:r>
        <w:rPr>
          <w:rFonts w:hint="eastAsia"/>
        </w:rPr>
        <w:t>假设</w:t>
      </w:r>
      <w:r w:rsidR="00B228AD">
        <w:rPr>
          <w:rFonts w:hint="eastAsia"/>
        </w:rPr>
        <w:t>一共有</w:t>
      </w:r>
      <w:r w:rsidR="00B228AD">
        <w:rPr>
          <w:rFonts w:hint="eastAsia"/>
        </w:rPr>
        <w:t>n</w:t>
      </w:r>
      <w:r w:rsidR="00B228AD">
        <w:rPr>
          <w:rFonts w:hint="eastAsia"/>
        </w:rPr>
        <w:t>个样本，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,……(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BD6F74" w:rsidRDefault="00BD6F74" w:rsidP="00B228AD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分类问题</w:t>
      </w:r>
    </w:p>
    <w:p w:rsidR="00B228AD" w:rsidRDefault="00B228AD" w:rsidP="00B228AD">
      <w:proofErr w:type="spellStart"/>
      <w:r>
        <w:t>Softmax</w:t>
      </w:r>
      <w:proofErr w:type="spellEnd"/>
      <w:r>
        <w:t>的假设函数</w:t>
      </w:r>
      <w:r>
        <w:rPr>
          <w:rFonts w:hint="eastAsia"/>
        </w:rPr>
        <w:t>：</w:t>
      </w:r>
      <w:r w:rsidR="00BD6F74">
        <w:rPr>
          <w:rFonts w:hint="eastAsia"/>
        </w:rPr>
        <w:t>（在第</w:t>
      </w:r>
      <w:proofErr w:type="spellStart"/>
      <w:r w:rsidR="00BD6F74">
        <w:rPr>
          <w:rFonts w:hint="eastAsia"/>
        </w:rPr>
        <w:t>i</w:t>
      </w:r>
      <w:proofErr w:type="spellEnd"/>
      <w:r w:rsidR="00BD6F74">
        <w:rPr>
          <w:rFonts w:hint="eastAsia"/>
        </w:rPr>
        <w:t>个样本的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BD6F74">
        <w:t>特征</w:t>
      </w:r>
      <w:r w:rsidR="00BD6F74">
        <w:rPr>
          <w:rFonts w:hint="eastAsia"/>
        </w:rPr>
        <w:t>，</w:t>
      </w:r>
      <w:r w:rsidR="00BD6F74">
        <w:t>预测标签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=j</m:t>
        </m:r>
      </m:oMath>
      <w:r w:rsidR="00BD6F74">
        <w:t>的概率</w:t>
      </w:r>
      <w:r w:rsidR="00BD6F7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D6F74">
        <w:t>是未知参数</w:t>
      </w:r>
      <w:r w:rsidR="00D25E59">
        <w:rPr>
          <w:rFonts w:hint="eastAsia"/>
        </w:rPr>
        <w:t>(</w:t>
      </w:r>
      <w:r w:rsidR="00D25E59">
        <w:t>相当于原来的</w:t>
      </w:r>
      <w:r w:rsidR="00D25E59">
        <w:t>w</w:t>
      </w:r>
      <w:r w:rsidR="00D25E59">
        <w:rPr>
          <w:rFonts w:hint="eastAsia"/>
        </w:rPr>
        <w:t>)</w:t>
      </w:r>
      <w:r w:rsidR="00BD6F74">
        <w:rPr>
          <w:rFonts w:hint="eastAsia"/>
        </w:rPr>
        <w:t>，</w:t>
      </w:r>
      <w:r w:rsidR="00BD6F74">
        <w:t>j</w:t>
      </w:r>
      <w:r w:rsidR="00BD6F74">
        <w:t>可以去</w:t>
      </w:r>
      <w:r w:rsidR="00BD6F74">
        <w:t>1…..k</w:t>
      </w:r>
      <w:r w:rsidR="00BD6F74">
        <w:rPr>
          <w:rFonts w:hint="eastAsia"/>
        </w:rPr>
        <w:t>）</w:t>
      </w:r>
    </w:p>
    <w:p w:rsidR="00B228AD" w:rsidRPr="00D25E59" w:rsidRDefault="00B228AD" w:rsidP="00B228AD"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=j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;Θ}=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</w:rPr>
                        <m:t>Т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l=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Т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       (3)</m:t>
          </m:r>
        </m:oMath>
      </m:oMathPara>
    </w:p>
    <w:p w:rsidR="007A1A60" w:rsidRDefault="007A1A60" w:rsidP="00B228AD">
      <w:pPr>
        <w:jc w:val="left"/>
      </w:pPr>
      <w:r>
        <w:rPr>
          <w:rFonts w:hint="eastAsia"/>
        </w:rPr>
        <w:t>加入示性函数，对上市进行改写：</w:t>
      </w:r>
    </w:p>
    <w:p w:rsidR="007A1A60" w:rsidRPr="00D25E59" w:rsidRDefault="007A1A60" w:rsidP="00B228AD">
      <w:pPr>
        <w:jc w:val="left"/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0,x</m:t>
                  </m:r>
                  <m:r>
                    <w:rPr>
                      <w:rFonts w:ascii="Cambria Math" w:hAnsi="Cambria Math"/>
                    </w:rPr>
                    <m:t>为真</m:t>
                  </m:r>
                </m:e>
                <m:e>
                  <m:r>
                    <w:rPr>
                      <w:rFonts w:ascii="Cambria Math" w:hAnsi="Cambria Math"/>
                    </w:rPr>
                    <m:t>1,x</m:t>
                  </m:r>
                  <m:r>
                    <w:rPr>
                      <w:rFonts w:ascii="Cambria Math" w:hAnsi="Cambria Math"/>
                    </w:rPr>
                    <m:t>为假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(4)</m:t>
          </m:r>
        </m:oMath>
      </m:oMathPara>
    </w:p>
    <w:p w:rsidR="007A1A60" w:rsidRDefault="007A1A60" w:rsidP="007A1A60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</w:rPr>
          <m:t>;Θ}=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j=k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P{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=j|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;Θ}</m:t>
                </m:r>
              </m:e>
              <m:sup>
                <m:r>
                  <w:rPr>
                    <w:rFonts w:ascii="Cambria Math" w:hAnsi="Cambria Math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=j)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j=k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hint="eastAsia"/>
                              </w:rPr>
                              <m:t>Т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hint="eastAsia"/>
                                  </w:rPr>
                                  <m:t>Т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p>
                          </m:sup>
                        </m:sSup>
                      </m:e>
                    </m:nary>
                  </m:den>
                </m:f>
              </m:e>
              <m:sup>
                <m:r>
                  <w:rPr>
                    <w:rFonts w:ascii="Cambria Math" w:hAnsi="Cambria Math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=j)</m:t>
                </m:r>
              </m:sup>
            </m:sSup>
          </m:e>
        </m:nary>
      </m:oMath>
      <w:r w:rsidR="00FC1387">
        <w:rPr>
          <w:rFonts w:hint="eastAsia"/>
        </w:rPr>
        <w:t>,</w:t>
      </w:r>
      <w:r w:rsidR="00FC1387">
        <w:t>除了</w:t>
      </w:r>
      <m:oMath>
        <m:r>
          <w:rPr>
            <w:rFonts w:ascii="Cambria Math" w:hAnsi="Cambria Math"/>
          </w:rPr>
          <m:t>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=j)</m:t>
        </m:r>
      </m:oMath>
      <w:r w:rsidR="00FC1387">
        <w:t>为真时</w:t>
      </w:r>
      <w:r w:rsidR="00FC1387">
        <w:rPr>
          <w:rFonts w:hint="eastAsia"/>
        </w:rPr>
        <w:t>，</w:t>
      </w:r>
      <w:r w:rsidR="00FC1387">
        <w:t>指数项为</w:t>
      </w:r>
      <w:r w:rsidR="00FC1387">
        <w:rPr>
          <w:rFonts w:hint="eastAsia"/>
        </w:rPr>
        <w:t>1</w:t>
      </w:r>
      <w:r w:rsidR="00FC1387">
        <w:rPr>
          <w:rFonts w:hint="eastAsia"/>
        </w:rPr>
        <w:t>，其他指数项都为</w:t>
      </w:r>
      <w:r w:rsidR="00FC1387">
        <w:rPr>
          <w:rFonts w:hint="eastAsia"/>
        </w:rPr>
        <w:t>0</w:t>
      </w:r>
      <w:r w:rsidR="00FC1387">
        <w:rPr>
          <w:rFonts w:hint="eastAsia"/>
        </w:rPr>
        <w:t>（指数项为</w:t>
      </w:r>
      <w:r w:rsidR="00FC1387">
        <w:rPr>
          <w:rFonts w:hint="eastAsia"/>
        </w:rPr>
        <w:t>0</w:t>
      </w:r>
      <w:r w:rsidR="00FC1387">
        <w:t>的结果为</w:t>
      </w:r>
      <w:r w:rsidR="00FC1387">
        <w:rPr>
          <w:rFonts w:hint="eastAsia"/>
        </w:rPr>
        <w:t>1</w:t>
      </w:r>
      <w:r w:rsidR="00FC1387">
        <w:rPr>
          <w:rFonts w:hint="eastAsia"/>
        </w:rPr>
        <w:t>）</w:t>
      </w:r>
    </w:p>
    <w:p w:rsidR="006E7610" w:rsidRDefault="006E7610" w:rsidP="007A1A60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…….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1(n+1)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k(n+1)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           (5)</m:t>
          </m:r>
        </m:oMath>
      </m:oMathPara>
    </w:p>
    <w:p w:rsidR="00A81A2C" w:rsidRDefault="000E25EC" w:rsidP="007A1A60">
      <w:pPr>
        <w:jc w:val="left"/>
      </w:pPr>
      <w:r>
        <w:t>交叉熵损失函数</w:t>
      </w:r>
      <w:r>
        <w:rPr>
          <w:rFonts w:hint="eastAsia"/>
        </w:rPr>
        <w:t>：</w:t>
      </w:r>
    </w:p>
    <w:p w:rsidR="000E25EC" w:rsidRDefault="000E25EC" w:rsidP="007A1A60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AF9E5E" wp14:editId="7BE2F6BB">
            <wp:extent cx="355282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87" w:rsidRDefault="00FC1387" w:rsidP="007A1A60">
      <w:pPr>
        <w:jc w:val="left"/>
      </w:pPr>
      <w:r>
        <w:t>利用极大似然</w:t>
      </w:r>
      <w:r w:rsidR="00A81A2C">
        <w:rPr>
          <w:rFonts w:hint="eastAsia"/>
        </w:rPr>
        <w:t>（交叉熵损失）</w:t>
      </w:r>
      <w:r>
        <w:t>对多个样本求最大值</w:t>
      </w:r>
      <w:r>
        <w:rPr>
          <w:rFonts w:hint="eastAsia"/>
        </w:rPr>
        <w:t>，</w:t>
      </w:r>
      <w:r>
        <w:t>之后取反</w:t>
      </w:r>
      <w:r>
        <w:rPr>
          <w:rFonts w:hint="eastAsia"/>
        </w:rPr>
        <w:t>，</w:t>
      </w:r>
      <w:r>
        <w:t>得到求得</w:t>
      </w:r>
      <w:r>
        <w:t>loss</w:t>
      </w:r>
      <w:r>
        <w:t>的最小</w:t>
      </w:r>
    </w:p>
    <w:p w:rsidR="00FC1387" w:rsidRPr="00EA1BB4" w:rsidRDefault="00EA1BB4" w:rsidP="007A1A60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∏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j=k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P{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=j|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;Θ}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=j)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j=k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Т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l=k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 w:hint="eastAsia"/>
                                        </w:rPr>
                                        <m:t>Т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sup>
                              </m:sSup>
                            </m:e>
                          </m:nary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只是对分子而言）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                       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(6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228AD" w:rsidRPr="00EA1BB4" w:rsidRDefault="006450A1" w:rsidP="00B228AD"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j=k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{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=j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Т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l=k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="宋体" w:hAnsi="Cambria Math" w:hint="eastAsia"/>
                        </w:rPr>
                        <m:t>Т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 (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)</m:t>
          </m:r>
        </m:oMath>
      </m:oMathPara>
    </w:p>
    <w:p w:rsidR="00EA1BB4" w:rsidRPr="003863FB" w:rsidRDefault="00EA1BB4" w:rsidP="00B228AD">
      <w:pPr>
        <w:jc w:val="lef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∂lnL(Θ)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j=k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=j)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Т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l=k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 w:hint="eastAsia"/>
                                        </w:rPr>
                                        <m:t>Т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sup>
                              </m:sSup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(8)</m:t>
          </m:r>
        </m:oMath>
      </m:oMathPara>
    </w:p>
    <w:p w:rsidR="003863FB" w:rsidRPr="00EA1BB4" w:rsidRDefault="003863FB" w:rsidP="00B228A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CF293A" wp14:editId="7F094DE0">
            <wp:extent cx="5274310" cy="1268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B" w:rsidRPr="00EA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158EE"/>
    <w:multiLevelType w:val="hybridMultilevel"/>
    <w:tmpl w:val="512207F4"/>
    <w:lvl w:ilvl="0" w:tplc="05328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09"/>
    <w:rsid w:val="000E25EC"/>
    <w:rsid w:val="001B2202"/>
    <w:rsid w:val="001B67AE"/>
    <w:rsid w:val="00283BDD"/>
    <w:rsid w:val="003863FB"/>
    <w:rsid w:val="003A609E"/>
    <w:rsid w:val="0054184A"/>
    <w:rsid w:val="006450A1"/>
    <w:rsid w:val="006E7610"/>
    <w:rsid w:val="00770033"/>
    <w:rsid w:val="007A1A60"/>
    <w:rsid w:val="00A4624F"/>
    <w:rsid w:val="00A81A2C"/>
    <w:rsid w:val="00B228AD"/>
    <w:rsid w:val="00BD6F74"/>
    <w:rsid w:val="00C31AE7"/>
    <w:rsid w:val="00D25E59"/>
    <w:rsid w:val="00E31899"/>
    <w:rsid w:val="00EA1BB4"/>
    <w:rsid w:val="00F82D09"/>
    <w:rsid w:val="00F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5130C-FDFC-4915-A97F-657CA4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2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220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B220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B2202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31A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9</cp:revision>
  <dcterms:created xsi:type="dcterms:W3CDTF">2020-04-22T03:48:00Z</dcterms:created>
  <dcterms:modified xsi:type="dcterms:W3CDTF">2020-04-22T06:20:00Z</dcterms:modified>
</cp:coreProperties>
</file>