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B2" w:rsidRPr="001C61E7" w:rsidRDefault="00457BB2" w:rsidP="00457BB2">
      <w:pPr>
        <w:ind w:firstLine="0"/>
        <w:jc w:val="center"/>
        <w:rPr>
          <w:i/>
          <w:color w:val="548DD4" w:themeColor="text2" w:themeTint="99"/>
        </w:rPr>
      </w:pPr>
      <w:r>
        <w:rPr>
          <w:i/>
          <w:noProof/>
          <w:color w:val="548DD4" w:themeColor="text2" w:themeTint="99"/>
          <w:lang w:eastAsia="pt-PT"/>
        </w:rP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-245110</wp:posOffset>
                </wp:positionV>
                <wp:extent cx="5295900" cy="8788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8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6D16" w:rsidRPr="001C61E7" w:rsidRDefault="00E16D16"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16D16" w:rsidRPr="001C61E7" w:rsidRDefault="00E16D16"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16D16" w:rsidRDefault="00E16D16" w:rsidP="00457BB2">
                            <w:pPr>
                              <w:ind w:firstLine="0"/>
                              <w:jc w:val="center"/>
                              <w:rPr>
                                <w:color w:val="17365D" w:themeColor="text2" w:themeShade="BF"/>
                              </w:rPr>
                            </w:pPr>
                            <w:r w:rsidRPr="001C61E7">
                              <w:rPr>
                                <w:color w:val="17365D" w:themeColor="text2" w:themeShade="BF"/>
                              </w:rPr>
                              <w:t>Licenciatura em Engenharia Informática</w:t>
                            </w:r>
                          </w:p>
                          <w:p w:rsidR="00E16D16" w:rsidRDefault="00E16D16" w:rsidP="00457BB2">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9.3pt;width:417pt;height:69.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" stroked="f">
                <v:textbox style="mso-fit-shape-to-text:t">
                  <w:txbxContent>
                    <w:p w:rsidR="00E16D16" w:rsidRPr="001C61E7" w:rsidRDefault="00E16D16"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16D16" w:rsidRPr="001C61E7" w:rsidRDefault="00E16D16"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16D16" w:rsidRDefault="00E16D16" w:rsidP="00457BB2">
                      <w:pPr>
                        <w:ind w:firstLine="0"/>
                        <w:jc w:val="center"/>
                        <w:rPr>
                          <w:color w:val="17365D" w:themeColor="text2" w:themeShade="BF"/>
                        </w:rPr>
                      </w:pPr>
                      <w:r w:rsidRPr="001C61E7">
                        <w:rPr>
                          <w:color w:val="17365D" w:themeColor="text2" w:themeShade="BF"/>
                        </w:rPr>
                        <w:t>Licenciatura em Engenharia Informática</w:t>
                      </w:r>
                    </w:p>
                    <w:p w:rsidR="00E16D16" w:rsidRDefault="00E16D16" w:rsidP="00457BB2">
                      <w:pPr>
                        <w:jc w:val="center"/>
                      </w:pPr>
                    </w:p>
                  </w:txbxContent>
                </v:textbox>
                <w10:wrap type="square"/>
              </v:shape>
            </w:pict>
          </mc:Fallback>
        </mc:AlternateContent>
      </w:r>
      <w:r>
        <w:rPr>
          <w:i/>
          <w:color w:val="548DD4" w:themeColor="text2" w:themeTint="99"/>
        </w:rPr>
        <w:t>1º Relatório</w:t>
      </w:r>
    </w:p>
    <w:p w:rsidR="00457BB2" w:rsidRPr="001C61E7" w:rsidRDefault="00457BB2" w:rsidP="00457BB2">
      <w:pPr>
        <w:ind w:firstLine="0"/>
        <w:jc w:val="center"/>
        <w:rPr>
          <w:i/>
          <w:color w:val="548DD4" w:themeColor="text2" w:themeTint="99"/>
        </w:rPr>
      </w:pPr>
      <w:r>
        <w:rPr>
          <w:i/>
          <w:color w:val="548DD4" w:themeColor="text2" w:themeTint="99"/>
        </w:rPr>
        <w:t>Bases de Dados</w:t>
      </w:r>
      <w:r w:rsidRPr="001C61E7">
        <w:rPr>
          <w:i/>
          <w:color w:val="548DD4" w:themeColor="text2" w:themeTint="99"/>
        </w:rPr>
        <w:t xml:space="preserve">, </w:t>
      </w:r>
      <w:r>
        <w:rPr>
          <w:i/>
          <w:color w:val="548DD4" w:themeColor="text2" w:themeTint="99"/>
        </w:rPr>
        <w:t>1</w:t>
      </w:r>
      <w:r w:rsidRPr="001C61E7">
        <w:rPr>
          <w:i/>
          <w:color w:val="548DD4" w:themeColor="text2" w:themeTint="99"/>
        </w:rPr>
        <w:t>º Semestre</w:t>
      </w:r>
    </w:p>
    <w:p w:rsidR="00457BB2" w:rsidRDefault="00457BB2" w:rsidP="00457BB2">
      <w:pPr>
        <w:ind w:firstLine="0"/>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mc:AlternateContent>
          <mc:Choice Requires="wps">
            <w:drawing>
              <wp:anchor distT="0" distB="0" distL="114300" distR="114300" simplePos="0" relativeHeight="251659264" behindDoc="0" locked="0" layoutInCell="1" allowOverlap="1">
                <wp:simplePos x="0" y="0"/>
                <wp:positionH relativeFrom="column">
                  <wp:posOffset>691515</wp:posOffset>
                </wp:positionH>
                <wp:positionV relativeFrom="paragraph">
                  <wp:posOffset>67945</wp:posOffset>
                </wp:positionV>
                <wp:extent cx="3914775" cy="24263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426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D16" w:rsidRDefault="00E16D16" w:rsidP="00457BB2">
                            <w:pPr>
                              <w:ind w:firstLine="0"/>
                              <w:jc w:val="center"/>
                              <w:rPr>
                                <w:color w:val="244061" w:themeColor="accent1" w:themeShade="80"/>
                                <w:sz w:val="50"/>
                                <w:szCs w:val="50"/>
                              </w:rPr>
                            </w:pPr>
                            <w:r>
                              <w:rPr>
                                <w:color w:val="244061" w:themeColor="accent1" w:themeShade="80"/>
                                <w:sz w:val="50"/>
                                <w:szCs w:val="50"/>
                              </w:rPr>
                              <w:t>Base de Dados de uma</w:t>
                            </w:r>
                          </w:p>
                          <w:p w:rsidR="00E16D16" w:rsidRPr="009A7A6C" w:rsidRDefault="00E16D16" w:rsidP="00457BB2">
                            <w:pPr>
                              <w:ind w:firstLine="0"/>
                              <w:jc w:val="center"/>
                              <w:rPr>
                                <w:color w:val="244061" w:themeColor="accent1" w:themeShade="80"/>
                                <w:sz w:val="50"/>
                                <w:szCs w:val="50"/>
                              </w:rPr>
                            </w:pPr>
                            <w:r>
                              <w:rPr>
                                <w:color w:val="244061" w:themeColor="accent1" w:themeShade="80"/>
                                <w:sz w:val="50"/>
                                <w:szCs w:val="50"/>
                              </w:rPr>
                              <w:t>Biblioteca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54.45pt;margin-top:5.35pt;width:308.25pt;height:19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Eltg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" filled="f" stroked="f">
                <v:textbox>
                  <w:txbxContent>
                    <w:p w:rsidR="00E16D16" w:rsidRDefault="00E16D16" w:rsidP="00457BB2">
                      <w:pPr>
                        <w:ind w:firstLine="0"/>
                        <w:jc w:val="center"/>
                        <w:rPr>
                          <w:color w:val="244061" w:themeColor="accent1" w:themeShade="80"/>
                          <w:sz w:val="50"/>
                          <w:szCs w:val="50"/>
                        </w:rPr>
                      </w:pPr>
                      <w:r>
                        <w:rPr>
                          <w:color w:val="244061" w:themeColor="accent1" w:themeShade="80"/>
                          <w:sz w:val="50"/>
                          <w:szCs w:val="50"/>
                        </w:rPr>
                        <w:t>Base de Dados de uma</w:t>
                      </w:r>
                    </w:p>
                    <w:p w:rsidR="00E16D16" w:rsidRPr="009A7A6C" w:rsidRDefault="00E16D16" w:rsidP="00457BB2">
                      <w:pPr>
                        <w:ind w:firstLine="0"/>
                        <w:jc w:val="center"/>
                        <w:rPr>
                          <w:color w:val="244061" w:themeColor="accent1" w:themeShade="80"/>
                          <w:sz w:val="50"/>
                          <w:szCs w:val="50"/>
                        </w:rPr>
                      </w:pPr>
                      <w:r>
                        <w:rPr>
                          <w:color w:val="244061" w:themeColor="accent1" w:themeShade="80"/>
                          <w:sz w:val="50"/>
                          <w:szCs w:val="50"/>
                        </w:rPr>
                        <w:t>Biblioteca</w:t>
                      </w:r>
                    </w:p>
                  </w:txbxContent>
                </v:textbox>
              </v:shape>
            </w:pict>
          </mc:Fallback>
        </mc:AlternateContent>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anchor distT="0" distB="0" distL="114300" distR="114300" simplePos="0" relativeHeight="251661312" behindDoc="1" locked="0" layoutInCell="1" allowOverlap="1" wp14:anchorId="340785C2" wp14:editId="1FA336E0">
            <wp:simplePos x="0" y="0"/>
            <wp:positionH relativeFrom="column">
              <wp:posOffset>291465</wp:posOffset>
            </wp:positionH>
            <wp:positionV relativeFrom="paragraph">
              <wp:posOffset>106680</wp:posOffset>
            </wp:positionV>
            <wp:extent cx="4762500" cy="3762375"/>
            <wp:effectExtent l="19050" t="0" r="0" b="0"/>
            <wp:wrapTight wrapText="bothSides">
              <wp:wrapPolygon edited="0">
                <wp:start x="-86" y="0"/>
                <wp:lineTo x="-86" y="21545"/>
                <wp:lineTo x="21600" y="21545"/>
                <wp:lineTo x="21600" y="0"/>
                <wp:lineTo x="-86" y="0"/>
              </wp:wrapPolygon>
            </wp:wrapTight>
            <wp:docPr id="5" name="Imagem 5" descr="http://www.estantevirtual.com.br/blogdaestante/wp-content/uploads/trinity-college-library-d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stantevirtual.com.br/blogdaestante/wp-content/uploads/trinity-college-library-dub.jpg"/>
                    <pic:cNvPicPr>
                      <a:picLocks noChangeAspect="1" noChangeArrowheads="1"/>
                    </pic:cNvPicPr>
                  </pic:nvPicPr>
                  <pic:blipFill>
                    <a:blip r:embed="rId9" cstate="print"/>
                    <a:srcRect/>
                    <a:stretch>
                      <a:fillRect/>
                    </a:stretch>
                  </pic:blipFill>
                  <pic:spPr bwMode="auto">
                    <a:xfrm>
                      <a:off x="0" y="0"/>
                      <a:ext cx="4762500" cy="3762375"/>
                    </a:xfrm>
                    <a:prstGeom prst="rect">
                      <a:avLst/>
                    </a:prstGeom>
                    <a:noFill/>
                    <a:ln w="9525">
                      <a:noFill/>
                      <a:miter lim="800000"/>
                      <a:headEnd/>
                      <a:tailEnd/>
                    </a:ln>
                  </pic:spPr>
                </pic:pic>
              </a:graphicData>
            </a:graphic>
          </wp:anchor>
        </w:drawing>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Pr="003402E7"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ind w:firstLine="0"/>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Pr="001C61E7" w:rsidRDefault="00457BB2" w:rsidP="00457BB2">
      <w:pPr>
        <w:ind w:firstLine="0"/>
        <w:rPr>
          <w:rFonts w:cs="Times New Roman"/>
          <w:color w:val="000000"/>
          <w:sz w:val="24"/>
          <w:szCs w:val="24"/>
        </w:rPr>
      </w:pPr>
    </w:p>
    <w:p w:rsidR="00457BB2" w:rsidRPr="001C61E7" w:rsidRDefault="00457BB2" w:rsidP="00457BB2">
      <w:pPr>
        <w:ind w:firstLine="0"/>
        <w:rPr>
          <w:rFonts w:cs="Times New Roman"/>
          <w:b/>
          <w:bCs/>
          <w:color w:val="000000"/>
        </w:rPr>
      </w:pPr>
      <w:r w:rsidRPr="001C61E7">
        <w:rPr>
          <w:rFonts w:cs="Times New Roman"/>
          <w:b/>
          <w:bCs/>
          <w:color w:val="000000"/>
        </w:rPr>
        <w:t>Trabalho realizado por:</w:t>
      </w:r>
    </w:p>
    <w:p w:rsidR="00457BB2" w:rsidRPr="003C45FE" w:rsidRDefault="00457BB2" w:rsidP="00457BB2">
      <w:pPr>
        <w:pStyle w:val="ListParagraph"/>
        <w:numPr>
          <w:ilvl w:val="0"/>
          <w:numId w:val="1"/>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457BB2" w:rsidRPr="003C45FE" w:rsidRDefault="00457BB2" w:rsidP="00457BB2">
      <w:pPr>
        <w:pStyle w:val="ListParagraph"/>
        <w:numPr>
          <w:ilvl w:val="0"/>
          <w:numId w:val="1"/>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457BB2" w:rsidRPr="00644B4B" w:rsidRDefault="00457BB2" w:rsidP="00457BB2">
      <w:pPr>
        <w:ind w:left="284" w:firstLine="0"/>
        <w:rPr>
          <w:b/>
          <w:color w:val="FF0000"/>
          <w:sz w:val="28"/>
          <w:szCs w:val="28"/>
        </w:rPr>
      </w:pPr>
      <w:r w:rsidRPr="00644B4B">
        <w:rPr>
          <w:rFonts w:ascii="Comic Sans MS" w:hAnsi="Comic Sans MS"/>
          <w:b/>
          <w:bCs/>
          <w:color w:val="800000"/>
          <w:sz w:val="20"/>
          <w:szCs w:val="20"/>
        </w:rPr>
        <w:br/>
      </w:r>
    </w:p>
    <w:p w:rsidR="00457BB2" w:rsidRDefault="00457BB2" w:rsidP="00457BB2">
      <w:pPr>
        <w:ind w:firstLine="0"/>
        <w:rPr>
          <w:b/>
          <w:color w:val="FF0000"/>
          <w:sz w:val="28"/>
          <w:szCs w:val="28"/>
        </w:rPr>
      </w:pPr>
    </w:p>
    <w:p w:rsidR="00457BB2" w:rsidRPr="005272FF" w:rsidRDefault="00457BB2" w:rsidP="00457BB2">
      <w:pPr>
        <w:pStyle w:val="Footer"/>
        <w:jc w:val="center"/>
        <w:rPr>
          <w:sz w:val="32"/>
        </w:rPr>
      </w:pPr>
      <w:r>
        <w:rPr>
          <w:sz w:val="32"/>
        </w:rPr>
        <w:t>Coimbra, 11 de Outubro</w:t>
      </w:r>
      <w:r w:rsidRPr="009D5FDC">
        <w:rPr>
          <w:sz w:val="32"/>
        </w:rPr>
        <w:t xml:space="preserve"> de 20</w:t>
      </w:r>
      <w:r>
        <w:rPr>
          <w:sz w:val="32"/>
        </w:rPr>
        <w:t>10</w:t>
      </w:r>
    </w:p>
    <w:p w:rsidR="00457BB2" w:rsidRDefault="00457BB2" w:rsidP="00457BB2">
      <w:pPr>
        <w:pStyle w:val="Heading1"/>
      </w:pPr>
      <w:r w:rsidRPr="009D5FDC">
        <w:rPr>
          <w:color w:val="FF0000"/>
        </w:rPr>
        <w:br w:type="page"/>
      </w:r>
      <w:bookmarkStart w:id="0" w:name="_Toc281675944"/>
      <w:r w:rsidRPr="00EF4AD9">
        <w:lastRenderedPageBreak/>
        <w:t>Índice</w:t>
      </w:r>
      <w:bookmarkEnd w:id="0"/>
    </w:p>
    <w:sdt>
      <w:sdtPr>
        <w:rPr>
          <w:rFonts w:asciiTheme="minorHAnsi" w:eastAsiaTheme="minorHAnsi" w:hAnsiTheme="minorHAnsi" w:cstheme="minorBidi"/>
          <w:b w:val="0"/>
          <w:bCs w:val="0"/>
          <w:color w:val="auto"/>
          <w:sz w:val="22"/>
          <w:szCs w:val="22"/>
        </w:rPr>
        <w:id w:val="-1145429349"/>
        <w:docPartObj>
          <w:docPartGallery w:val="Table of Contents"/>
          <w:docPartUnique/>
        </w:docPartObj>
      </w:sdtPr>
      <w:sdtEndPr>
        <w:rPr>
          <w:noProof/>
        </w:rPr>
      </w:sdtEndPr>
      <w:sdtContent>
        <w:p w:rsidR="00457BB2" w:rsidRDefault="00457BB2">
          <w:pPr>
            <w:pStyle w:val="TOCHeading"/>
          </w:pPr>
          <w:r>
            <w:t>Contents</w:t>
          </w:r>
        </w:p>
        <w:p w:rsidR="00E16D16" w:rsidRDefault="00457BB2">
          <w:pPr>
            <w:pStyle w:val="TOC1"/>
            <w:tabs>
              <w:tab w:val="right" w:leader="dot" w:pos="8494"/>
            </w:tabs>
            <w:rPr>
              <w:noProof/>
              <w:lang w:eastAsia="pt-PT"/>
            </w:rPr>
          </w:pPr>
          <w:r>
            <w:fldChar w:fldCharType="begin"/>
          </w:r>
          <w:r w:rsidRPr="00457BB2">
            <w:rPr>
              <w:lang w:val="en-US"/>
            </w:rPr>
            <w:instrText xml:space="preserve"> TOC \o "1-3" \h \z \u </w:instrText>
          </w:r>
          <w:r>
            <w:fldChar w:fldCharType="separate"/>
          </w:r>
          <w:hyperlink w:anchor="_Toc281675944" w:history="1">
            <w:r w:rsidR="00E16D16" w:rsidRPr="00733CE8">
              <w:rPr>
                <w:rStyle w:val="Hyperlink"/>
                <w:noProof/>
              </w:rPr>
              <w:t>Índice</w:t>
            </w:r>
            <w:r w:rsidR="00E16D16">
              <w:rPr>
                <w:noProof/>
                <w:webHidden/>
              </w:rPr>
              <w:tab/>
            </w:r>
            <w:r w:rsidR="00E16D16">
              <w:rPr>
                <w:noProof/>
                <w:webHidden/>
              </w:rPr>
              <w:fldChar w:fldCharType="begin"/>
            </w:r>
            <w:r w:rsidR="00E16D16">
              <w:rPr>
                <w:noProof/>
                <w:webHidden/>
              </w:rPr>
              <w:instrText xml:space="preserve"> PAGEREF _Toc281675944 \h </w:instrText>
            </w:r>
            <w:r w:rsidR="00E16D16">
              <w:rPr>
                <w:noProof/>
                <w:webHidden/>
              </w:rPr>
            </w:r>
            <w:r w:rsidR="00E16D16">
              <w:rPr>
                <w:noProof/>
                <w:webHidden/>
              </w:rPr>
              <w:fldChar w:fldCharType="separate"/>
            </w:r>
            <w:r w:rsidR="00E16D16">
              <w:rPr>
                <w:noProof/>
                <w:webHidden/>
              </w:rPr>
              <w:t>1</w:t>
            </w:r>
            <w:r w:rsidR="00E16D16">
              <w:rPr>
                <w:noProof/>
                <w:webHidden/>
              </w:rPr>
              <w:fldChar w:fldCharType="end"/>
            </w:r>
          </w:hyperlink>
        </w:p>
        <w:p w:rsidR="00E16D16" w:rsidRDefault="00E81026">
          <w:pPr>
            <w:pStyle w:val="TOC1"/>
            <w:tabs>
              <w:tab w:val="right" w:leader="dot" w:pos="8494"/>
            </w:tabs>
            <w:rPr>
              <w:noProof/>
              <w:lang w:eastAsia="pt-PT"/>
            </w:rPr>
          </w:pPr>
          <w:hyperlink w:anchor="_Toc281675945" w:history="1">
            <w:r w:rsidR="00E16D16" w:rsidRPr="00733CE8">
              <w:rPr>
                <w:rStyle w:val="Hyperlink"/>
                <w:noProof/>
              </w:rPr>
              <w:t>Introdução</w:t>
            </w:r>
            <w:r w:rsidR="00E16D16">
              <w:rPr>
                <w:noProof/>
                <w:webHidden/>
              </w:rPr>
              <w:tab/>
            </w:r>
            <w:r w:rsidR="00E16D16">
              <w:rPr>
                <w:noProof/>
                <w:webHidden/>
              </w:rPr>
              <w:fldChar w:fldCharType="begin"/>
            </w:r>
            <w:r w:rsidR="00E16D16">
              <w:rPr>
                <w:noProof/>
                <w:webHidden/>
              </w:rPr>
              <w:instrText xml:space="preserve"> PAGEREF _Toc281675945 \h </w:instrText>
            </w:r>
            <w:r w:rsidR="00E16D16">
              <w:rPr>
                <w:noProof/>
                <w:webHidden/>
              </w:rPr>
            </w:r>
            <w:r w:rsidR="00E16D16">
              <w:rPr>
                <w:noProof/>
                <w:webHidden/>
              </w:rPr>
              <w:fldChar w:fldCharType="separate"/>
            </w:r>
            <w:r w:rsidR="00E16D16">
              <w:rPr>
                <w:noProof/>
                <w:webHidden/>
              </w:rPr>
              <w:t>2</w:t>
            </w:r>
            <w:r w:rsidR="00E16D16">
              <w:rPr>
                <w:noProof/>
                <w:webHidden/>
              </w:rPr>
              <w:fldChar w:fldCharType="end"/>
            </w:r>
          </w:hyperlink>
        </w:p>
        <w:p w:rsidR="00E16D16" w:rsidRDefault="00E81026">
          <w:pPr>
            <w:pStyle w:val="TOC1"/>
            <w:tabs>
              <w:tab w:val="right" w:leader="dot" w:pos="8494"/>
            </w:tabs>
            <w:rPr>
              <w:noProof/>
              <w:lang w:eastAsia="pt-PT"/>
            </w:rPr>
          </w:pPr>
          <w:hyperlink w:anchor="_Toc281675946" w:history="1">
            <w:r w:rsidR="00E16D16" w:rsidRPr="00733CE8">
              <w:rPr>
                <w:rStyle w:val="Hyperlink"/>
                <w:noProof/>
              </w:rPr>
              <w:t>Definição do Produto</w:t>
            </w:r>
            <w:r w:rsidR="00E16D16">
              <w:rPr>
                <w:noProof/>
                <w:webHidden/>
              </w:rPr>
              <w:tab/>
            </w:r>
            <w:r w:rsidR="00E16D16">
              <w:rPr>
                <w:noProof/>
                <w:webHidden/>
              </w:rPr>
              <w:fldChar w:fldCharType="begin"/>
            </w:r>
            <w:r w:rsidR="00E16D16">
              <w:rPr>
                <w:noProof/>
                <w:webHidden/>
              </w:rPr>
              <w:instrText xml:space="preserve"> PAGEREF _Toc281675946 \h </w:instrText>
            </w:r>
            <w:r w:rsidR="00E16D16">
              <w:rPr>
                <w:noProof/>
                <w:webHidden/>
              </w:rPr>
            </w:r>
            <w:r w:rsidR="00E16D16">
              <w:rPr>
                <w:noProof/>
                <w:webHidden/>
              </w:rPr>
              <w:fldChar w:fldCharType="separate"/>
            </w:r>
            <w:r w:rsidR="00E16D16">
              <w:rPr>
                <w:noProof/>
                <w:webHidden/>
              </w:rPr>
              <w:t>3</w:t>
            </w:r>
            <w:r w:rsidR="00E16D16">
              <w:rPr>
                <w:noProof/>
                <w:webHidden/>
              </w:rPr>
              <w:fldChar w:fldCharType="end"/>
            </w:r>
          </w:hyperlink>
        </w:p>
        <w:p w:rsidR="00E16D16" w:rsidRDefault="00E81026">
          <w:pPr>
            <w:pStyle w:val="TOC2"/>
            <w:tabs>
              <w:tab w:val="right" w:leader="dot" w:pos="8494"/>
            </w:tabs>
            <w:rPr>
              <w:noProof/>
              <w:lang w:eastAsia="pt-PT"/>
            </w:rPr>
          </w:pPr>
          <w:hyperlink w:anchor="_Toc281675947" w:history="1">
            <w:r w:rsidR="00E16D16" w:rsidRPr="00733CE8">
              <w:rPr>
                <w:rStyle w:val="Hyperlink"/>
                <w:noProof/>
              </w:rPr>
              <w:t>Visão do Produto</w:t>
            </w:r>
            <w:r w:rsidR="00E16D16">
              <w:rPr>
                <w:noProof/>
                <w:webHidden/>
              </w:rPr>
              <w:tab/>
            </w:r>
            <w:r w:rsidR="00E16D16">
              <w:rPr>
                <w:noProof/>
                <w:webHidden/>
              </w:rPr>
              <w:fldChar w:fldCharType="begin"/>
            </w:r>
            <w:r w:rsidR="00E16D16">
              <w:rPr>
                <w:noProof/>
                <w:webHidden/>
              </w:rPr>
              <w:instrText xml:space="preserve"> PAGEREF _Toc281675947 \h </w:instrText>
            </w:r>
            <w:r w:rsidR="00E16D16">
              <w:rPr>
                <w:noProof/>
                <w:webHidden/>
              </w:rPr>
            </w:r>
            <w:r w:rsidR="00E16D16">
              <w:rPr>
                <w:noProof/>
                <w:webHidden/>
              </w:rPr>
              <w:fldChar w:fldCharType="separate"/>
            </w:r>
            <w:r w:rsidR="00E16D16">
              <w:rPr>
                <w:noProof/>
                <w:webHidden/>
              </w:rPr>
              <w:t>3</w:t>
            </w:r>
            <w:r w:rsidR="00E16D16">
              <w:rPr>
                <w:noProof/>
                <w:webHidden/>
              </w:rPr>
              <w:fldChar w:fldCharType="end"/>
            </w:r>
          </w:hyperlink>
        </w:p>
        <w:p w:rsidR="00E16D16" w:rsidRDefault="00E81026">
          <w:pPr>
            <w:pStyle w:val="TOC2"/>
            <w:tabs>
              <w:tab w:val="right" w:leader="dot" w:pos="8494"/>
            </w:tabs>
            <w:rPr>
              <w:noProof/>
              <w:lang w:eastAsia="pt-PT"/>
            </w:rPr>
          </w:pPr>
          <w:hyperlink w:anchor="_Toc281675948" w:history="1">
            <w:r w:rsidR="00E16D16" w:rsidRPr="00733CE8">
              <w:rPr>
                <w:rStyle w:val="Hyperlink"/>
                <w:noProof/>
              </w:rPr>
              <w:t>Relevância e Interesse</w:t>
            </w:r>
            <w:r w:rsidR="00E16D16">
              <w:rPr>
                <w:noProof/>
                <w:webHidden/>
              </w:rPr>
              <w:tab/>
            </w:r>
            <w:r w:rsidR="00E16D16">
              <w:rPr>
                <w:noProof/>
                <w:webHidden/>
              </w:rPr>
              <w:fldChar w:fldCharType="begin"/>
            </w:r>
            <w:r w:rsidR="00E16D16">
              <w:rPr>
                <w:noProof/>
                <w:webHidden/>
              </w:rPr>
              <w:instrText xml:space="preserve"> PAGEREF _Toc281675948 \h </w:instrText>
            </w:r>
            <w:r w:rsidR="00E16D16">
              <w:rPr>
                <w:noProof/>
                <w:webHidden/>
              </w:rPr>
            </w:r>
            <w:r w:rsidR="00E16D16">
              <w:rPr>
                <w:noProof/>
                <w:webHidden/>
              </w:rPr>
              <w:fldChar w:fldCharType="separate"/>
            </w:r>
            <w:r w:rsidR="00E16D16">
              <w:rPr>
                <w:noProof/>
                <w:webHidden/>
              </w:rPr>
              <w:t>4</w:t>
            </w:r>
            <w:r w:rsidR="00E16D16">
              <w:rPr>
                <w:noProof/>
                <w:webHidden/>
              </w:rPr>
              <w:fldChar w:fldCharType="end"/>
            </w:r>
          </w:hyperlink>
        </w:p>
        <w:p w:rsidR="00E16D16" w:rsidRDefault="00E81026">
          <w:pPr>
            <w:pStyle w:val="TOC2"/>
            <w:tabs>
              <w:tab w:val="right" w:leader="dot" w:pos="8494"/>
            </w:tabs>
            <w:rPr>
              <w:noProof/>
              <w:lang w:eastAsia="pt-PT"/>
            </w:rPr>
          </w:pPr>
          <w:hyperlink w:anchor="_Toc281675949" w:history="1">
            <w:r w:rsidR="00E16D16" w:rsidRPr="00733CE8">
              <w:rPr>
                <w:rStyle w:val="Hyperlink"/>
                <w:noProof/>
              </w:rPr>
              <w:t>Diagrama de Gant</w:t>
            </w:r>
            <w:r w:rsidR="00E16D16">
              <w:rPr>
                <w:noProof/>
                <w:webHidden/>
              </w:rPr>
              <w:tab/>
            </w:r>
            <w:r w:rsidR="00E16D16">
              <w:rPr>
                <w:noProof/>
                <w:webHidden/>
              </w:rPr>
              <w:fldChar w:fldCharType="begin"/>
            </w:r>
            <w:r w:rsidR="00E16D16">
              <w:rPr>
                <w:noProof/>
                <w:webHidden/>
              </w:rPr>
              <w:instrText xml:space="preserve"> PAGEREF _Toc281675949 \h </w:instrText>
            </w:r>
            <w:r w:rsidR="00E16D16">
              <w:rPr>
                <w:noProof/>
                <w:webHidden/>
              </w:rPr>
            </w:r>
            <w:r w:rsidR="00E16D16">
              <w:rPr>
                <w:noProof/>
                <w:webHidden/>
              </w:rPr>
              <w:fldChar w:fldCharType="separate"/>
            </w:r>
            <w:r w:rsidR="00E16D16">
              <w:rPr>
                <w:noProof/>
                <w:webHidden/>
              </w:rPr>
              <w:t>5</w:t>
            </w:r>
            <w:r w:rsidR="00E16D16">
              <w:rPr>
                <w:noProof/>
                <w:webHidden/>
              </w:rPr>
              <w:fldChar w:fldCharType="end"/>
            </w:r>
          </w:hyperlink>
        </w:p>
        <w:p w:rsidR="00E16D16" w:rsidRDefault="00E81026">
          <w:pPr>
            <w:pStyle w:val="TOC1"/>
            <w:tabs>
              <w:tab w:val="right" w:leader="dot" w:pos="8494"/>
            </w:tabs>
            <w:rPr>
              <w:noProof/>
              <w:lang w:eastAsia="pt-PT"/>
            </w:rPr>
          </w:pPr>
          <w:hyperlink w:anchor="_Toc281675950" w:history="1">
            <w:r w:rsidR="00E16D16" w:rsidRPr="00733CE8">
              <w:rPr>
                <w:rStyle w:val="Hyperlink"/>
                <w:noProof/>
              </w:rPr>
              <w:t>Especificação Funcional</w:t>
            </w:r>
            <w:r w:rsidR="00E16D16">
              <w:rPr>
                <w:noProof/>
                <w:webHidden/>
              </w:rPr>
              <w:tab/>
            </w:r>
            <w:r w:rsidR="00E16D16">
              <w:rPr>
                <w:noProof/>
                <w:webHidden/>
              </w:rPr>
              <w:fldChar w:fldCharType="begin"/>
            </w:r>
            <w:r w:rsidR="00E16D16">
              <w:rPr>
                <w:noProof/>
                <w:webHidden/>
              </w:rPr>
              <w:instrText xml:space="preserve"> PAGEREF _Toc281675950 \h </w:instrText>
            </w:r>
            <w:r w:rsidR="00E16D16">
              <w:rPr>
                <w:noProof/>
                <w:webHidden/>
              </w:rPr>
            </w:r>
            <w:r w:rsidR="00E16D16">
              <w:rPr>
                <w:noProof/>
                <w:webHidden/>
              </w:rPr>
              <w:fldChar w:fldCharType="separate"/>
            </w:r>
            <w:r w:rsidR="00E16D16">
              <w:rPr>
                <w:noProof/>
                <w:webHidden/>
              </w:rPr>
              <w:t>6</w:t>
            </w:r>
            <w:r w:rsidR="00E16D16">
              <w:rPr>
                <w:noProof/>
                <w:webHidden/>
              </w:rPr>
              <w:fldChar w:fldCharType="end"/>
            </w:r>
          </w:hyperlink>
        </w:p>
        <w:p w:rsidR="00E16D16" w:rsidRDefault="00E81026">
          <w:pPr>
            <w:pStyle w:val="TOC2"/>
            <w:tabs>
              <w:tab w:val="right" w:leader="dot" w:pos="8494"/>
            </w:tabs>
            <w:rPr>
              <w:noProof/>
              <w:lang w:eastAsia="pt-PT"/>
            </w:rPr>
          </w:pPr>
          <w:hyperlink w:anchor="_Toc281675951" w:history="1">
            <w:r w:rsidR="00E16D16" w:rsidRPr="00733CE8">
              <w:rPr>
                <w:rStyle w:val="Hyperlink"/>
                <w:noProof/>
              </w:rPr>
              <w:t>Protótipo Rápido</w:t>
            </w:r>
            <w:r w:rsidR="00E16D16">
              <w:rPr>
                <w:noProof/>
                <w:webHidden/>
              </w:rPr>
              <w:tab/>
            </w:r>
            <w:r w:rsidR="00E16D16">
              <w:rPr>
                <w:noProof/>
                <w:webHidden/>
              </w:rPr>
              <w:fldChar w:fldCharType="begin"/>
            </w:r>
            <w:r w:rsidR="00E16D16">
              <w:rPr>
                <w:noProof/>
                <w:webHidden/>
              </w:rPr>
              <w:instrText xml:space="preserve"> PAGEREF _Toc281675951 \h </w:instrText>
            </w:r>
            <w:r w:rsidR="00E16D16">
              <w:rPr>
                <w:noProof/>
                <w:webHidden/>
              </w:rPr>
            </w:r>
            <w:r w:rsidR="00E16D16">
              <w:rPr>
                <w:noProof/>
                <w:webHidden/>
              </w:rPr>
              <w:fldChar w:fldCharType="separate"/>
            </w:r>
            <w:r w:rsidR="00E16D16">
              <w:rPr>
                <w:noProof/>
                <w:webHidden/>
              </w:rPr>
              <w:t>6</w:t>
            </w:r>
            <w:r w:rsidR="00E16D16">
              <w:rPr>
                <w:noProof/>
                <w:webHidden/>
              </w:rPr>
              <w:fldChar w:fldCharType="end"/>
            </w:r>
          </w:hyperlink>
        </w:p>
        <w:p w:rsidR="00E16D16" w:rsidRDefault="00E81026">
          <w:pPr>
            <w:pStyle w:val="TOC2"/>
            <w:tabs>
              <w:tab w:val="right" w:leader="dot" w:pos="8494"/>
            </w:tabs>
            <w:rPr>
              <w:noProof/>
              <w:lang w:eastAsia="pt-PT"/>
            </w:rPr>
          </w:pPr>
          <w:hyperlink w:anchor="_Toc281675952" w:history="1">
            <w:r w:rsidR="00E16D16" w:rsidRPr="00733CE8">
              <w:rPr>
                <w:rStyle w:val="Hyperlink"/>
                <w:noProof/>
              </w:rPr>
              <w:t>Plano de Desenvolvimento do Código</w:t>
            </w:r>
            <w:r w:rsidR="00E16D16">
              <w:rPr>
                <w:noProof/>
                <w:webHidden/>
              </w:rPr>
              <w:tab/>
            </w:r>
            <w:r w:rsidR="00E16D16">
              <w:rPr>
                <w:noProof/>
                <w:webHidden/>
              </w:rPr>
              <w:fldChar w:fldCharType="begin"/>
            </w:r>
            <w:r w:rsidR="00E16D16">
              <w:rPr>
                <w:noProof/>
                <w:webHidden/>
              </w:rPr>
              <w:instrText xml:space="preserve"> PAGEREF _Toc281675952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53" w:history="1">
            <w:r w:rsidR="00E16D16" w:rsidRPr="00733CE8">
              <w:rPr>
                <w:rStyle w:val="Hyperlink"/>
                <w:noProof/>
              </w:rPr>
              <w:t>Tempo de execução: 15 de Novembro a 22 de Novembro</w:t>
            </w:r>
            <w:r w:rsidR="00E16D16">
              <w:rPr>
                <w:noProof/>
                <w:webHidden/>
              </w:rPr>
              <w:tab/>
            </w:r>
            <w:r w:rsidR="00E16D16">
              <w:rPr>
                <w:noProof/>
                <w:webHidden/>
              </w:rPr>
              <w:fldChar w:fldCharType="begin"/>
            </w:r>
            <w:r w:rsidR="00E16D16">
              <w:rPr>
                <w:noProof/>
                <w:webHidden/>
              </w:rPr>
              <w:instrText xml:space="preserve"> PAGEREF _Toc281675953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54" w:history="1">
            <w:r w:rsidR="00E16D16" w:rsidRPr="00733CE8">
              <w:rPr>
                <w:rStyle w:val="Hyperlink"/>
                <w:noProof/>
              </w:rPr>
              <w:t>Tempo de execução: 22 de Novembro a 6 de Dezembro</w:t>
            </w:r>
            <w:r w:rsidR="00E16D16">
              <w:rPr>
                <w:noProof/>
                <w:webHidden/>
              </w:rPr>
              <w:tab/>
            </w:r>
            <w:r w:rsidR="00E16D16">
              <w:rPr>
                <w:noProof/>
                <w:webHidden/>
              </w:rPr>
              <w:fldChar w:fldCharType="begin"/>
            </w:r>
            <w:r w:rsidR="00E16D16">
              <w:rPr>
                <w:noProof/>
                <w:webHidden/>
              </w:rPr>
              <w:instrText xml:space="preserve"> PAGEREF _Toc281675954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55" w:history="1">
            <w:r w:rsidR="00E16D16" w:rsidRPr="00733CE8">
              <w:rPr>
                <w:rStyle w:val="Hyperlink"/>
                <w:noProof/>
              </w:rPr>
              <w:t>Tempo de execução: 6 de Dezembro a 20 de Dezembro</w:t>
            </w:r>
            <w:r w:rsidR="00E16D16">
              <w:rPr>
                <w:noProof/>
                <w:webHidden/>
              </w:rPr>
              <w:tab/>
            </w:r>
            <w:r w:rsidR="00E16D16">
              <w:rPr>
                <w:noProof/>
                <w:webHidden/>
              </w:rPr>
              <w:fldChar w:fldCharType="begin"/>
            </w:r>
            <w:r w:rsidR="00E16D16">
              <w:rPr>
                <w:noProof/>
                <w:webHidden/>
              </w:rPr>
              <w:instrText xml:space="preserve"> PAGEREF _Toc281675955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56" w:history="1">
            <w:r w:rsidR="00E16D16" w:rsidRPr="00733CE8">
              <w:rPr>
                <w:rStyle w:val="Hyperlink"/>
                <w:noProof/>
              </w:rPr>
              <w:t>Tempo de execução: 20 de Dezembro a 31 de Dezembro</w:t>
            </w:r>
            <w:r w:rsidR="00E16D16">
              <w:rPr>
                <w:noProof/>
                <w:webHidden/>
              </w:rPr>
              <w:tab/>
            </w:r>
            <w:r w:rsidR="00E16D16">
              <w:rPr>
                <w:noProof/>
                <w:webHidden/>
              </w:rPr>
              <w:fldChar w:fldCharType="begin"/>
            </w:r>
            <w:r w:rsidR="00E16D16">
              <w:rPr>
                <w:noProof/>
                <w:webHidden/>
              </w:rPr>
              <w:instrText xml:space="preserve"> PAGEREF _Toc281675956 \h </w:instrText>
            </w:r>
            <w:r w:rsidR="00E16D16">
              <w:rPr>
                <w:noProof/>
                <w:webHidden/>
              </w:rPr>
            </w:r>
            <w:r w:rsidR="00E16D16">
              <w:rPr>
                <w:noProof/>
                <w:webHidden/>
              </w:rPr>
              <w:fldChar w:fldCharType="separate"/>
            </w:r>
            <w:r w:rsidR="00E16D16">
              <w:rPr>
                <w:noProof/>
                <w:webHidden/>
              </w:rPr>
              <w:t>10</w:t>
            </w:r>
            <w:r w:rsidR="00E16D16">
              <w:rPr>
                <w:noProof/>
                <w:webHidden/>
              </w:rPr>
              <w:fldChar w:fldCharType="end"/>
            </w:r>
          </w:hyperlink>
        </w:p>
        <w:p w:rsidR="00E16D16" w:rsidRDefault="00E81026">
          <w:pPr>
            <w:pStyle w:val="TOC1"/>
            <w:tabs>
              <w:tab w:val="right" w:leader="dot" w:pos="8494"/>
            </w:tabs>
            <w:rPr>
              <w:noProof/>
              <w:lang w:eastAsia="pt-PT"/>
            </w:rPr>
          </w:pPr>
          <w:hyperlink w:anchor="_Toc281675957" w:history="1">
            <w:r w:rsidR="00E16D16" w:rsidRPr="00733CE8">
              <w:rPr>
                <w:rStyle w:val="Hyperlink"/>
                <w:noProof/>
              </w:rPr>
              <w:t>Especificação Técnica</w:t>
            </w:r>
            <w:r w:rsidR="00E16D16">
              <w:rPr>
                <w:noProof/>
                <w:webHidden/>
              </w:rPr>
              <w:tab/>
            </w:r>
            <w:r w:rsidR="00E16D16">
              <w:rPr>
                <w:noProof/>
                <w:webHidden/>
              </w:rPr>
              <w:fldChar w:fldCharType="begin"/>
            </w:r>
            <w:r w:rsidR="00E16D16">
              <w:rPr>
                <w:noProof/>
                <w:webHidden/>
              </w:rPr>
              <w:instrText xml:space="preserve"> PAGEREF _Toc281675957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2"/>
            <w:tabs>
              <w:tab w:val="right" w:leader="dot" w:pos="8494"/>
            </w:tabs>
            <w:rPr>
              <w:noProof/>
              <w:lang w:eastAsia="pt-PT"/>
            </w:rPr>
          </w:pPr>
          <w:hyperlink w:anchor="_Toc281675958" w:history="1">
            <w:r w:rsidR="00E16D16" w:rsidRPr="00733CE8">
              <w:rPr>
                <w:rStyle w:val="Hyperlink"/>
                <w:noProof/>
              </w:rPr>
              <w:t>Estruturas de Dados</w:t>
            </w:r>
            <w:r w:rsidR="00E16D16">
              <w:rPr>
                <w:noProof/>
                <w:webHidden/>
              </w:rPr>
              <w:tab/>
            </w:r>
            <w:r w:rsidR="00E16D16">
              <w:rPr>
                <w:noProof/>
                <w:webHidden/>
              </w:rPr>
              <w:fldChar w:fldCharType="begin"/>
            </w:r>
            <w:r w:rsidR="00E16D16">
              <w:rPr>
                <w:noProof/>
                <w:webHidden/>
              </w:rPr>
              <w:instrText xml:space="preserve"> PAGEREF _Toc281675958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59" w:history="1">
            <w:r w:rsidR="00E16D16" w:rsidRPr="00733CE8">
              <w:rPr>
                <w:rStyle w:val="Hyperlink"/>
                <w:noProof/>
              </w:rPr>
              <w:t>Book</w:t>
            </w:r>
            <w:r w:rsidR="00E16D16">
              <w:rPr>
                <w:noProof/>
                <w:webHidden/>
              </w:rPr>
              <w:tab/>
            </w:r>
            <w:r w:rsidR="00E16D16">
              <w:rPr>
                <w:noProof/>
                <w:webHidden/>
              </w:rPr>
              <w:fldChar w:fldCharType="begin"/>
            </w:r>
            <w:r w:rsidR="00E16D16">
              <w:rPr>
                <w:noProof/>
                <w:webHidden/>
              </w:rPr>
              <w:instrText xml:space="preserve"> PAGEREF _Toc281675959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0" w:history="1">
            <w:r w:rsidR="00E16D16" w:rsidRPr="00733CE8">
              <w:rPr>
                <w:rStyle w:val="Hyperlink"/>
                <w:noProof/>
              </w:rPr>
              <w:t>Publisher</w:t>
            </w:r>
            <w:r w:rsidR="00E16D16">
              <w:rPr>
                <w:noProof/>
                <w:webHidden/>
              </w:rPr>
              <w:tab/>
            </w:r>
            <w:r w:rsidR="00E16D16">
              <w:rPr>
                <w:noProof/>
                <w:webHidden/>
              </w:rPr>
              <w:fldChar w:fldCharType="begin"/>
            </w:r>
            <w:r w:rsidR="00E16D16">
              <w:rPr>
                <w:noProof/>
                <w:webHidden/>
              </w:rPr>
              <w:instrText xml:space="preserve"> PAGEREF _Toc281675960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1" w:history="1">
            <w:r w:rsidR="00E16D16" w:rsidRPr="00733CE8">
              <w:rPr>
                <w:rStyle w:val="Hyperlink"/>
                <w:noProof/>
              </w:rPr>
              <w:t>Person</w:t>
            </w:r>
            <w:r w:rsidR="00E16D16">
              <w:rPr>
                <w:noProof/>
                <w:webHidden/>
              </w:rPr>
              <w:tab/>
            </w:r>
            <w:r w:rsidR="00E16D16">
              <w:rPr>
                <w:noProof/>
                <w:webHidden/>
              </w:rPr>
              <w:fldChar w:fldCharType="begin"/>
            </w:r>
            <w:r w:rsidR="00E16D16">
              <w:rPr>
                <w:noProof/>
                <w:webHidden/>
              </w:rPr>
              <w:instrText xml:space="preserve"> PAGEREF _Toc281675961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2"/>
            <w:tabs>
              <w:tab w:val="right" w:leader="dot" w:pos="8494"/>
            </w:tabs>
            <w:rPr>
              <w:noProof/>
              <w:lang w:eastAsia="pt-PT"/>
            </w:rPr>
          </w:pPr>
          <w:hyperlink w:anchor="_Toc281675962" w:history="1">
            <w:r w:rsidR="00E16D16" w:rsidRPr="00733CE8">
              <w:rPr>
                <w:rStyle w:val="Hyperlink"/>
                <w:noProof/>
              </w:rPr>
              <w:t>SQL</w:t>
            </w:r>
            <w:r w:rsidR="00E16D16">
              <w:rPr>
                <w:noProof/>
                <w:webHidden/>
              </w:rPr>
              <w:tab/>
            </w:r>
            <w:r w:rsidR="00E16D16">
              <w:rPr>
                <w:noProof/>
                <w:webHidden/>
              </w:rPr>
              <w:fldChar w:fldCharType="begin"/>
            </w:r>
            <w:r w:rsidR="00E16D16">
              <w:rPr>
                <w:noProof/>
                <w:webHidden/>
              </w:rPr>
              <w:instrText xml:space="preserve"> PAGEREF _Toc281675962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3" w:history="1">
            <w:r w:rsidR="00E16D16" w:rsidRPr="00733CE8">
              <w:rPr>
                <w:rStyle w:val="Hyperlink"/>
                <w:noProof/>
              </w:rPr>
              <w:t>ER</w:t>
            </w:r>
            <w:r w:rsidR="00E16D16">
              <w:rPr>
                <w:noProof/>
                <w:webHidden/>
              </w:rPr>
              <w:tab/>
            </w:r>
            <w:r w:rsidR="00E16D16">
              <w:rPr>
                <w:noProof/>
                <w:webHidden/>
              </w:rPr>
              <w:fldChar w:fldCharType="begin"/>
            </w:r>
            <w:r w:rsidR="00E16D16">
              <w:rPr>
                <w:noProof/>
                <w:webHidden/>
              </w:rPr>
              <w:instrText xml:space="preserve"> PAGEREF _Toc281675963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4" w:history="1">
            <w:r w:rsidR="00E16D16" w:rsidRPr="00733CE8">
              <w:rPr>
                <w:rStyle w:val="Hyperlink"/>
                <w:noProof/>
              </w:rPr>
              <w:t>Tabelas</w:t>
            </w:r>
            <w:r w:rsidR="00E16D16">
              <w:rPr>
                <w:noProof/>
                <w:webHidden/>
              </w:rPr>
              <w:tab/>
            </w:r>
            <w:r w:rsidR="00E16D16">
              <w:rPr>
                <w:noProof/>
                <w:webHidden/>
              </w:rPr>
              <w:fldChar w:fldCharType="begin"/>
            </w:r>
            <w:r w:rsidR="00E16D16">
              <w:rPr>
                <w:noProof/>
                <w:webHidden/>
              </w:rPr>
              <w:instrText xml:space="preserve"> PAGEREF _Toc281675964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5" w:history="1">
            <w:r w:rsidR="00E16D16" w:rsidRPr="00733CE8">
              <w:rPr>
                <w:rStyle w:val="Hyperlink"/>
                <w:noProof/>
              </w:rPr>
              <w:t>Sequências</w:t>
            </w:r>
            <w:r w:rsidR="00E16D16">
              <w:rPr>
                <w:noProof/>
                <w:webHidden/>
              </w:rPr>
              <w:tab/>
            </w:r>
            <w:r w:rsidR="00E16D16">
              <w:rPr>
                <w:noProof/>
                <w:webHidden/>
              </w:rPr>
              <w:fldChar w:fldCharType="begin"/>
            </w:r>
            <w:r w:rsidR="00E16D16">
              <w:rPr>
                <w:noProof/>
                <w:webHidden/>
              </w:rPr>
              <w:instrText xml:space="preserve"> PAGEREF _Toc281675965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6" w:history="1">
            <w:r w:rsidR="00E16D16" w:rsidRPr="00733CE8">
              <w:rPr>
                <w:rStyle w:val="Hyperlink"/>
                <w:noProof/>
              </w:rPr>
              <w:t>Vistas</w:t>
            </w:r>
            <w:r w:rsidR="00E16D16">
              <w:rPr>
                <w:noProof/>
                <w:webHidden/>
              </w:rPr>
              <w:tab/>
            </w:r>
            <w:r w:rsidR="00E16D16">
              <w:rPr>
                <w:noProof/>
                <w:webHidden/>
              </w:rPr>
              <w:fldChar w:fldCharType="begin"/>
            </w:r>
            <w:r w:rsidR="00E16D16">
              <w:rPr>
                <w:noProof/>
                <w:webHidden/>
              </w:rPr>
              <w:instrText xml:space="preserve"> PAGEREF _Toc281675966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7" w:history="1">
            <w:r w:rsidR="00E16D16" w:rsidRPr="00733CE8">
              <w:rPr>
                <w:rStyle w:val="Hyperlink"/>
                <w:noProof/>
              </w:rPr>
              <w:t>Synonyms</w:t>
            </w:r>
            <w:r w:rsidR="00E16D16">
              <w:rPr>
                <w:noProof/>
                <w:webHidden/>
              </w:rPr>
              <w:tab/>
            </w:r>
            <w:r w:rsidR="00E16D16">
              <w:rPr>
                <w:noProof/>
                <w:webHidden/>
              </w:rPr>
              <w:fldChar w:fldCharType="begin"/>
            </w:r>
            <w:r w:rsidR="00E16D16">
              <w:rPr>
                <w:noProof/>
                <w:webHidden/>
              </w:rPr>
              <w:instrText xml:space="preserve"> PAGEREF _Toc281675967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8" w:history="1">
            <w:r w:rsidR="00E16D16" w:rsidRPr="00733CE8">
              <w:rPr>
                <w:rStyle w:val="Hyperlink"/>
                <w:noProof/>
              </w:rPr>
              <w:t>Utilizadores e Perfis</w:t>
            </w:r>
            <w:r w:rsidR="00E16D16">
              <w:rPr>
                <w:noProof/>
                <w:webHidden/>
              </w:rPr>
              <w:tab/>
            </w:r>
            <w:r w:rsidR="00E16D16">
              <w:rPr>
                <w:noProof/>
                <w:webHidden/>
              </w:rPr>
              <w:fldChar w:fldCharType="begin"/>
            </w:r>
            <w:r w:rsidR="00E16D16">
              <w:rPr>
                <w:noProof/>
                <w:webHidden/>
              </w:rPr>
              <w:instrText xml:space="preserve"> PAGEREF _Toc281675968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3"/>
            <w:tabs>
              <w:tab w:val="right" w:leader="dot" w:pos="8494"/>
            </w:tabs>
            <w:rPr>
              <w:rFonts w:eastAsiaTheme="minorEastAsia"/>
              <w:noProof/>
              <w:lang w:eastAsia="pt-PT"/>
            </w:rPr>
          </w:pPr>
          <w:hyperlink w:anchor="_Toc281675969" w:history="1">
            <w:r w:rsidR="00E16D16" w:rsidRPr="00733CE8">
              <w:rPr>
                <w:rStyle w:val="Hyperlink"/>
                <w:noProof/>
              </w:rPr>
              <w:t>Programas do Servidor</w:t>
            </w:r>
            <w:r w:rsidR="00E16D16">
              <w:rPr>
                <w:noProof/>
                <w:webHidden/>
              </w:rPr>
              <w:tab/>
            </w:r>
            <w:r w:rsidR="00E16D16">
              <w:rPr>
                <w:noProof/>
                <w:webHidden/>
              </w:rPr>
              <w:fldChar w:fldCharType="begin"/>
            </w:r>
            <w:r w:rsidR="00E16D16">
              <w:rPr>
                <w:noProof/>
                <w:webHidden/>
              </w:rPr>
              <w:instrText xml:space="preserve"> PAGEREF _Toc281675969 \h </w:instrText>
            </w:r>
            <w:r w:rsidR="00E16D16">
              <w:rPr>
                <w:noProof/>
                <w:webHidden/>
              </w:rPr>
            </w:r>
            <w:r w:rsidR="00E16D16">
              <w:rPr>
                <w:noProof/>
                <w:webHidden/>
              </w:rPr>
              <w:fldChar w:fldCharType="separate"/>
            </w:r>
            <w:r w:rsidR="00E16D16">
              <w:rPr>
                <w:noProof/>
                <w:webHidden/>
              </w:rPr>
              <w:t>11</w:t>
            </w:r>
            <w:r w:rsidR="00E16D16">
              <w:rPr>
                <w:noProof/>
                <w:webHidden/>
              </w:rPr>
              <w:fldChar w:fldCharType="end"/>
            </w:r>
          </w:hyperlink>
        </w:p>
        <w:p w:rsidR="00E16D16" w:rsidRDefault="00E81026">
          <w:pPr>
            <w:pStyle w:val="TOC1"/>
            <w:tabs>
              <w:tab w:val="right" w:leader="dot" w:pos="8494"/>
            </w:tabs>
            <w:rPr>
              <w:noProof/>
              <w:lang w:eastAsia="pt-PT"/>
            </w:rPr>
          </w:pPr>
          <w:hyperlink w:anchor="_Toc281675970" w:history="1">
            <w:r w:rsidR="00E16D16" w:rsidRPr="00733CE8">
              <w:rPr>
                <w:rStyle w:val="Hyperlink"/>
                <w:noProof/>
              </w:rPr>
              <w:t>Bibliografia</w:t>
            </w:r>
            <w:r w:rsidR="00E16D16">
              <w:rPr>
                <w:noProof/>
                <w:webHidden/>
              </w:rPr>
              <w:tab/>
            </w:r>
            <w:r w:rsidR="00E16D16">
              <w:rPr>
                <w:noProof/>
                <w:webHidden/>
              </w:rPr>
              <w:fldChar w:fldCharType="begin"/>
            </w:r>
            <w:r w:rsidR="00E16D16">
              <w:rPr>
                <w:noProof/>
                <w:webHidden/>
              </w:rPr>
              <w:instrText xml:space="preserve"> PAGEREF _Toc281675970 \h </w:instrText>
            </w:r>
            <w:r w:rsidR="00E16D16">
              <w:rPr>
                <w:noProof/>
                <w:webHidden/>
              </w:rPr>
            </w:r>
            <w:r w:rsidR="00E16D16">
              <w:rPr>
                <w:noProof/>
                <w:webHidden/>
              </w:rPr>
              <w:fldChar w:fldCharType="separate"/>
            </w:r>
            <w:r w:rsidR="00E16D16">
              <w:rPr>
                <w:noProof/>
                <w:webHidden/>
              </w:rPr>
              <w:t>13</w:t>
            </w:r>
            <w:r w:rsidR="00E16D16">
              <w:rPr>
                <w:noProof/>
                <w:webHidden/>
              </w:rPr>
              <w:fldChar w:fldCharType="end"/>
            </w:r>
          </w:hyperlink>
        </w:p>
        <w:p w:rsidR="00457BB2" w:rsidRPr="00457BB2" w:rsidRDefault="00457BB2">
          <w:pPr>
            <w:rPr>
              <w:lang w:val="en-US"/>
            </w:rPr>
          </w:pPr>
          <w:r>
            <w:rPr>
              <w:b/>
              <w:bCs/>
              <w:noProof/>
            </w:rPr>
            <w:fldChar w:fldCharType="end"/>
          </w:r>
        </w:p>
      </w:sdtContent>
    </w:sdt>
    <w:p w:rsidR="00457BB2" w:rsidRPr="00457BB2" w:rsidRDefault="00457BB2" w:rsidP="00457BB2">
      <w:pPr>
        <w:ind w:firstLine="0"/>
        <w:rPr>
          <w:b/>
          <w:color w:val="17365D" w:themeColor="text2" w:themeShade="BF"/>
          <w:sz w:val="36"/>
          <w:szCs w:val="36"/>
          <w:lang w:val="en-US"/>
        </w:rPr>
      </w:pPr>
      <w:r w:rsidRPr="00457BB2">
        <w:rPr>
          <w:b/>
          <w:color w:val="17365D" w:themeColor="text2" w:themeShade="BF"/>
          <w:sz w:val="36"/>
          <w:szCs w:val="36"/>
          <w:lang w:val="en-US"/>
        </w:rPr>
        <w:br w:type="page"/>
      </w:r>
    </w:p>
    <w:p w:rsidR="00457BB2" w:rsidRDefault="00457BB2" w:rsidP="00457BB2">
      <w:pPr>
        <w:pStyle w:val="Heading1"/>
      </w:pPr>
      <w:bookmarkStart w:id="1" w:name="_Toc281675945"/>
      <w:r>
        <w:lastRenderedPageBreak/>
        <w:t>In</w:t>
      </w:r>
      <w:r w:rsidRPr="00EF4AD9">
        <w:t>trodução</w:t>
      </w:r>
      <w:bookmarkEnd w:id="1"/>
    </w:p>
    <w:p w:rsidR="00457BB2" w:rsidRDefault="00457BB2" w:rsidP="00457BB2">
      <w:pPr>
        <w:ind w:firstLine="0"/>
        <w:jc w:val="both"/>
        <w:rPr>
          <w:b/>
          <w:color w:val="17365D" w:themeColor="text2" w:themeShade="BF"/>
          <w:sz w:val="36"/>
          <w:szCs w:val="36"/>
        </w:rPr>
      </w:pPr>
    </w:p>
    <w:p w:rsidR="00457BB2" w:rsidRDefault="00457BB2" w:rsidP="00457BB2">
      <w:pPr>
        <w:ind w:firstLine="708"/>
        <w:jc w:val="both"/>
      </w:pPr>
      <w:r>
        <w:t>Depois de alguma reflexão sobre possíveis temas para o trabalho, optámos pela criação de uma base de dados de uma biblioteca.</w:t>
      </w:r>
    </w:p>
    <w:p w:rsidR="00457BB2" w:rsidRDefault="00457BB2" w:rsidP="00457BB2">
      <w:pPr>
        <w:ind w:firstLine="708"/>
        <w:jc w:val="both"/>
      </w:pPr>
      <w:r>
        <w:t>Neste relatório, vamos apresentar incialmente a definição do produto, onde, sucintamente, exp</w:t>
      </w:r>
      <w:r w:rsidR="00594E23">
        <w:t>ô</w:t>
      </w:r>
      <w:r>
        <w:t>mos o trabalho ao qual nos prop</w:t>
      </w:r>
      <w:r w:rsidR="00594E23">
        <w:t>o</w:t>
      </w:r>
      <w:r>
        <w:t>mos, os passos na sua concepção, as funcionalidades a implementar e as diferentes tabelas que planeamos ter de modo a dar resposta a vários pedidos do utilizar.</w:t>
      </w:r>
    </w:p>
    <w:p w:rsidR="00457BB2" w:rsidRDefault="00457BB2" w:rsidP="00457BB2">
      <w:pPr>
        <w:ind w:firstLine="708"/>
        <w:jc w:val="both"/>
      </w:pPr>
      <w:r>
        <w:t>No final do relatório, ainda apresentamos o diagrama de Gant que traduz os nossos planos iniciais para o desenvolvimento do projecto. Naturalmente, este diagrama irá sofrer alterações ao longo do semestre, sendo que iremos fazer esforços para essas mesmas alterações sejam todas relativas a adiantamento de prazos.</w:t>
      </w:r>
    </w:p>
    <w:p w:rsidR="00457BB2" w:rsidRPr="00D72F28" w:rsidRDefault="00457BB2" w:rsidP="00457BB2">
      <w:pPr>
        <w:jc w:val="both"/>
      </w:pPr>
    </w:p>
    <w:p w:rsidR="00457BB2" w:rsidRPr="001527E5" w:rsidRDefault="00457BB2" w:rsidP="00457BB2">
      <w:pPr>
        <w:ind w:firstLine="0"/>
        <w:jc w:val="both"/>
        <w:rPr>
          <w:sz w:val="28"/>
          <w:szCs w:val="28"/>
        </w:rPr>
      </w:pPr>
      <w:r>
        <w:tab/>
      </w:r>
      <w:r w:rsidRPr="001527E5">
        <w:rPr>
          <w:sz w:val="28"/>
          <w:szCs w:val="28"/>
        </w:rPr>
        <w:br w:type="page"/>
      </w:r>
    </w:p>
    <w:p w:rsidR="00457BB2" w:rsidRDefault="00457BB2" w:rsidP="00457BB2">
      <w:pPr>
        <w:pStyle w:val="Heading1"/>
      </w:pPr>
      <w:bookmarkStart w:id="2" w:name="_Toc281675946"/>
      <w:r>
        <w:lastRenderedPageBreak/>
        <w:t>Definição do Produto</w:t>
      </w:r>
      <w:bookmarkEnd w:id="2"/>
    </w:p>
    <w:p w:rsidR="00457BB2" w:rsidRPr="00285044" w:rsidRDefault="00457BB2" w:rsidP="00457BB2">
      <w:pPr>
        <w:ind w:firstLine="0"/>
        <w:rPr>
          <w:b/>
          <w:color w:val="FF0000"/>
        </w:rPr>
      </w:pPr>
    </w:p>
    <w:p w:rsidR="00457BB2" w:rsidRDefault="00457BB2" w:rsidP="00457BB2">
      <w:pPr>
        <w:pStyle w:val="Heading2"/>
      </w:pPr>
      <w:bookmarkStart w:id="3" w:name="_Toc281675947"/>
      <w:r w:rsidRPr="00542F96">
        <w:t>Visão do Produto</w:t>
      </w:r>
      <w:bookmarkEnd w:id="3"/>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spacing w:line="240" w:lineRule="auto"/>
        <w:jc w:val="both"/>
      </w:pPr>
      <w:r>
        <w:t>Tal como foi dito na introdução, vamos construir uma plataforma capaz de comportar a gestão de uma base de dados de suporte ao funcionamento de uma biblioteca.</w:t>
      </w:r>
    </w:p>
    <w:p w:rsidR="00457BB2" w:rsidRDefault="00457BB2" w:rsidP="00457BB2">
      <w:pPr>
        <w:spacing w:line="240" w:lineRule="auto"/>
        <w:jc w:val="both"/>
      </w:pPr>
      <w:r>
        <w:t>Consequentemente, necessitamos de criar diversas entidades que através das suas relações, irão formar a base de dados:</w:t>
      </w:r>
    </w:p>
    <w:p w:rsidR="00457BB2" w:rsidRDefault="00457BB2" w:rsidP="00457BB2">
      <w:pPr>
        <w:spacing w:line="240" w:lineRule="auto"/>
        <w:jc w:val="both"/>
      </w:pPr>
    </w:p>
    <w:p w:rsidR="00457BB2" w:rsidRDefault="00457BB2" w:rsidP="00457BB2">
      <w:pPr>
        <w:pStyle w:val="ListParagraph"/>
        <w:numPr>
          <w:ilvl w:val="0"/>
          <w:numId w:val="3"/>
        </w:numPr>
        <w:spacing w:line="240" w:lineRule="auto"/>
        <w:jc w:val="both"/>
      </w:pPr>
      <w:r>
        <w:t xml:space="preserve">Publicação (que iria incluir livros, revistas, jornais, </w:t>
      </w:r>
      <w:r>
        <w:rPr>
          <w:i/>
        </w:rPr>
        <w:t>papers,</w:t>
      </w:r>
      <w:r>
        <w:t xml:space="preserve"> documentos de opinião e artigos digitais);</w:t>
      </w:r>
    </w:p>
    <w:p w:rsidR="00457BB2" w:rsidRDefault="00457BB2" w:rsidP="00457BB2">
      <w:pPr>
        <w:pStyle w:val="ListParagraph"/>
        <w:numPr>
          <w:ilvl w:val="0"/>
          <w:numId w:val="3"/>
        </w:numPr>
        <w:spacing w:line="240" w:lineRule="auto"/>
        <w:jc w:val="both"/>
      </w:pPr>
      <w:r>
        <w:t>Funcionário;</w:t>
      </w:r>
    </w:p>
    <w:p w:rsidR="00457BB2" w:rsidRDefault="00457BB2" w:rsidP="00457BB2">
      <w:pPr>
        <w:pStyle w:val="ListParagraph"/>
        <w:numPr>
          <w:ilvl w:val="0"/>
          <w:numId w:val="3"/>
        </w:numPr>
        <w:spacing w:line="240" w:lineRule="auto"/>
        <w:jc w:val="both"/>
      </w:pPr>
      <w:r>
        <w:t>Leitores;</w:t>
      </w:r>
    </w:p>
    <w:p w:rsidR="00457BB2" w:rsidRDefault="00457BB2" w:rsidP="00457BB2">
      <w:pPr>
        <w:pStyle w:val="ListParagraph"/>
        <w:numPr>
          <w:ilvl w:val="0"/>
          <w:numId w:val="3"/>
        </w:numPr>
        <w:spacing w:line="240" w:lineRule="auto"/>
        <w:jc w:val="both"/>
      </w:pPr>
      <w:r>
        <w:t>Editoras;</w:t>
      </w:r>
    </w:p>
    <w:p w:rsidR="00457BB2" w:rsidRDefault="00457BB2" w:rsidP="00457BB2">
      <w:pPr>
        <w:pStyle w:val="ListParagraph"/>
        <w:numPr>
          <w:ilvl w:val="0"/>
          <w:numId w:val="3"/>
        </w:numPr>
        <w:spacing w:line="240" w:lineRule="auto"/>
        <w:jc w:val="both"/>
      </w:pPr>
      <w:r>
        <w:t>Prateleiras/Corredores;</w:t>
      </w:r>
    </w:p>
    <w:p w:rsidR="00166A06" w:rsidRDefault="00166A06" w:rsidP="00457BB2">
      <w:pPr>
        <w:pStyle w:val="ListParagraph"/>
        <w:numPr>
          <w:ilvl w:val="0"/>
          <w:numId w:val="3"/>
        </w:numPr>
        <w:spacing w:line="240" w:lineRule="auto"/>
        <w:jc w:val="both"/>
      </w:pPr>
      <w:r>
        <w:t>Emprestimo</w:t>
      </w:r>
    </w:p>
    <w:p w:rsidR="00166A06" w:rsidRDefault="00166A06" w:rsidP="00457BB2">
      <w:pPr>
        <w:pStyle w:val="ListParagraph"/>
        <w:numPr>
          <w:ilvl w:val="0"/>
          <w:numId w:val="3"/>
        </w:numPr>
        <w:spacing w:line="240" w:lineRule="auto"/>
        <w:jc w:val="both"/>
      </w:pPr>
      <w:r>
        <w:t>Autenticação</w:t>
      </w:r>
    </w:p>
    <w:p w:rsidR="00457BB2" w:rsidRDefault="00457BB2" w:rsidP="00457BB2">
      <w:pPr>
        <w:spacing w:line="240" w:lineRule="auto"/>
        <w:ind w:left="1069" w:firstLine="0"/>
        <w:jc w:val="both"/>
      </w:pPr>
    </w:p>
    <w:p w:rsidR="00457BB2" w:rsidRDefault="00457BB2" w:rsidP="00457BB2">
      <w:pPr>
        <w:spacing w:line="240" w:lineRule="auto"/>
        <w:ind w:firstLine="708"/>
        <w:jc w:val="both"/>
      </w:pPr>
      <w:r>
        <w:t>A nossa aplicação vai permitir registar novos funcionários, leitores e aquisições (englobando os livros, revistas, jornais e artigos).</w:t>
      </w:r>
    </w:p>
    <w:p w:rsidR="00457BB2" w:rsidRDefault="00457BB2" w:rsidP="00457BB2">
      <w:pPr>
        <w:spacing w:line="240" w:lineRule="auto"/>
        <w:ind w:firstLine="708"/>
        <w:jc w:val="both"/>
      </w:pPr>
      <w:r>
        <w:t>Para além das entidades já mencionadas, haverá a existência de um administrador (super utilizador) que terá privilégios de acesso a todos os campos da base de dados e modificá-los consoante a sua necessidade.</w:t>
      </w:r>
    </w:p>
    <w:p w:rsidR="00457BB2" w:rsidRDefault="00457BB2" w:rsidP="00457BB2">
      <w:pPr>
        <w:spacing w:line="240" w:lineRule="auto"/>
        <w:ind w:firstLine="708"/>
        <w:jc w:val="both"/>
      </w:pPr>
      <w:r>
        <w:t xml:space="preserve">Por seu lado, os funcionários apesar de poderem ter acesso a todos os registos, ser-lhes-á </w:t>
      </w:r>
      <w:r w:rsidR="0033310C">
        <w:t>impedida</w:t>
      </w:r>
      <w:r>
        <w:t xml:space="preserve"> a execução de acções relativas a si mesmas (i.e. modificar os registos dos funcionários já existentes ou adicionar novos registos de funcionários). Será permitido ainda aos funcionários pesquisar informações relativas aos seus colegas, nome ou identificação, para dar apenas alguns exemplos.</w:t>
      </w:r>
    </w:p>
    <w:p w:rsidR="00457BB2" w:rsidRDefault="00457BB2" w:rsidP="00457BB2">
      <w:pPr>
        <w:spacing w:line="240" w:lineRule="auto"/>
        <w:ind w:firstLine="708"/>
        <w:jc w:val="both"/>
      </w:pPr>
      <w:r>
        <w:t xml:space="preserve">Só leitores registados no sistema poderão usufruir dos serviços de empréstimo da biblioteca. Deste modo, se um dado utilizador pretender levar um documento e não estiver na base de dados, </w:t>
      </w:r>
      <w:r w:rsidR="00166A06">
        <w:t xml:space="preserve">o funcionário que está a despachar o pedido, </w:t>
      </w:r>
      <w:r>
        <w:t>terá de inserir diversas informações, como nome, morada, contacto te</w:t>
      </w:r>
      <w:r w:rsidR="00166A06">
        <w:t xml:space="preserve">lefónico e endereço electrónico, </w:t>
      </w:r>
      <w:r>
        <w:t>e então sim, efectuar a requisição do dado documento.</w:t>
      </w:r>
    </w:p>
    <w:p w:rsidR="00457BB2" w:rsidRDefault="00457BB2" w:rsidP="00457BB2">
      <w:pPr>
        <w:spacing w:line="240" w:lineRule="auto"/>
        <w:ind w:firstLine="708"/>
        <w:jc w:val="both"/>
      </w:pPr>
      <w:r>
        <w:t>Aquando da requisição, é necessário primeiro verificar se é possível levantar o documento desejado e se o utilizador não está em falta</w:t>
      </w:r>
      <w:r w:rsidR="004E349B">
        <w:t xml:space="preserve"> com alguma aquisição que tenha ultrapassado a sua data de entrega ou se não possui já o número de documentos em simultâneo que este pode alugar</w:t>
      </w:r>
      <w:r>
        <w:t>. Se esta condição for satisfeita, registaremos a data de devolução, o funcionário que atendeu o utilizador e por fim o documento é levado.</w:t>
      </w:r>
    </w:p>
    <w:p w:rsidR="00457BB2" w:rsidRDefault="00457BB2" w:rsidP="00166A06">
      <w:pPr>
        <w:spacing w:line="240" w:lineRule="auto"/>
        <w:ind w:firstLine="708"/>
        <w:jc w:val="both"/>
      </w:pPr>
      <w:r>
        <w:t xml:space="preserve">Poderemos também efectuar pesquisas sobre os documentos segundo os vários parâmetros. Todos os documentos terão como atributos comuns um título; um número único identificativo do mesmo no sistema; </w:t>
      </w:r>
      <w:r w:rsidR="004E349B">
        <w:t>uma categoria; um</w:t>
      </w:r>
      <w:r>
        <w:t xml:space="preserve"> resumo do seu conteúdo; autores; data da publicação; número de exemplares; o número de páginas.</w:t>
      </w:r>
      <w:r w:rsidR="00166A06">
        <w:t xml:space="preserve"> Se necessário, podem ser </w:t>
      </w:r>
      <w:r w:rsidR="004E349B">
        <w:t>pesquisados</w:t>
      </w:r>
      <w:r w:rsidR="00166A06">
        <w:t xml:space="preserve"> atributos como editora contudo, este não é obrigatório.</w:t>
      </w:r>
    </w:p>
    <w:p w:rsidR="00457BB2" w:rsidRDefault="00457BB2" w:rsidP="00457BB2">
      <w:pPr>
        <w:spacing w:line="240" w:lineRule="auto"/>
        <w:ind w:firstLine="708"/>
        <w:jc w:val="both"/>
      </w:pPr>
      <w:r>
        <w:t>Os documentos serão divididos por prateleiras com uma determinada capacidade</w:t>
      </w:r>
      <w:r w:rsidR="00166A06">
        <w:t>. As prateleiras são criadas conforme são necessárias. Contudo existe uma restrição. Os livros com vários duplicados têm de ficar sempre na mesma prateleira. Como tal, sempe que são adicionados e não existem prateleiras com o tamanho suficiente, é criada uma nova com uma capacidade adequada</w:t>
      </w:r>
      <w:r>
        <w:t>.</w:t>
      </w:r>
    </w:p>
    <w:p w:rsidR="00457BB2" w:rsidRDefault="00457BB2" w:rsidP="00457BB2">
      <w:pPr>
        <w:spacing w:line="240" w:lineRule="auto"/>
        <w:ind w:firstLine="708"/>
        <w:jc w:val="both"/>
      </w:pPr>
      <w:r>
        <w:lastRenderedPageBreak/>
        <w:t>Novas editoras podem ser referenciadas no sistema, sendo que, para registar uma n</w:t>
      </w:r>
      <w:r w:rsidR="00166A06">
        <w:t>ova editora, o funcinário nada terá de fazer</w:t>
      </w:r>
      <w:r w:rsidR="004E349B">
        <w:t>. A</w:t>
      </w:r>
      <w:r w:rsidR="00166A06">
        <w:t xml:space="preserve">o adicionar um novo livro que possua uma editora desconhecida ao sistema, esta </w:t>
      </w:r>
      <w:r w:rsidR="004E349B">
        <w:t>será</w:t>
      </w:r>
      <w:r w:rsidR="00166A06">
        <w:t xml:space="preserve"> automaticamente adicionada.</w:t>
      </w:r>
    </w:p>
    <w:p w:rsidR="00457BB2" w:rsidRDefault="00457BB2" w:rsidP="00457BB2">
      <w:pPr>
        <w:spacing w:line="240" w:lineRule="auto"/>
        <w:ind w:firstLine="708"/>
        <w:jc w:val="both"/>
      </w:pPr>
      <w:r>
        <w:t>Em relação a acessos concorrentes, havendo vários funcionários que poderão registar novos livros no sistema, proceder a empréstimos, temos de garantir que não há conflitos provocados por requisições simultâneas. Por seu lado, sendo permitido</w:t>
      </w:r>
      <w:r w:rsidR="00037AC7">
        <w:t xml:space="preserve"> ao administrador efectuar qualquer operação,</w:t>
      </w:r>
      <w:r>
        <w:t xml:space="preserve"> teremos de garantir que as interferências por parte </w:t>
      </w:r>
      <w:r w:rsidR="00037AC7">
        <w:t>este,</w:t>
      </w:r>
      <w:r>
        <w:t xml:space="preserve"> não vai inviabilizar a veracidade </w:t>
      </w:r>
      <w:r w:rsidR="00037AC7">
        <w:t>dos dados obtidos pelos funcionários.</w:t>
      </w: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Pr="00837EFE" w:rsidRDefault="00457BB2" w:rsidP="00457BB2">
      <w:pPr>
        <w:pStyle w:val="Heading2"/>
      </w:pPr>
      <w:bookmarkStart w:id="4" w:name="_Toc281675948"/>
      <w:r w:rsidRPr="00542F96">
        <w:t>Relevância e Interesse</w:t>
      </w:r>
      <w:bookmarkEnd w:id="4"/>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ind w:firstLine="708"/>
        <w:jc w:val="both"/>
      </w:pPr>
      <w:r>
        <w:t xml:space="preserve">Como já foi dito brevemente na introdução, uma base de dados é fulcral para o bom funcionamento de uma instituição como uma biblioteca e consequentemente, escolhemos este cenário como base para todo o projecto não só porque é um local que tradicionalmente está sempre ligado a um grande repositório de informação, o que nos dá liberdade suficiente não só para tornarmos o produto final complexo o suficiente, como não precisaremos de divagar para fora do contexto real para alcançarmos tal objectivo. </w:t>
      </w:r>
    </w:p>
    <w:p w:rsidR="00457BB2" w:rsidRDefault="00457BB2" w:rsidP="00457BB2">
      <w:pPr>
        <w:spacing w:line="240" w:lineRule="auto"/>
        <w:ind w:firstLine="708"/>
        <w:jc w:val="both"/>
      </w:pPr>
      <w:r>
        <w:t>Por outro lado, dá-nos um campo viável e suficientemente extenso para enriquecermos os nossos conhecimentos sobre a disciplina da Base de Dados, como a aprendizagem de SQL, construção de modelos de entidade-relacionamento e elaboração de um projecto de média dimensão.</w:t>
      </w:r>
    </w:p>
    <w:p w:rsidR="00457BB2" w:rsidRDefault="00457BB2" w:rsidP="00457BB2">
      <w:pPr>
        <w:spacing w:line="240" w:lineRule="auto"/>
        <w:ind w:firstLine="708"/>
        <w:jc w:val="both"/>
      </w:pPr>
    </w:p>
    <w:p w:rsidR="00457BB2" w:rsidRDefault="00457BB2" w:rsidP="00457BB2">
      <w:pPr>
        <w:rPr>
          <w:b/>
          <w:i/>
          <w:color w:val="FF0000"/>
          <w:sz w:val="28"/>
          <w:szCs w:val="28"/>
          <w:u w:val="single"/>
        </w:rPr>
      </w:pPr>
      <w:r>
        <w:rPr>
          <w:b/>
          <w:i/>
          <w:color w:val="FF0000"/>
          <w:sz w:val="28"/>
          <w:szCs w:val="28"/>
          <w:u w:val="single"/>
        </w:rPr>
        <w:br w:type="page"/>
      </w:r>
    </w:p>
    <w:p w:rsidR="00457BB2" w:rsidRPr="00837EFE" w:rsidRDefault="00457BB2" w:rsidP="00457BB2">
      <w:pPr>
        <w:pStyle w:val="Heading2"/>
      </w:pPr>
      <w:bookmarkStart w:id="5" w:name="_Toc281675949"/>
      <w:r>
        <w:lastRenderedPageBreak/>
        <w:t>Diagrama de Gant</w:t>
      </w:r>
      <w:bookmarkEnd w:id="5"/>
    </w:p>
    <w:p w:rsidR="00457BB2" w:rsidRDefault="00457BB2" w:rsidP="00457BB2">
      <w:pPr>
        <w:spacing w:line="240" w:lineRule="auto"/>
        <w:ind w:firstLine="708"/>
        <w:jc w:val="both"/>
      </w:pPr>
    </w:p>
    <w:p w:rsidR="00457BB2" w:rsidRDefault="00457BB2" w:rsidP="00457BB2">
      <w:pPr>
        <w:spacing w:line="240" w:lineRule="auto"/>
        <w:ind w:firstLine="708"/>
        <w:jc w:val="both"/>
      </w:pPr>
      <w:r>
        <w:t>Em baixo, encontra-se o diagrama de Gant construído com base nas datas previstas para a conclusão de cada meta do projecto:</w:t>
      </w:r>
    </w:p>
    <w:p w:rsidR="00457BB2" w:rsidRDefault="00457BB2" w:rsidP="00457BB2">
      <w:pPr>
        <w:spacing w:line="240" w:lineRule="auto"/>
        <w:ind w:firstLine="708"/>
        <w:jc w:val="both"/>
      </w:pPr>
    </w:p>
    <w:p w:rsidR="00457BB2" w:rsidRDefault="00457BB2" w:rsidP="00457BB2">
      <w:pPr>
        <w:spacing w:line="240" w:lineRule="auto"/>
        <w:ind w:hanging="851"/>
        <w:jc w:val="both"/>
      </w:pPr>
      <w:r w:rsidRPr="00150A10">
        <w:rPr>
          <w:noProof/>
          <w:lang w:eastAsia="pt-PT"/>
        </w:rPr>
        <w:drawing>
          <wp:inline distT="0" distB="0" distL="0" distR="0" wp14:anchorId="107B79E1" wp14:editId="6BFF7976">
            <wp:extent cx="6524624" cy="2933700"/>
            <wp:effectExtent l="19050" t="0" r="0" b="0"/>
            <wp:docPr id="3" name="Imagem 0"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10" cstate="print"/>
                    <a:stretch>
                      <a:fillRect/>
                    </a:stretch>
                  </pic:blipFill>
                  <pic:spPr>
                    <a:xfrm>
                      <a:off x="0" y="0"/>
                      <a:ext cx="6524726" cy="2933746"/>
                    </a:xfrm>
                    <a:prstGeom prst="rect">
                      <a:avLst/>
                    </a:prstGeom>
                  </pic:spPr>
                </pic:pic>
              </a:graphicData>
            </a:graphic>
          </wp:inline>
        </w:drawing>
      </w:r>
    </w:p>
    <w:p w:rsidR="00457BB2" w:rsidRDefault="00457BB2" w:rsidP="00457BB2">
      <w:pPr>
        <w:pStyle w:val="ListParagraph"/>
        <w:numPr>
          <w:ilvl w:val="0"/>
          <w:numId w:val="4"/>
        </w:numPr>
        <w:spacing w:line="240" w:lineRule="auto"/>
        <w:ind w:left="567" w:hanging="218"/>
        <w:jc w:val="center"/>
        <w:rPr>
          <w:rFonts w:ascii="Verdana" w:hAnsi="Verdana"/>
          <w:b/>
          <w:i/>
          <w:sz w:val="16"/>
          <w:szCs w:val="16"/>
        </w:rPr>
      </w:pPr>
      <w:r w:rsidRPr="00150A10">
        <w:rPr>
          <w:rFonts w:ascii="Verdana" w:hAnsi="Verdana"/>
          <w:b/>
          <w:i/>
          <w:sz w:val="16"/>
          <w:szCs w:val="16"/>
        </w:rPr>
        <w:t>Diagrama de Gant para o projecto</w:t>
      </w:r>
    </w:p>
    <w:p w:rsidR="00457BB2" w:rsidRDefault="00457BB2" w:rsidP="00457BB2">
      <w:pPr>
        <w:spacing w:line="240" w:lineRule="auto"/>
        <w:jc w:val="center"/>
        <w:rPr>
          <w:rFonts w:ascii="Verdana" w:hAnsi="Verdana"/>
          <w:b/>
          <w:i/>
          <w:sz w:val="16"/>
          <w:szCs w:val="16"/>
        </w:rPr>
      </w:pPr>
    </w:p>
    <w:p w:rsidR="00457BB2" w:rsidRDefault="00457BB2" w:rsidP="00457BB2">
      <w:pPr>
        <w:spacing w:line="240" w:lineRule="auto"/>
        <w:jc w:val="both"/>
        <w:rPr>
          <w:rFonts w:ascii="Verdana" w:hAnsi="Verdana"/>
          <w:b/>
          <w:i/>
          <w:sz w:val="16"/>
          <w:szCs w:val="16"/>
        </w:rPr>
      </w:pPr>
    </w:p>
    <w:p w:rsidR="00457BB2" w:rsidRDefault="00037AC7" w:rsidP="00457BB2">
      <w:pPr>
        <w:spacing w:line="240" w:lineRule="auto"/>
        <w:ind w:firstLine="708"/>
        <w:jc w:val="both"/>
      </w:pPr>
      <w:r>
        <w:t>Este foi o diagrama inicialmente proposto contudo, é sempre bastante difícil de um cumprir rigorosamente. Ainda assim, os prazos foram compridos sempre com um desfazamento de não mais de uma semana em algumas situações pontuais.</w:t>
      </w:r>
    </w:p>
    <w:p w:rsidR="00457BB2" w:rsidRDefault="00457BB2" w:rsidP="00457BB2">
      <w:pPr>
        <w:spacing w:line="240" w:lineRule="auto"/>
        <w:jc w:val="center"/>
        <w:rPr>
          <w:rFonts w:ascii="Verdana" w:hAnsi="Verdana"/>
          <w:b/>
          <w:i/>
          <w:sz w:val="16"/>
          <w:szCs w:val="16"/>
        </w:rPr>
      </w:pPr>
    </w:p>
    <w:p w:rsidR="00457BB2" w:rsidRPr="00D34FB0" w:rsidRDefault="00457BB2" w:rsidP="00457BB2">
      <w:pPr>
        <w:spacing w:line="240" w:lineRule="auto"/>
        <w:jc w:val="center"/>
        <w:rPr>
          <w:rFonts w:ascii="Verdana" w:hAnsi="Verdana"/>
          <w:b/>
          <w:i/>
          <w:sz w:val="16"/>
          <w:szCs w:val="16"/>
        </w:rPr>
      </w:pP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Default="00457BB2" w:rsidP="00457BB2">
      <w:pPr>
        <w:spacing w:line="240" w:lineRule="auto"/>
        <w:ind w:firstLine="708"/>
        <w:jc w:val="center"/>
        <w:rPr>
          <w:b/>
          <w:color w:val="17365D" w:themeColor="text2" w:themeShade="BF"/>
          <w:sz w:val="36"/>
          <w:szCs w:val="28"/>
        </w:rPr>
      </w:pPr>
      <w:r w:rsidRPr="008616E5">
        <w:br/>
      </w: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pStyle w:val="Heading1"/>
      </w:pPr>
      <w:bookmarkStart w:id="6" w:name="_Toc281675950"/>
      <w:r>
        <w:lastRenderedPageBreak/>
        <w:t>Especificação Funcional</w:t>
      </w:r>
      <w:bookmarkEnd w:id="6"/>
    </w:p>
    <w:p w:rsidR="00457BB2" w:rsidRPr="00285044" w:rsidRDefault="00457BB2" w:rsidP="00457BB2">
      <w:pPr>
        <w:ind w:firstLine="0"/>
        <w:rPr>
          <w:b/>
          <w:color w:val="FF0000"/>
        </w:rPr>
      </w:pPr>
    </w:p>
    <w:p w:rsidR="00457BB2" w:rsidRDefault="00457BB2" w:rsidP="00457BB2">
      <w:pPr>
        <w:pStyle w:val="Heading2"/>
      </w:pPr>
      <w:bookmarkStart w:id="7" w:name="_Toc281675951"/>
      <w:r>
        <w:t>Protótipo Rápido</w:t>
      </w:r>
      <w:bookmarkEnd w:id="7"/>
    </w:p>
    <w:p w:rsidR="00457BB2" w:rsidRDefault="00457BB2" w:rsidP="00457BB2">
      <w:pPr>
        <w:spacing w:line="240" w:lineRule="auto"/>
        <w:ind w:firstLine="0"/>
        <w:jc w:val="both"/>
        <w:rPr>
          <w:b/>
          <w:i/>
          <w:color w:val="FF0000"/>
          <w:sz w:val="28"/>
          <w:szCs w:val="28"/>
          <w:u w:val="single"/>
        </w:rPr>
      </w:pPr>
    </w:p>
    <w:p w:rsidR="00457BB2" w:rsidRDefault="00457BB2" w:rsidP="00457BB2">
      <w:pPr>
        <w:spacing w:line="240" w:lineRule="auto"/>
        <w:ind w:firstLine="708"/>
        <w:jc w:val="both"/>
      </w:pPr>
      <w:r>
        <w:t xml:space="preserve">Em primeiro lugar, convém esclarecer que apenas </w:t>
      </w:r>
      <w:r w:rsidR="00037AC7">
        <w:t>criámos</w:t>
      </w:r>
      <w:r>
        <w:t xml:space="preserve"> uma única aplicação. Num sistema real, naturalmente, teríamos de ter duas aplicações, uma para ser utilizada pelos funcionários e outra para os clientes. Contudo, como os clientes apenas poderão efectuar pesquisas, decidimos eliminar a aplicação destinada ao cliente, pois apenas iríamos estar a replicar trabalho, já que também daremos a possibilidade de pesquisas de publicações para a aplicação dos funcionários.</w:t>
      </w:r>
    </w:p>
    <w:p w:rsidR="004E349B" w:rsidRDefault="00457BB2" w:rsidP="004E349B">
      <w:pPr>
        <w:spacing w:line="240" w:lineRule="auto"/>
        <w:ind w:firstLine="708"/>
        <w:jc w:val="both"/>
      </w:pPr>
      <w:r>
        <w:t>Assim, apresent</w:t>
      </w:r>
      <w:r w:rsidR="004E5465">
        <w:t>á</w:t>
      </w:r>
      <w:r>
        <w:t>mos um primeiro menu onde são feitos os registos de publicações que dão entrada na biblioteca. Depois, temos três menu semelhantes, que se destinam as pesquisas sobre publicações,</w:t>
      </w:r>
      <w:r w:rsidR="004E349B">
        <w:t xml:space="preserve"> aluguer de documentos e entrega dos mesmos. Por fim, são apresentados dois protótipos relativos à gestão de funcionários</w:t>
      </w:r>
      <w:r>
        <w:t xml:space="preserve"> e clientes</w:t>
      </w:r>
      <w:r w:rsidR="004E349B">
        <w:t>, onde estes podem ser adicionados, removidos e ser consultada informação relativa aos mesmos. É importante voltar a referir que as opções relativas ao despedimento de funcionários e alteração dos dados dos empregados, só estão disponíveis para o administrador. Todas as restantes são acessíveis por também pelos operadores.</w:t>
      </w:r>
    </w:p>
    <w:p w:rsidR="00457BB2" w:rsidRDefault="00457BB2" w:rsidP="00457BB2">
      <w:pPr>
        <w:spacing w:line="240" w:lineRule="auto"/>
        <w:ind w:firstLine="708"/>
        <w:jc w:val="both"/>
      </w:pPr>
    </w:p>
    <w:p w:rsidR="00746673" w:rsidRDefault="00746673" w:rsidP="006C3858">
      <w:pPr>
        <w:keepNext/>
        <w:spacing w:line="240" w:lineRule="auto"/>
        <w:ind w:firstLine="0"/>
        <w:jc w:val="center"/>
      </w:pPr>
      <w:r>
        <w:rPr>
          <w:noProof/>
          <w:lang w:eastAsia="pt-PT"/>
        </w:rPr>
        <w:drawing>
          <wp:inline distT="0" distB="0" distL="0" distR="0" wp14:anchorId="66347FFF" wp14:editId="071F4E74">
            <wp:extent cx="5400040" cy="30666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66621"/>
                    </a:xfrm>
                    <a:prstGeom prst="rect">
                      <a:avLst/>
                    </a:prstGeom>
                  </pic:spPr>
                </pic:pic>
              </a:graphicData>
            </a:graphic>
          </wp:inline>
        </w:drawing>
      </w:r>
    </w:p>
    <w:p w:rsidR="00457BB2" w:rsidRDefault="00746673" w:rsidP="006C3858">
      <w:pPr>
        <w:pStyle w:val="Caption"/>
        <w:jc w:val="both"/>
        <w:rPr>
          <w:i/>
          <w:color w:val="auto"/>
        </w:rPr>
      </w:pPr>
      <w:r>
        <w:t xml:space="preserve">Menu </w:t>
      </w:r>
      <w:r w:rsidR="00E81026">
        <w:fldChar w:fldCharType="begin"/>
      </w:r>
      <w:r w:rsidR="00E81026">
        <w:instrText xml:space="preserve"> SEQ Menu \* ARABIC </w:instrText>
      </w:r>
      <w:r w:rsidR="00E81026">
        <w:fldChar w:fldCharType="separate"/>
      </w:r>
      <w:r w:rsidR="006C3858">
        <w:rPr>
          <w:noProof/>
        </w:rPr>
        <w:t>1</w:t>
      </w:r>
      <w:r w:rsidR="00E81026">
        <w:rPr>
          <w:noProof/>
        </w:rPr>
        <w:fldChar w:fldCharType="end"/>
      </w:r>
      <w:r>
        <w:t xml:space="preserve"> - </w:t>
      </w:r>
      <w:r w:rsidRPr="00460929">
        <w:t>Registo no sistema da biblioteca de uma nova publicação.</w:t>
      </w:r>
    </w:p>
    <w:p w:rsidR="00746673" w:rsidRDefault="00746673" w:rsidP="00746673"/>
    <w:p w:rsidR="00746673" w:rsidRDefault="00746673" w:rsidP="00746673"/>
    <w:p w:rsidR="00746673" w:rsidRDefault="00746673" w:rsidP="00746673"/>
    <w:p w:rsidR="00746673" w:rsidRDefault="00746673" w:rsidP="00746673"/>
    <w:p w:rsidR="00746673" w:rsidRDefault="00746673" w:rsidP="00746673"/>
    <w:p w:rsidR="00746673" w:rsidRDefault="00746673" w:rsidP="006C3858">
      <w:pPr>
        <w:ind w:firstLine="0"/>
      </w:pPr>
    </w:p>
    <w:p w:rsidR="00746673" w:rsidRDefault="00746673" w:rsidP="00746673"/>
    <w:p w:rsidR="006C3858" w:rsidRDefault="006C3858" w:rsidP="006C3858">
      <w:pPr>
        <w:keepNext/>
        <w:ind w:firstLine="0"/>
      </w:pPr>
      <w:r>
        <w:rPr>
          <w:noProof/>
          <w:lang w:eastAsia="pt-PT"/>
        </w:rPr>
        <w:lastRenderedPageBreak/>
        <w:drawing>
          <wp:inline distT="0" distB="0" distL="0" distR="0" wp14:anchorId="2D754CC8" wp14:editId="080F4CEE">
            <wp:extent cx="540004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081655"/>
                    </a:xfrm>
                    <a:prstGeom prst="rect">
                      <a:avLst/>
                    </a:prstGeom>
                  </pic:spPr>
                </pic:pic>
              </a:graphicData>
            </a:graphic>
          </wp:inline>
        </w:drawing>
      </w:r>
    </w:p>
    <w:p w:rsidR="006C3858" w:rsidRDefault="006C3858" w:rsidP="006C3858">
      <w:pPr>
        <w:pStyle w:val="Caption"/>
      </w:pPr>
      <w:r>
        <w:t xml:space="preserve">Menu </w:t>
      </w:r>
      <w:r w:rsidR="00E81026">
        <w:fldChar w:fldCharType="begin"/>
      </w:r>
      <w:r w:rsidR="00E81026">
        <w:instrText xml:space="preserve"> SEQ Menu \* ARABIC </w:instrText>
      </w:r>
      <w:r w:rsidR="00E81026">
        <w:fldChar w:fldCharType="separate"/>
      </w:r>
      <w:r>
        <w:rPr>
          <w:noProof/>
        </w:rPr>
        <w:t>2</w:t>
      </w:r>
      <w:r w:rsidR="00E81026">
        <w:rPr>
          <w:noProof/>
        </w:rPr>
        <w:fldChar w:fldCharType="end"/>
      </w:r>
      <w:r>
        <w:t xml:space="preserve"> - Efectuar Requesição</w:t>
      </w:r>
    </w:p>
    <w:p w:rsidR="006C3858" w:rsidRDefault="006C3858" w:rsidP="006C3858">
      <w:pPr>
        <w:keepNext/>
        <w:ind w:firstLine="0"/>
      </w:pPr>
    </w:p>
    <w:p w:rsidR="006C3858" w:rsidRDefault="006C3858" w:rsidP="006C3858">
      <w:pPr>
        <w:keepNext/>
        <w:ind w:firstLine="0"/>
      </w:pPr>
    </w:p>
    <w:p w:rsidR="006C3858" w:rsidRDefault="006C3858" w:rsidP="006C3858">
      <w:pPr>
        <w:keepNext/>
        <w:ind w:firstLine="0"/>
      </w:pPr>
    </w:p>
    <w:p w:rsidR="006C3858" w:rsidRDefault="00746673" w:rsidP="006C3858">
      <w:pPr>
        <w:keepNext/>
        <w:ind w:firstLine="0"/>
      </w:pPr>
      <w:r>
        <w:rPr>
          <w:noProof/>
          <w:lang w:eastAsia="pt-PT"/>
        </w:rPr>
        <w:drawing>
          <wp:inline distT="0" distB="0" distL="0" distR="0" wp14:anchorId="121F8FE3" wp14:editId="5FDFAD43">
            <wp:extent cx="5400040" cy="308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86735"/>
                    </a:xfrm>
                    <a:prstGeom prst="rect">
                      <a:avLst/>
                    </a:prstGeom>
                  </pic:spPr>
                </pic:pic>
              </a:graphicData>
            </a:graphic>
          </wp:inline>
        </w:drawing>
      </w:r>
    </w:p>
    <w:p w:rsidR="00746673" w:rsidRDefault="006C3858" w:rsidP="006C3858">
      <w:pPr>
        <w:pStyle w:val="Caption"/>
      </w:pPr>
      <w:r>
        <w:t xml:space="preserve">Menu </w:t>
      </w:r>
      <w:r w:rsidR="00E81026">
        <w:fldChar w:fldCharType="begin"/>
      </w:r>
      <w:r w:rsidR="00E81026">
        <w:instrText xml:space="preserve"> SEQ Menu \* ARABIC </w:instrText>
      </w:r>
      <w:r w:rsidR="00E81026">
        <w:fldChar w:fldCharType="separate"/>
      </w:r>
      <w:r>
        <w:rPr>
          <w:noProof/>
        </w:rPr>
        <w:t>3</w:t>
      </w:r>
      <w:r w:rsidR="00E81026">
        <w:rPr>
          <w:noProof/>
        </w:rPr>
        <w:fldChar w:fldCharType="end"/>
      </w:r>
      <w:r>
        <w:t xml:space="preserve"> - Procurar Documento</w:t>
      </w:r>
    </w:p>
    <w:p w:rsidR="00746673" w:rsidRDefault="00746673" w:rsidP="00746673"/>
    <w:p w:rsidR="00746673" w:rsidRDefault="00746673" w:rsidP="00746673"/>
    <w:p w:rsidR="00746673" w:rsidRDefault="00746673" w:rsidP="006C3858">
      <w:pPr>
        <w:jc w:val="center"/>
      </w:pPr>
    </w:p>
    <w:p w:rsidR="006C3858" w:rsidRDefault="00746673" w:rsidP="006C3858">
      <w:pPr>
        <w:keepNext/>
        <w:ind w:firstLine="0"/>
      </w:pPr>
      <w:r>
        <w:rPr>
          <w:noProof/>
          <w:lang w:eastAsia="pt-PT"/>
        </w:rPr>
        <w:lastRenderedPageBreak/>
        <w:drawing>
          <wp:inline distT="0" distB="0" distL="0" distR="0" wp14:anchorId="1A360B06" wp14:editId="2651A732">
            <wp:extent cx="5400040" cy="30825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082508"/>
                    </a:xfrm>
                    <a:prstGeom prst="rect">
                      <a:avLst/>
                    </a:prstGeom>
                  </pic:spPr>
                </pic:pic>
              </a:graphicData>
            </a:graphic>
          </wp:inline>
        </w:drawing>
      </w:r>
    </w:p>
    <w:p w:rsidR="00746673" w:rsidRDefault="006C3858" w:rsidP="006C3858">
      <w:pPr>
        <w:pStyle w:val="Caption"/>
      </w:pPr>
      <w:r>
        <w:t xml:space="preserve">Menu </w:t>
      </w:r>
      <w:r w:rsidR="00E81026">
        <w:fldChar w:fldCharType="begin"/>
      </w:r>
      <w:r w:rsidR="00E81026">
        <w:instrText xml:space="preserve"> SEQ Menu \* ARABIC </w:instrText>
      </w:r>
      <w:r w:rsidR="00E81026">
        <w:fldChar w:fldCharType="separate"/>
      </w:r>
      <w:r>
        <w:rPr>
          <w:noProof/>
        </w:rPr>
        <w:t>4</w:t>
      </w:r>
      <w:r w:rsidR="00E81026">
        <w:rPr>
          <w:noProof/>
        </w:rPr>
        <w:fldChar w:fldCharType="end"/>
      </w:r>
      <w:r>
        <w:t xml:space="preserve"> - Devolver Requesição</w:t>
      </w:r>
    </w:p>
    <w:p w:rsidR="006C3858" w:rsidRPr="006C3858" w:rsidRDefault="006C3858" w:rsidP="006C3858"/>
    <w:p w:rsidR="006C3858" w:rsidRDefault="00746673" w:rsidP="006C3858">
      <w:pPr>
        <w:keepNext/>
        <w:spacing w:line="240" w:lineRule="auto"/>
        <w:ind w:firstLine="0"/>
        <w:jc w:val="center"/>
      </w:pPr>
      <w:r>
        <w:rPr>
          <w:noProof/>
          <w:lang w:eastAsia="pt-PT"/>
        </w:rPr>
        <w:drawing>
          <wp:inline distT="0" distB="0" distL="0" distR="0" wp14:anchorId="4781C834" wp14:editId="58EA5ABD">
            <wp:extent cx="5311140" cy="31820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08643" cy="3180567"/>
                    </a:xfrm>
                    <a:prstGeom prst="rect">
                      <a:avLst/>
                    </a:prstGeom>
                  </pic:spPr>
                </pic:pic>
              </a:graphicData>
            </a:graphic>
          </wp:inline>
        </w:drawing>
      </w:r>
    </w:p>
    <w:p w:rsidR="00457BB2" w:rsidRDefault="006C3858" w:rsidP="006C3858">
      <w:pPr>
        <w:pStyle w:val="Caption"/>
      </w:pPr>
      <w:r>
        <w:t xml:space="preserve">Menu </w:t>
      </w:r>
      <w:r w:rsidR="00E81026">
        <w:fldChar w:fldCharType="begin"/>
      </w:r>
      <w:r w:rsidR="00E81026">
        <w:instrText xml:space="preserve"> SEQ Menu \* ARABIC </w:instrText>
      </w:r>
      <w:r w:rsidR="00E81026">
        <w:fldChar w:fldCharType="separate"/>
      </w:r>
      <w:r>
        <w:rPr>
          <w:noProof/>
        </w:rPr>
        <w:t>5</w:t>
      </w:r>
      <w:r w:rsidR="00E81026">
        <w:rPr>
          <w:noProof/>
        </w:rPr>
        <w:fldChar w:fldCharType="end"/>
      </w:r>
      <w:r>
        <w:t xml:space="preserve"> - Procurar e Inserir Empregados</w:t>
      </w:r>
    </w:p>
    <w:p w:rsidR="00457BB2" w:rsidRPr="002A1812" w:rsidRDefault="00457BB2" w:rsidP="00457BB2">
      <w:pPr>
        <w:rPr>
          <w:i/>
        </w:rPr>
      </w:pPr>
    </w:p>
    <w:p w:rsidR="006C3858" w:rsidRDefault="00746673" w:rsidP="006C3858">
      <w:pPr>
        <w:keepNext/>
        <w:ind w:firstLine="0"/>
        <w:jc w:val="center"/>
      </w:pPr>
      <w:r>
        <w:rPr>
          <w:noProof/>
          <w:lang w:eastAsia="pt-PT"/>
        </w:rPr>
        <w:lastRenderedPageBreak/>
        <w:drawing>
          <wp:inline distT="0" distB="0" distL="0" distR="0" wp14:anchorId="3E0290A7" wp14:editId="037421AD">
            <wp:extent cx="5400040" cy="295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959085"/>
                    </a:xfrm>
                    <a:prstGeom prst="rect">
                      <a:avLst/>
                    </a:prstGeom>
                  </pic:spPr>
                </pic:pic>
              </a:graphicData>
            </a:graphic>
          </wp:inline>
        </w:drawing>
      </w:r>
    </w:p>
    <w:p w:rsidR="00457BB2" w:rsidRDefault="006C3858" w:rsidP="006C3858">
      <w:pPr>
        <w:pStyle w:val="Caption"/>
      </w:pPr>
      <w:r>
        <w:t xml:space="preserve">Menu </w:t>
      </w:r>
      <w:r w:rsidR="00E81026">
        <w:fldChar w:fldCharType="begin"/>
      </w:r>
      <w:r w:rsidR="00E81026">
        <w:instrText xml:space="preserve"> SEQ Menu \* ARABIC </w:instrText>
      </w:r>
      <w:r w:rsidR="00E81026">
        <w:fldChar w:fldCharType="separate"/>
      </w:r>
      <w:r>
        <w:rPr>
          <w:noProof/>
        </w:rPr>
        <w:t>6</w:t>
      </w:r>
      <w:r w:rsidR="00E81026">
        <w:rPr>
          <w:noProof/>
        </w:rPr>
        <w:fldChar w:fldCharType="end"/>
      </w:r>
      <w:r>
        <w:t xml:space="preserve"> - Procurar e Inserir Leitores</w:t>
      </w:r>
    </w:p>
    <w:p w:rsidR="006C3858" w:rsidRPr="006C3858" w:rsidRDefault="006C3858" w:rsidP="006C3858"/>
    <w:p w:rsidR="006C3858" w:rsidRDefault="00746673" w:rsidP="006C3858">
      <w:pPr>
        <w:keepNext/>
        <w:ind w:firstLine="0"/>
      </w:pPr>
      <w:r>
        <w:rPr>
          <w:noProof/>
          <w:lang w:eastAsia="pt-PT"/>
        </w:rPr>
        <w:drawing>
          <wp:inline distT="0" distB="0" distL="0" distR="0" wp14:anchorId="45AB16EF" wp14:editId="4F9B9CE6">
            <wp:extent cx="5400040" cy="30916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091673"/>
                    </a:xfrm>
                    <a:prstGeom prst="rect">
                      <a:avLst/>
                    </a:prstGeom>
                  </pic:spPr>
                </pic:pic>
              </a:graphicData>
            </a:graphic>
          </wp:inline>
        </w:drawing>
      </w:r>
    </w:p>
    <w:p w:rsidR="00457BB2" w:rsidRDefault="006C3858" w:rsidP="006C3858">
      <w:pPr>
        <w:pStyle w:val="Caption"/>
      </w:pPr>
      <w:r>
        <w:t xml:space="preserve">Menu </w:t>
      </w:r>
      <w:r w:rsidR="00E81026">
        <w:fldChar w:fldCharType="begin"/>
      </w:r>
      <w:r w:rsidR="00E81026">
        <w:instrText xml:space="preserve"> SEQ Menu \* ARABIC </w:instrText>
      </w:r>
      <w:r w:rsidR="00E81026">
        <w:fldChar w:fldCharType="separate"/>
      </w:r>
      <w:r>
        <w:rPr>
          <w:noProof/>
        </w:rPr>
        <w:t>7</w:t>
      </w:r>
      <w:r w:rsidR="00E81026">
        <w:rPr>
          <w:noProof/>
        </w:rPr>
        <w:fldChar w:fldCharType="end"/>
      </w:r>
      <w:r>
        <w:t xml:space="preserve"> – Estatísticas</w:t>
      </w:r>
    </w:p>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Pr="006C3858" w:rsidRDefault="006C3858" w:rsidP="006C3858"/>
    <w:p w:rsidR="00457BB2" w:rsidRDefault="00457BB2" w:rsidP="00457BB2">
      <w:pPr>
        <w:pStyle w:val="Heading2"/>
      </w:pPr>
      <w:bookmarkStart w:id="8" w:name="_Toc281675952"/>
      <w:r>
        <w:lastRenderedPageBreak/>
        <w:t>Plano de Desenvolvimento do Código</w:t>
      </w:r>
      <w:bookmarkEnd w:id="8"/>
    </w:p>
    <w:p w:rsidR="00457BB2" w:rsidRDefault="00457BB2" w:rsidP="00457BB2">
      <w:pPr>
        <w:spacing w:line="240" w:lineRule="auto"/>
        <w:ind w:firstLine="0"/>
        <w:jc w:val="both"/>
        <w:rPr>
          <w:b/>
          <w:i/>
          <w:color w:val="FF0000"/>
          <w:sz w:val="28"/>
          <w:szCs w:val="28"/>
          <w:u w:val="single"/>
        </w:rPr>
      </w:pPr>
    </w:p>
    <w:p w:rsidR="00457BB2" w:rsidRDefault="00457BB2" w:rsidP="00457BB2">
      <w:pPr>
        <w:pStyle w:val="Heading3"/>
      </w:pPr>
      <w:bookmarkStart w:id="9" w:name="_Toc281675953"/>
      <w:r w:rsidRPr="003249B5">
        <w:t>Tempo de execução:</w:t>
      </w:r>
      <w:r>
        <w:t xml:space="preserve"> 15 de Novembro a 22 de Novembro</w:t>
      </w:r>
      <w:bookmarkEnd w:id="9"/>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O primeiro passo, uma vez construído o diagrama ER, </w:t>
      </w:r>
      <w:r w:rsidR="00856849">
        <w:t>foi</w:t>
      </w:r>
      <w:r>
        <w:t xml:space="preserve"> a criação das tabelas em SQL que </w:t>
      </w:r>
      <w:r w:rsidR="00856849">
        <w:t>deram</w:t>
      </w:r>
      <w:r>
        <w:t xml:space="preserve"> suporte à nossa base de dados, seguindo as entidades definidas no diagrama.</w:t>
      </w:r>
    </w:p>
    <w:p w:rsidR="00457BB2" w:rsidRDefault="00457BB2" w:rsidP="00457BB2">
      <w:pPr>
        <w:jc w:val="both"/>
      </w:pPr>
      <w:r>
        <w:t>Com as tabelas e restrições definidas, procedemos à inserção de alguns dados de modo a podermos verificar que não estão a ser feitos nenhuns erros e consequentemente, podermos validar a implementação.</w:t>
      </w:r>
    </w:p>
    <w:p w:rsidR="00457BB2" w:rsidRDefault="00457BB2" w:rsidP="00457BB2">
      <w:pPr>
        <w:jc w:val="both"/>
      </w:pPr>
    </w:p>
    <w:p w:rsidR="00457BB2" w:rsidRDefault="00457BB2" w:rsidP="00457BB2">
      <w:pPr>
        <w:pStyle w:val="Heading3"/>
      </w:pPr>
      <w:bookmarkStart w:id="10" w:name="_Toc281675954"/>
      <w:r w:rsidRPr="003249B5">
        <w:t>Tempo de execução:</w:t>
      </w:r>
      <w:r>
        <w:t xml:space="preserve"> 22 de Novembro a 6 de Dezembro</w:t>
      </w:r>
      <w:bookmarkEnd w:id="10"/>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Em paralelo e à medida que </w:t>
      </w:r>
      <w:r w:rsidR="00A84C28">
        <w:t>fomos</w:t>
      </w:r>
      <w:r>
        <w:t xml:space="preserve"> dando forma à nossa interface gráfica, produzi</w:t>
      </w:r>
      <w:r w:rsidR="00A84C28">
        <w:t>mos</w:t>
      </w:r>
      <w:r>
        <w:t xml:space="preserve"> o código SQL que </w:t>
      </w:r>
      <w:r w:rsidR="00A84C28">
        <w:t>permitiu</w:t>
      </w:r>
      <w:r>
        <w:t xml:space="preserve"> realizar pesquisas, as</w:t>
      </w:r>
      <w:r>
        <w:rPr>
          <w:i/>
        </w:rPr>
        <w:t xml:space="preserve"> queries</w:t>
      </w:r>
      <w:r>
        <w:t xml:space="preserve">, sobre a base de dados, o que se </w:t>
      </w:r>
      <w:r w:rsidR="00A84C28">
        <w:t>foi estendendo pelas semanas seguintes</w:t>
      </w:r>
      <w:r>
        <w:t>.</w:t>
      </w:r>
    </w:p>
    <w:p w:rsidR="00457BB2" w:rsidRDefault="00457BB2" w:rsidP="00457BB2">
      <w:pPr>
        <w:jc w:val="both"/>
      </w:pPr>
      <w:r>
        <w:t>Nestas duas primeiras semanas, conclu</w:t>
      </w:r>
      <w:r w:rsidR="00A84C28">
        <w:t>ímos</w:t>
      </w:r>
      <w:r>
        <w:t xml:space="preserve"> os menus de pesquisas e registo tanto de funcionários como de leitores</w:t>
      </w:r>
      <w:r w:rsidR="00A84C28">
        <w:t>.</w:t>
      </w:r>
    </w:p>
    <w:p w:rsidR="00856849" w:rsidRPr="00856849" w:rsidRDefault="00457BB2" w:rsidP="00856849">
      <w:pPr>
        <w:jc w:val="both"/>
      </w:pPr>
      <w:r>
        <w:t>Assim, a 6 de Dezembro, esper</w:t>
      </w:r>
      <w:r w:rsidR="00A84C28">
        <w:t>á</w:t>
      </w:r>
      <w:r>
        <w:t xml:space="preserve">mos que </w:t>
      </w:r>
      <w:r w:rsidR="00A84C28">
        <w:t>fosse</w:t>
      </w:r>
      <w:r>
        <w:t xml:space="preserve"> possível validar </w:t>
      </w:r>
      <w:r>
        <w:rPr>
          <w:i/>
        </w:rPr>
        <w:t>logins</w:t>
      </w:r>
      <w:r>
        <w:t xml:space="preserve"> de funcionários e permitir que estes </w:t>
      </w:r>
      <w:r w:rsidR="00A84C28">
        <w:t>pudessem</w:t>
      </w:r>
      <w:r>
        <w:t xml:space="preserve"> registar novos clientes, assim como o administrador registar</w:t>
      </w:r>
      <w:r w:rsidR="00A84C28">
        <w:t>ia</w:t>
      </w:r>
      <w:r>
        <w:t xml:space="preserve"> funcionários.</w:t>
      </w:r>
      <w:r w:rsidR="00A84C28">
        <w:t xml:space="preserve"> C</w:t>
      </w:r>
      <w:r w:rsidR="00856849">
        <w:t xml:space="preserve">ontudo devido a atrasos, as permissões dos funcionários e </w:t>
      </w:r>
      <w:r w:rsidR="00856849">
        <w:rPr>
          <w:i/>
        </w:rPr>
        <w:t>logins</w:t>
      </w:r>
      <w:r w:rsidR="00856849">
        <w:t xml:space="preserve"> foram adiadas para a próxima etapa.</w:t>
      </w:r>
    </w:p>
    <w:p w:rsidR="00457BB2" w:rsidRDefault="00457BB2" w:rsidP="00457BB2">
      <w:pPr>
        <w:jc w:val="both"/>
      </w:pPr>
    </w:p>
    <w:p w:rsidR="00457BB2" w:rsidRDefault="00457BB2" w:rsidP="00457BB2">
      <w:pPr>
        <w:pStyle w:val="Heading3"/>
      </w:pPr>
      <w:bookmarkStart w:id="11" w:name="_Toc281675955"/>
      <w:r w:rsidRPr="003249B5">
        <w:t>Tempo de execução:</w:t>
      </w:r>
      <w:r>
        <w:t xml:space="preserve"> 6 de Dezembro a 20 de Dezembro</w:t>
      </w:r>
      <w:bookmarkEnd w:id="11"/>
    </w:p>
    <w:p w:rsidR="00457BB2" w:rsidRPr="003249B5" w:rsidRDefault="00457BB2" w:rsidP="00457BB2">
      <w:pPr>
        <w:spacing w:line="240" w:lineRule="auto"/>
        <w:ind w:firstLine="0"/>
        <w:jc w:val="both"/>
        <w:rPr>
          <w:i/>
          <w:szCs w:val="28"/>
          <w:u w:val="single"/>
        </w:rPr>
      </w:pPr>
    </w:p>
    <w:p w:rsidR="00457BB2" w:rsidRPr="00A84C28" w:rsidRDefault="00457BB2" w:rsidP="00A84C28">
      <w:pPr>
        <w:jc w:val="both"/>
        <w:rPr>
          <w:i/>
        </w:rPr>
      </w:pPr>
      <w:r>
        <w:t>Para esta fase, trabalh</w:t>
      </w:r>
      <w:r w:rsidR="00A84C28">
        <w:t>ámos</w:t>
      </w:r>
      <w:r>
        <w:t xml:space="preserve"> no intuito de concluir todas as operações relativas às publicações e seu armazenamento, o que implica a interacção da entidade Publicação com as entidades </w:t>
      </w:r>
      <w:r>
        <w:rPr>
          <w:i/>
        </w:rPr>
        <w:t xml:space="preserve">Stock </w:t>
      </w:r>
      <w:r w:rsidR="00A84C28">
        <w:t xml:space="preserve">e prateleira e a conclusão da validação dos </w:t>
      </w:r>
      <w:r w:rsidR="00A84C28">
        <w:rPr>
          <w:i/>
        </w:rPr>
        <w:t>logins.</w:t>
      </w:r>
    </w:p>
    <w:p w:rsidR="00457BB2" w:rsidRDefault="00457BB2" w:rsidP="00457BB2">
      <w:pPr>
        <w:jc w:val="both"/>
      </w:pPr>
      <w:r>
        <w:t xml:space="preserve">Assim, no fim deste período, </w:t>
      </w:r>
      <w:r w:rsidR="00A84C28">
        <w:t>tínhamos</w:t>
      </w:r>
      <w:r>
        <w:t xml:space="preserve"> dois blocos isolados. De um lado, os clientes a interagir com os funcionários, enquanto do outro teremos as publicações a serem colocadas nos seus devidos sítios.</w:t>
      </w:r>
    </w:p>
    <w:p w:rsidR="00457BB2" w:rsidRDefault="00457BB2" w:rsidP="00457BB2">
      <w:pPr>
        <w:jc w:val="both"/>
      </w:pPr>
    </w:p>
    <w:p w:rsidR="00457BB2" w:rsidRDefault="00457BB2" w:rsidP="00457BB2">
      <w:pPr>
        <w:pStyle w:val="Heading3"/>
      </w:pPr>
      <w:bookmarkStart w:id="12" w:name="_Toc281675956"/>
      <w:r w:rsidRPr="003249B5">
        <w:t>Tempo de execução:</w:t>
      </w:r>
      <w:r>
        <w:t xml:space="preserve"> 20 de Dezembro a </w:t>
      </w:r>
      <w:r w:rsidR="00A84C28">
        <w:t>31</w:t>
      </w:r>
      <w:r>
        <w:t xml:space="preserve"> de Dezembro</w:t>
      </w:r>
      <w:bookmarkEnd w:id="12"/>
    </w:p>
    <w:p w:rsidR="00457BB2" w:rsidRPr="003249B5" w:rsidRDefault="00457BB2" w:rsidP="00457BB2">
      <w:pPr>
        <w:spacing w:line="240" w:lineRule="auto"/>
        <w:ind w:firstLine="0"/>
        <w:jc w:val="both"/>
        <w:rPr>
          <w:i/>
          <w:szCs w:val="28"/>
          <w:u w:val="single"/>
        </w:rPr>
      </w:pPr>
    </w:p>
    <w:p w:rsidR="00457BB2" w:rsidRDefault="00457BB2" w:rsidP="00457BB2">
      <w:pPr>
        <w:jc w:val="both"/>
      </w:pPr>
      <w:r>
        <w:t>Com os dois blocos definimos e operacionais, partiremos para o estabelecimento da ligação entre os mesmos. Consequentemente, plane</w:t>
      </w:r>
      <w:r w:rsidR="00A84C28">
        <w:t>á</w:t>
      </w:r>
      <w:r>
        <w:t>mos estabelecer nesta semana as funcionalidades relativas as novas requisições e detecção de clientes faltosos.</w:t>
      </w:r>
    </w:p>
    <w:p w:rsidR="0033310C" w:rsidRDefault="00457BB2" w:rsidP="00457BB2">
      <w:pPr>
        <w:spacing w:line="240" w:lineRule="auto"/>
        <w:ind w:firstLine="708"/>
        <w:jc w:val="both"/>
      </w:pPr>
      <w:r>
        <w:t xml:space="preserve">A </w:t>
      </w:r>
      <w:r w:rsidR="00A84C28">
        <w:t>31</w:t>
      </w:r>
      <w:r>
        <w:t xml:space="preserve"> de Dezembro</w:t>
      </w:r>
      <w:r w:rsidR="00A84C28">
        <w:t xml:space="preserve"> finalizámos por completo a redacção de código, tendo apenas continuado em pequenos retoques pontuais e na elaboração do relatório final.</w:t>
      </w: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4E349B" w:rsidRDefault="0033310C" w:rsidP="0033310C">
      <w:pPr>
        <w:pStyle w:val="Heading1"/>
      </w:pPr>
      <w:bookmarkStart w:id="13" w:name="_Toc281675957"/>
      <w:r>
        <w:lastRenderedPageBreak/>
        <w:t>Especificação Técnica</w:t>
      </w:r>
      <w:bookmarkEnd w:id="13"/>
    </w:p>
    <w:p w:rsidR="004E349B" w:rsidRDefault="004E349B" w:rsidP="004E349B"/>
    <w:p w:rsidR="00770F6D" w:rsidRDefault="00770F6D" w:rsidP="00770F6D">
      <w:pPr>
        <w:pStyle w:val="Heading2"/>
      </w:pPr>
      <w:bookmarkStart w:id="14" w:name="_Toc281675958"/>
      <w:r>
        <w:t>Estruturas de Dados</w:t>
      </w:r>
      <w:bookmarkEnd w:id="14"/>
    </w:p>
    <w:p w:rsidR="00770F6D" w:rsidRPr="00770F6D" w:rsidRDefault="00770F6D" w:rsidP="00770F6D"/>
    <w:p w:rsidR="00770F6D" w:rsidRPr="00770F6D" w:rsidRDefault="00770F6D" w:rsidP="00770F6D">
      <w:pPr>
        <w:jc w:val="both"/>
      </w:pPr>
      <w:r>
        <w:t xml:space="preserve">O uso </w:t>
      </w:r>
      <w:r>
        <w:rPr>
          <w:i/>
        </w:rPr>
        <w:t>queries</w:t>
      </w:r>
      <w:r>
        <w:t xml:space="preserve"> SQL e da base dados, permite-nos uma simplificação tanto a nível de código </w:t>
      </w:r>
      <w:r>
        <w:rPr>
          <w:i/>
        </w:rPr>
        <w:t>java</w:t>
      </w:r>
      <w:r>
        <w:t xml:space="preserve"> em termos de métodos, como também nos permite uma diminuição de estruturas de dados no nosso programa. Como tal, estas apenas foram criadas com o intuito de facilitar o armazenamento de dados temporário, para que estes sejam recolhidos da base de dados e sejam usados na nossa aplicação.</w:t>
      </w:r>
    </w:p>
    <w:p w:rsidR="00770F6D" w:rsidRDefault="00770F6D" w:rsidP="00770F6D">
      <w:pPr>
        <w:pStyle w:val="Heading3"/>
      </w:pPr>
      <w:bookmarkStart w:id="15" w:name="_Toc281675959"/>
      <w:r>
        <w:t>Book</w:t>
      </w:r>
      <w:bookmarkEnd w:id="15"/>
    </w:p>
    <w:p w:rsidR="00770F6D" w:rsidRDefault="00770F6D" w:rsidP="00770F6D">
      <w:pPr>
        <w:jc w:val="both"/>
      </w:pPr>
      <w:r>
        <w:t>Esta estrutura guarda todos os atributos que um documento pode ter: título, género, descrição, autor, editora, número de páginas, data da publicação, ID do documento, número de cópias existente na biblioteca e respectivas cópias disponíveis e finalmente prateleira.</w:t>
      </w:r>
    </w:p>
    <w:p w:rsidR="00770F6D" w:rsidRDefault="00770F6D" w:rsidP="00770F6D">
      <w:pPr>
        <w:pStyle w:val="Heading3"/>
      </w:pPr>
      <w:bookmarkStart w:id="16" w:name="_Toc281675960"/>
      <w:r>
        <w:t>Publisher</w:t>
      </w:r>
      <w:bookmarkEnd w:id="16"/>
    </w:p>
    <w:p w:rsidR="00770F6D" w:rsidRDefault="00770F6D" w:rsidP="00770F6D">
      <w:r>
        <w:t>Apenas tem como função armazenar o ID da editora e respectivo nome.</w:t>
      </w:r>
    </w:p>
    <w:p w:rsidR="00457BB2" w:rsidRDefault="00770F6D" w:rsidP="00770F6D">
      <w:pPr>
        <w:pStyle w:val="Heading3"/>
      </w:pPr>
      <w:bookmarkStart w:id="17" w:name="_Toc281675961"/>
      <w:r w:rsidRPr="00770F6D">
        <w:t>Person</w:t>
      </w:r>
      <w:bookmarkEnd w:id="17"/>
    </w:p>
    <w:p w:rsidR="00770F6D" w:rsidRDefault="00770F6D" w:rsidP="00770F6D">
      <w:r>
        <w:t>Á semelhança da entidade anterior, também esta estrutura armazena o ID e o nome de uma determinada pessoa. Esta estutura é principalmente usada para fazer uma listagem de empregados ou clientes extretamente simples, para posteriormente obter toda a informação dessa mesma pessoa.</w:t>
      </w:r>
    </w:p>
    <w:p w:rsidR="00770F6D" w:rsidRDefault="00770F6D" w:rsidP="00770F6D"/>
    <w:p w:rsidR="00770F6D" w:rsidRDefault="00C14258" w:rsidP="00770F6D">
      <w:pPr>
        <w:pStyle w:val="Heading2"/>
      </w:pPr>
      <w:bookmarkStart w:id="18" w:name="_Toc281675962"/>
      <w:r>
        <w:t>SQL</w:t>
      </w:r>
      <w:bookmarkEnd w:id="18"/>
    </w:p>
    <w:p w:rsidR="00C14258" w:rsidRDefault="00C14258" w:rsidP="00C14258"/>
    <w:p w:rsidR="00C14258" w:rsidRDefault="00C14258" w:rsidP="00C14258">
      <w:pPr>
        <w:pStyle w:val="Heading3"/>
      </w:pPr>
      <w:bookmarkStart w:id="19" w:name="_Toc281675963"/>
      <w:r>
        <w:t>ER</w:t>
      </w:r>
      <w:bookmarkEnd w:id="19"/>
    </w:p>
    <w:p w:rsidR="00C14258" w:rsidRDefault="00C14258" w:rsidP="00C14258">
      <w:pPr>
        <w:pStyle w:val="Heading3"/>
      </w:pPr>
      <w:bookmarkStart w:id="20" w:name="_Toc281675964"/>
      <w:r>
        <w:t>Tabelas</w:t>
      </w:r>
      <w:bookmarkEnd w:id="20"/>
    </w:p>
    <w:p w:rsidR="00E23AA2" w:rsidRDefault="00E23AA2" w:rsidP="00E23AA2">
      <w:pPr>
        <w:pStyle w:val="Heading3"/>
      </w:pPr>
      <w:bookmarkStart w:id="21" w:name="_Toc281675965"/>
      <w:r>
        <w:t>Sequências</w:t>
      </w:r>
      <w:bookmarkEnd w:id="21"/>
    </w:p>
    <w:p w:rsidR="001C1D9F" w:rsidRDefault="001C1D9F" w:rsidP="001C1D9F">
      <w:pPr>
        <w:jc w:val="both"/>
      </w:pPr>
      <w:bookmarkStart w:id="22" w:name="_Toc281675966"/>
      <w:r>
        <w:t xml:space="preserve">As sequências possuem um papel importante na base de dados da livraria. Graças a estas, foi possível criar e assegurar ID’s únicos para cada entidade que os necessite. No caso da livraria foi usada a </w:t>
      </w:r>
      <w:r w:rsidRPr="001C1D9F">
        <w:rPr>
          <w:i/>
        </w:rPr>
        <w:t xml:space="preserve">seq_id_pessoa </w:t>
      </w:r>
      <w:r>
        <w:t xml:space="preserve">para a entidade pessoa, </w:t>
      </w:r>
      <w:r w:rsidRPr="001C1D9F">
        <w:rPr>
          <w:i/>
        </w:rPr>
        <w:t>seq_id_document</w:t>
      </w:r>
      <w:r>
        <w:t xml:space="preserve"> para os documentos, </w:t>
      </w:r>
      <w:r w:rsidRPr="001C1D9F">
        <w:rPr>
          <w:i/>
        </w:rPr>
        <w:t xml:space="preserve">seq_id_aluguer </w:t>
      </w:r>
      <w:r>
        <w:t xml:space="preserve">para os alugueres, </w:t>
      </w:r>
      <w:r w:rsidRPr="001C1D9F">
        <w:rPr>
          <w:i/>
        </w:rPr>
        <w:t xml:space="preserve">seq_id_publisher </w:t>
      </w:r>
      <w:r>
        <w:t xml:space="preserve">para as editoras, </w:t>
      </w:r>
      <w:r w:rsidRPr="001C1D9F">
        <w:rPr>
          <w:i/>
        </w:rPr>
        <w:t>seq_id_author</w:t>
      </w:r>
      <w:r>
        <w:t xml:space="preserve"> para os autores e finalmente </w:t>
      </w:r>
      <w:r w:rsidRPr="001C1D9F">
        <w:rPr>
          <w:i/>
        </w:rPr>
        <w:t>seq_id_shelf</w:t>
      </w:r>
      <w:r>
        <w:t xml:space="preserve"> para as prateleiras.</w:t>
      </w:r>
    </w:p>
    <w:p w:rsidR="0039505E" w:rsidRDefault="00C354D1" w:rsidP="0039505E">
      <w:pPr>
        <w:pStyle w:val="Heading3"/>
      </w:pPr>
      <w:r>
        <w:lastRenderedPageBreak/>
        <w:t>Vistas</w:t>
      </w:r>
      <w:bookmarkStart w:id="23" w:name="_Toc281675967"/>
      <w:bookmarkEnd w:id="22"/>
    </w:p>
    <w:p w:rsidR="00C354D1" w:rsidRDefault="00C354D1" w:rsidP="0039505E">
      <w:pPr>
        <w:pStyle w:val="Heading3"/>
      </w:pPr>
      <w:r>
        <w:t>Synonyms</w:t>
      </w:r>
      <w:bookmarkEnd w:id="23"/>
    </w:p>
    <w:p w:rsidR="0039505E" w:rsidRDefault="00C354D1" w:rsidP="00C14258">
      <w:pPr>
        <w:pStyle w:val="Heading3"/>
        <w:rPr>
          <w:rFonts w:asciiTheme="minorHAnsi" w:eastAsiaTheme="minorHAnsi" w:hAnsiTheme="minorHAnsi" w:cstheme="minorBidi"/>
          <w:b w:val="0"/>
          <w:bCs w:val="0"/>
          <w:color w:val="auto"/>
        </w:rPr>
      </w:pPr>
      <w:bookmarkStart w:id="24" w:name="_Toc281675968"/>
      <w:r>
        <w:t>Utilizadores e Perfis</w:t>
      </w:r>
      <w:bookmarkStart w:id="25" w:name="_Toc281675969"/>
      <w:bookmarkEnd w:id="24"/>
    </w:p>
    <w:p w:rsidR="00C14258" w:rsidRDefault="00C14258" w:rsidP="00C14258">
      <w:pPr>
        <w:pStyle w:val="Heading3"/>
      </w:pPr>
      <w:r>
        <w:t>Programas do Servidor</w:t>
      </w:r>
      <w:bookmarkEnd w:id="25"/>
    </w:p>
    <w:p w:rsidR="00C14258" w:rsidRDefault="00C14258" w:rsidP="002B5308">
      <w:pPr>
        <w:pStyle w:val="Heading4"/>
        <w:ind w:firstLine="708"/>
      </w:pPr>
      <w:r>
        <w:t>Procedures</w:t>
      </w:r>
    </w:p>
    <w:p w:rsidR="00C14258" w:rsidRDefault="00032E68" w:rsidP="00C14258">
      <w:r>
        <w:t xml:space="preserve">Esta secção irá ser dividida de acordo com as tabelas/zona em que os procedimentos operam. Desta forma, iremos começar pelos Leitores seguindo de imediato para os </w:t>
      </w:r>
      <w:r w:rsidR="006A20AD">
        <w:t>Funcionários</w:t>
      </w:r>
      <w:r>
        <w:t>, dado que ambos herdam da entidade Pessoa</w:t>
      </w:r>
      <w:r w:rsidR="006A20AD">
        <w:t>.</w:t>
      </w:r>
    </w:p>
    <w:p w:rsidR="006A20AD" w:rsidRDefault="006A20AD" w:rsidP="006A20AD">
      <w:pPr>
        <w:pStyle w:val="Heading5"/>
        <w:rPr>
          <w:lang w:val="en-US"/>
        </w:rPr>
      </w:pPr>
      <w:r w:rsidRPr="006A20AD">
        <w:rPr>
          <w:lang w:val="en-US"/>
        </w:rPr>
        <w:t xml:space="preserve">PROCEDURE </w:t>
      </w:r>
      <w:proofErr w:type="spellStart"/>
      <w:r w:rsidRPr="006A20AD">
        <w:rPr>
          <w:lang w:val="en-US"/>
        </w:rPr>
        <w:t>addEmployee</w:t>
      </w:r>
      <w:proofErr w:type="spellEnd"/>
      <w:r w:rsidRPr="006A20AD">
        <w:rPr>
          <w:lang w:val="en-US"/>
        </w:rPr>
        <w:t xml:space="preserve"> </w:t>
      </w:r>
    </w:p>
    <w:p w:rsidR="006A20AD" w:rsidRPr="006B2642" w:rsidRDefault="006A20AD" w:rsidP="006A20AD">
      <w:pPr>
        <w:rPr>
          <w:sz w:val="18"/>
          <w:szCs w:val="18"/>
          <w:lang w:val="en-US"/>
        </w:rPr>
      </w:pPr>
      <w:proofErr w:type="gramStart"/>
      <w:r w:rsidRPr="006B2642">
        <w:rPr>
          <w:sz w:val="18"/>
          <w:szCs w:val="18"/>
          <w:lang w:val="en-US"/>
        </w:rPr>
        <w:t xml:space="preserve">( </w:t>
      </w:r>
      <w:proofErr w:type="spell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bi IN NUMBER, data in date ,</w:t>
      </w:r>
      <w:proofErr w:type="spellStart"/>
      <w:r w:rsidRPr="006B2642">
        <w:rPr>
          <w:sz w:val="18"/>
          <w:szCs w:val="18"/>
          <w:lang w:val="en-US"/>
        </w:rPr>
        <w:t>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password IN </w:t>
      </w:r>
      <w:proofErr w:type="spellStart"/>
      <w:r w:rsidRPr="006B2642">
        <w:rPr>
          <w:sz w:val="18"/>
          <w:szCs w:val="18"/>
          <w:lang w:val="en-US"/>
        </w:rPr>
        <w:t>Autenticacao.password%type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6A20AD" w:rsidRDefault="006A20AD" w:rsidP="006A20AD">
      <w:pPr>
        <w:rPr>
          <w:lang w:val="en-US"/>
        </w:rPr>
      </w:pPr>
    </w:p>
    <w:p w:rsidR="006A20AD" w:rsidRDefault="006A20AD" w:rsidP="006A20AD">
      <w:pPr>
        <w:pStyle w:val="Heading5"/>
        <w:rPr>
          <w:lang w:val="en-US"/>
        </w:rPr>
      </w:pPr>
      <w:r w:rsidRPr="006A20AD">
        <w:rPr>
          <w:lang w:val="en-US"/>
        </w:rPr>
        <w:t xml:space="preserve">PROCEDURE </w:t>
      </w:r>
      <w:proofErr w:type="spellStart"/>
      <w:r w:rsidRPr="006A20AD">
        <w:rPr>
          <w:lang w:val="en-US"/>
        </w:rPr>
        <w:t>addReader</w:t>
      </w:r>
      <w:proofErr w:type="spellEnd"/>
      <w:r w:rsidRPr="006A20AD">
        <w:rPr>
          <w:lang w:val="en-US"/>
        </w:rPr>
        <w:t xml:space="preserve"> </w:t>
      </w:r>
    </w:p>
    <w:p w:rsidR="006A20AD" w:rsidRPr="006B2642" w:rsidRDefault="006A20AD" w:rsidP="006A20AD">
      <w:pPr>
        <w:rPr>
          <w:sz w:val="18"/>
          <w:szCs w:val="18"/>
          <w:lang w:val="en-US"/>
        </w:rPr>
      </w:pPr>
      <w:proofErr w:type="gramStart"/>
      <w:r w:rsidRPr="006B2642">
        <w:rPr>
          <w:sz w:val="18"/>
          <w:szCs w:val="18"/>
          <w:lang w:val="en-US"/>
        </w:rPr>
        <w:t xml:space="preserve">( </w:t>
      </w:r>
      <w:proofErr w:type="spell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bi IN NUMBER, data IN date ,</w:t>
      </w:r>
      <w:proofErr w:type="spellStart"/>
      <w:r w:rsidRPr="006B2642">
        <w:rPr>
          <w:sz w:val="18"/>
          <w:szCs w:val="18"/>
          <w:lang w:val="en-US"/>
        </w:rPr>
        <w:t>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6A20AD" w:rsidRPr="006A20AD" w:rsidRDefault="006A20AD" w:rsidP="006A20AD">
      <w:pPr>
        <w:rPr>
          <w:lang w:val="en-US"/>
        </w:rPr>
      </w:pPr>
    </w:p>
    <w:p w:rsidR="006A20AD" w:rsidRDefault="006A20AD" w:rsidP="00CC0F64">
      <w:pPr>
        <w:jc w:val="both"/>
      </w:pPr>
      <w:r>
        <w:t xml:space="preserve">Os procedimentos apresentados em cima, são responsáveis pelo adicionar de leitores e funcionários à base de dados. Ambos recebem como parâmetros os atributos da Pessoa: nome da pessoam, morada, número de bi, data de nascimento, telefone e e-mail. Contudo, como no caso dos funcionários estes necessitam de uma </w:t>
      </w:r>
      <w:r>
        <w:rPr>
          <w:i/>
        </w:rPr>
        <w:t>password</w:t>
      </w:r>
      <w:r>
        <w:t xml:space="preserve"> para lhes conceder acesso ao sistema, o procedimento addEmployee necessita também de receber este parâmetro.</w:t>
      </w:r>
    </w:p>
    <w:p w:rsidR="006A20AD" w:rsidRDefault="006A20AD" w:rsidP="00CC0F64">
      <w:pPr>
        <w:jc w:val="both"/>
      </w:pPr>
      <w:r>
        <w:t xml:space="preserve">Em ambas as situações, caso ocorra algum impedimento no decorrer dos procedimentos, através da variável do tipo de saída </w:t>
      </w:r>
      <w:r>
        <w:rPr>
          <w:i/>
        </w:rPr>
        <w:t>returnValue</w:t>
      </w:r>
      <w:r>
        <w:t xml:space="preserve">, os procedimentos podem devolver -1 ao ser levantada a excepção </w:t>
      </w:r>
      <w:r>
        <w:rPr>
          <w:i/>
        </w:rPr>
        <w:t xml:space="preserve">DUP_VAL_ON_INDEX </w:t>
      </w:r>
      <w:r>
        <w:t>por já existir uma pessoa com esse mesmo número de BI ou podem devolver -2 no caso de surgirem outros problemas inexperados.</w:t>
      </w:r>
    </w:p>
    <w:p w:rsidR="00E16D16" w:rsidRDefault="00E16D16" w:rsidP="006A20AD"/>
    <w:p w:rsidR="00E16D16" w:rsidRDefault="00E16D16" w:rsidP="00E16D16">
      <w:pPr>
        <w:pStyle w:val="Heading5"/>
        <w:rPr>
          <w:lang w:val="en-US"/>
        </w:rPr>
      </w:pPr>
      <w:r w:rsidRPr="00E16D16">
        <w:rPr>
          <w:lang w:val="en-US"/>
        </w:rPr>
        <w:t xml:space="preserve">PROCEDURE </w:t>
      </w:r>
      <w:proofErr w:type="spellStart"/>
      <w:r w:rsidRPr="00E16D16">
        <w:rPr>
          <w:lang w:val="en-US"/>
        </w:rPr>
        <w:t>updateReader</w:t>
      </w:r>
      <w:proofErr w:type="spellEnd"/>
    </w:p>
    <w:p w:rsidR="00E16D16" w:rsidRPr="006B2642" w:rsidRDefault="00E16D16" w:rsidP="00E16D16">
      <w:pPr>
        <w:rPr>
          <w:sz w:val="18"/>
          <w:szCs w:val="18"/>
          <w:lang w:val="en-US"/>
        </w:rPr>
      </w:pPr>
      <w:r w:rsidRPr="006B2642">
        <w:rPr>
          <w:sz w:val="18"/>
          <w:szCs w:val="18"/>
          <w:lang w:val="en-US"/>
        </w:rPr>
        <w:t xml:space="preserve"> (</w:t>
      </w:r>
      <w:proofErr w:type="spellStart"/>
      <w:proofErr w:type="gram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pmorada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xml:space="preserve">, </w:t>
      </w:r>
      <w:proofErr w:type="spellStart"/>
      <w:r w:rsidRPr="006B2642">
        <w:rPr>
          <w:sz w:val="18"/>
          <w:szCs w:val="18"/>
          <w:lang w:val="en-US"/>
        </w:rPr>
        <w:t>pbi</w:t>
      </w:r>
      <w:proofErr w:type="spellEnd"/>
      <w:r w:rsidRPr="006B2642">
        <w:rPr>
          <w:sz w:val="18"/>
          <w:szCs w:val="18"/>
          <w:lang w:val="en-US"/>
        </w:rPr>
        <w:t xml:space="preserve"> IN NUMBER, </w:t>
      </w:r>
      <w:proofErr w:type="spellStart"/>
      <w:r w:rsidRPr="006B2642">
        <w:rPr>
          <w:sz w:val="18"/>
          <w:szCs w:val="18"/>
          <w:lang w:val="en-US"/>
        </w:rPr>
        <w:t>varData</w:t>
      </w:r>
      <w:proofErr w:type="spellEnd"/>
      <w:r w:rsidRPr="006B2642">
        <w:rPr>
          <w:sz w:val="18"/>
          <w:szCs w:val="18"/>
          <w:lang w:val="en-US"/>
        </w:rPr>
        <w:t xml:space="preserve"> IN DATE ,</w:t>
      </w:r>
      <w:proofErr w:type="spellStart"/>
      <w:r w:rsidRPr="006B2642">
        <w:rPr>
          <w:sz w:val="18"/>
          <w:szCs w:val="18"/>
          <w:lang w:val="en-US"/>
        </w:rPr>
        <w:t>ptelefone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 </w:t>
      </w:r>
    </w:p>
    <w:p w:rsidR="00E16D16" w:rsidRDefault="00E16D16" w:rsidP="00E16D16">
      <w:pPr>
        <w:pStyle w:val="Heading5"/>
        <w:rPr>
          <w:lang w:val="en-US"/>
        </w:rPr>
      </w:pPr>
      <w:r w:rsidRPr="00E16D16">
        <w:rPr>
          <w:lang w:val="en-US"/>
        </w:rPr>
        <w:t xml:space="preserve">PROCEDURE </w:t>
      </w:r>
      <w:proofErr w:type="spellStart"/>
      <w:r w:rsidRPr="00E16D16">
        <w:rPr>
          <w:lang w:val="en-US"/>
        </w:rPr>
        <w:t>updateEmployee</w:t>
      </w:r>
      <w:proofErr w:type="spellEnd"/>
    </w:p>
    <w:p w:rsidR="00E16D16" w:rsidRPr="006B2642" w:rsidRDefault="00E16D16" w:rsidP="00E16D16">
      <w:pPr>
        <w:rPr>
          <w:sz w:val="18"/>
          <w:szCs w:val="18"/>
          <w:lang w:val="en-US"/>
        </w:rPr>
      </w:pPr>
      <w:r w:rsidRPr="006B2642">
        <w:rPr>
          <w:sz w:val="18"/>
          <w:szCs w:val="18"/>
          <w:lang w:val="en-US"/>
        </w:rPr>
        <w:t>(</w:t>
      </w:r>
      <w:proofErr w:type="spellStart"/>
      <w:proofErr w:type="gram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pmorada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xml:space="preserve">, </w:t>
      </w:r>
      <w:proofErr w:type="spellStart"/>
      <w:r w:rsidRPr="006B2642">
        <w:rPr>
          <w:sz w:val="18"/>
          <w:szCs w:val="18"/>
          <w:lang w:val="en-US"/>
        </w:rPr>
        <w:t>pbi</w:t>
      </w:r>
      <w:proofErr w:type="spellEnd"/>
      <w:r w:rsidRPr="006B2642">
        <w:rPr>
          <w:sz w:val="18"/>
          <w:szCs w:val="18"/>
          <w:lang w:val="en-US"/>
        </w:rPr>
        <w:t xml:space="preserve"> IN NUMBER, </w:t>
      </w:r>
      <w:proofErr w:type="spellStart"/>
      <w:r w:rsidRPr="006B2642">
        <w:rPr>
          <w:sz w:val="18"/>
          <w:szCs w:val="18"/>
          <w:lang w:val="en-US"/>
        </w:rPr>
        <w:t>varData</w:t>
      </w:r>
      <w:proofErr w:type="spellEnd"/>
      <w:r w:rsidRPr="006B2642">
        <w:rPr>
          <w:sz w:val="18"/>
          <w:szCs w:val="18"/>
          <w:lang w:val="en-US"/>
        </w:rPr>
        <w:t xml:space="preserve"> IN DATE ,</w:t>
      </w:r>
      <w:proofErr w:type="spellStart"/>
      <w:r w:rsidRPr="006B2642">
        <w:rPr>
          <w:sz w:val="18"/>
          <w:szCs w:val="18"/>
          <w:lang w:val="en-US"/>
        </w:rPr>
        <w:t>ptelefone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E16D16" w:rsidRDefault="00E16D16" w:rsidP="00E16D16">
      <w:pPr>
        <w:rPr>
          <w:lang w:val="en-US"/>
        </w:rPr>
      </w:pPr>
    </w:p>
    <w:p w:rsidR="00E16D16" w:rsidRDefault="00E16D16" w:rsidP="00E16D16">
      <w:pPr>
        <w:jc w:val="both"/>
      </w:pPr>
      <w:r w:rsidRPr="00E16D16">
        <w:t>Os procedimentos apresentados são bastante id</w:t>
      </w:r>
      <w:r>
        <w:t xml:space="preserve">ênticos entre si e são também idênticos aos respectivos procedimentos acima descritos para adicionar funcionários e leitores. </w:t>
      </w:r>
      <w:r w:rsidR="00506619">
        <w:t xml:space="preserve">O funcionamento destes passo por simplesmente verificar se existe a pessoa através do número de BI e fazer o update aos campos respectivos. </w:t>
      </w:r>
      <w:r>
        <w:t xml:space="preserve">Apesar da sua semelhança existem pequenas diferenças no que toca a valores de retorno e nos parâmetros. Começando por estes últimos, no caso dos funcionários estes necessitam de um parâmetro extra para receber um possível alteração de password. Relativamente aos valores de retorno, devolvem -1 se não </w:t>
      </w:r>
      <w:r>
        <w:lastRenderedPageBreak/>
        <w:t>tiverem sido encontradas pessoas com o ID fornecido ao levantarem a excepção NO_DATA_FOUND e devolvem -2 se surgirem outros imprevistos.</w:t>
      </w:r>
    </w:p>
    <w:p w:rsidR="00E16D16" w:rsidRPr="00594E23" w:rsidRDefault="00E16D16" w:rsidP="00E16D16">
      <w:pPr>
        <w:pStyle w:val="Heading5"/>
      </w:pPr>
      <w:r w:rsidRPr="00594E23">
        <w:t>PROCEDURE fireEmployee</w:t>
      </w:r>
    </w:p>
    <w:p w:rsidR="00E16D16" w:rsidRPr="00594E23" w:rsidRDefault="00E16D16" w:rsidP="00E16D16">
      <w:pPr>
        <w:jc w:val="both"/>
        <w:rPr>
          <w:sz w:val="18"/>
          <w:szCs w:val="18"/>
        </w:rPr>
      </w:pPr>
      <w:r w:rsidRPr="00594E23">
        <w:rPr>
          <w:sz w:val="18"/>
          <w:szCs w:val="18"/>
        </w:rPr>
        <w:t>(biFuncionario IN Pessoa.id_pessoa%type, retVal OUT INTEGER)</w:t>
      </w:r>
    </w:p>
    <w:p w:rsidR="00E16D16" w:rsidRDefault="00E16D16" w:rsidP="00E16D16">
      <w:pPr>
        <w:jc w:val="both"/>
      </w:pPr>
      <w:r>
        <w:t xml:space="preserve">Para finalizar os procedimentos que operatam directamente sobre a entidade </w:t>
      </w:r>
      <w:r>
        <w:rPr>
          <w:i/>
        </w:rPr>
        <w:t>pessoa</w:t>
      </w:r>
      <w:r>
        <w:t xml:space="preserve"> (Funcionário e Leitor), existe </w:t>
      </w:r>
      <w:r w:rsidR="00CC0F64">
        <w:t xml:space="preserve">ainda um procedimento responsável pelo despedimento dos empregados. </w:t>
      </w:r>
      <w:r w:rsidR="00506619">
        <w:t xml:space="preserve">Um despedimento na verdade, é o funcionário possuir uma data de saída. Desta forma, o procedimento começa por verificar novamente se existe um funcionário com aquele ID. Se não existir é levantada uma excepção </w:t>
      </w:r>
      <w:r w:rsidR="00506619">
        <w:rPr>
          <w:i/>
        </w:rPr>
        <w:t>NO_DATA_FOUND</w:t>
      </w:r>
      <w:r w:rsidR="00506619">
        <w:t xml:space="preserve"> e é devolvido -1. Caso existe mas a data de saída do funcionário não se encontrar vazia, então significa que este já foi despedido e como tá devolve -3. Por fim o procedimento devolve -2 para reportar outro tipo de erros.</w:t>
      </w:r>
    </w:p>
    <w:p w:rsidR="006B2642" w:rsidRDefault="006B2642" w:rsidP="00E16D16">
      <w:pPr>
        <w:jc w:val="both"/>
      </w:pPr>
    </w:p>
    <w:p w:rsidR="006B2642" w:rsidRDefault="006B2642" w:rsidP="00E16D16">
      <w:pPr>
        <w:jc w:val="both"/>
      </w:pPr>
      <w:r>
        <w:t>Finda a análise dos procedimentos directamente relacionados com a entidade Pessoa, passemos então aos documentos.</w:t>
      </w:r>
    </w:p>
    <w:p w:rsidR="006B2642" w:rsidRDefault="006B2642" w:rsidP="006B2642">
      <w:pPr>
        <w:pStyle w:val="Heading5"/>
        <w:rPr>
          <w:lang w:val="en-US"/>
        </w:rPr>
      </w:pPr>
      <w:r w:rsidRPr="006B2642">
        <w:rPr>
          <w:lang w:val="en-US"/>
        </w:rPr>
        <w:t xml:space="preserve">PROCEDURE </w:t>
      </w:r>
      <w:proofErr w:type="spellStart"/>
      <w:r w:rsidRPr="006B2642">
        <w:rPr>
          <w:lang w:val="en-US"/>
        </w:rPr>
        <w:t>addDocument</w:t>
      </w:r>
      <w:proofErr w:type="spellEnd"/>
      <w:r w:rsidRPr="006B2642">
        <w:rPr>
          <w:lang w:val="en-US"/>
        </w:rPr>
        <w:t xml:space="preserve"> </w:t>
      </w:r>
    </w:p>
    <w:p w:rsidR="006B2642" w:rsidRDefault="006B2642" w:rsidP="006B2642">
      <w:pPr>
        <w:jc w:val="both"/>
        <w:rPr>
          <w:sz w:val="18"/>
          <w:szCs w:val="18"/>
          <w:lang w:val="en-US"/>
        </w:rPr>
      </w:pPr>
      <w:r w:rsidRPr="006B2642">
        <w:rPr>
          <w:sz w:val="18"/>
          <w:szCs w:val="18"/>
          <w:lang w:val="en-US"/>
        </w:rPr>
        <w:t xml:space="preserve">( </w:t>
      </w:r>
      <w:proofErr w:type="spellStart"/>
      <w:r w:rsidRPr="006B2642">
        <w:rPr>
          <w:sz w:val="18"/>
          <w:szCs w:val="18"/>
          <w:lang w:val="en-US"/>
        </w:rPr>
        <w:t>Aut</w:t>
      </w:r>
      <w:proofErr w:type="spellEnd"/>
      <w:r w:rsidRPr="006B2642">
        <w:rPr>
          <w:sz w:val="18"/>
          <w:szCs w:val="18"/>
          <w:lang w:val="en-US"/>
        </w:rPr>
        <w:t xml:space="preserve"> IN </w:t>
      </w:r>
      <w:proofErr w:type="spellStart"/>
      <w:r w:rsidRPr="006B2642">
        <w:rPr>
          <w:sz w:val="18"/>
          <w:szCs w:val="18"/>
          <w:lang w:val="en-US"/>
        </w:rPr>
        <w:t>AUTOR.NOME_AUTOR%type</w:t>
      </w:r>
      <w:proofErr w:type="spellEnd"/>
      <w:r w:rsidRPr="006B2642">
        <w:rPr>
          <w:sz w:val="18"/>
          <w:szCs w:val="18"/>
          <w:lang w:val="en-US"/>
        </w:rPr>
        <w:t xml:space="preserve">, Edi IN </w:t>
      </w:r>
      <w:proofErr w:type="spellStart"/>
      <w:r w:rsidRPr="006B2642">
        <w:rPr>
          <w:sz w:val="18"/>
          <w:szCs w:val="18"/>
          <w:lang w:val="en-US"/>
        </w:rPr>
        <w:t>EDITORA.NOME_EDITORA%type</w:t>
      </w:r>
      <w:proofErr w:type="spellEnd"/>
      <w:r w:rsidRPr="006B2642">
        <w:rPr>
          <w:sz w:val="18"/>
          <w:szCs w:val="18"/>
          <w:lang w:val="en-US"/>
        </w:rPr>
        <w:t xml:space="preserve">, gen IN </w:t>
      </w:r>
      <w:proofErr w:type="spellStart"/>
      <w:r w:rsidRPr="006B2642">
        <w:rPr>
          <w:sz w:val="18"/>
          <w:szCs w:val="18"/>
          <w:lang w:val="en-US"/>
        </w:rPr>
        <w:t>PRATELEIRA.GENERO%type</w:t>
      </w:r>
      <w:proofErr w:type="spellEnd"/>
      <w:r w:rsidRPr="006B2642">
        <w:rPr>
          <w:sz w:val="18"/>
          <w:szCs w:val="18"/>
          <w:lang w:val="en-US"/>
        </w:rPr>
        <w:t xml:space="preserve">, pages IN </w:t>
      </w:r>
      <w:proofErr w:type="spellStart"/>
      <w:r w:rsidRPr="006B2642">
        <w:rPr>
          <w:sz w:val="18"/>
          <w:szCs w:val="18"/>
          <w:lang w:val="en-US"/>
        </w:rPr>
        <w:t>PUBLICACAO.PAGINAS%type</w:t>
      </w:r>
      <w:proofErr w:type="spellEnd"/>
      <w:r w:rsidRPr="006B2642">
        <w:rPr>
          <w:sz w:val="18"/>
          <w:szCs w:val="18"/>
          <w:lang w:val="en-US"/>
        </w:rPr>
        <w:t xml:space="preserve">, </w:t>
      </w:r>
      <w:proofErr w:type="spellStart"/>
      <w:r w:rsidRPr="006B2642">
        <w:rPr>
          <w:sz w:val="18"/>
          <w:szCs w:val="18"/>
          <w:lang w:val="en-US"/>
        </w:rPr>
        <w:t>descri</w:t>
      </w:r>
      <w:proofErr w:type="spellEnd"/>
      <w:r w:rsidRPr="006B2642">
        <w:rPr>
          <w:sz w:val="18"/>
          <w:szCs w:val="18"/>
          <w:lang w:val="en-US"/>
        </w:rPr>
        <w:t xml:space="preserve"> IN </w:t>
      </w:r>
      <w:proofErr w:type="spellStart"/>
      <w:r w:rsidRPr="006B2642">
        <w:rPr>
          <w:sz w:val="18"/>
          <w:szCs w:val="18"/>
          <w:lang w:val="en-US"/>
        </w:rPr>
        <w:t>PUBLICACAO.DESCRICAO%type</w:t>
      </w:r>
      <w:proofErr w:type="spellEnd"/>
      <w:r w:rsidRPr="006B2642">
        <w:rPr>
          <w:sz w:val="18"/>
          <w:szCs w:val="18"/>
          <w:lang w:val="en-US"/>
        </w:rPr>
        <w:t xml:space="preserve">, </w:t>
      </w:r>
      <w:r w:rsidRPr="006B2642">
        <w:rPr>
          <w:sz w:val="18"/>
          <w:szCs w:val="18"/>
          <w:lang w:val="en-US"/>
        </w:rPr>
        <w:tab/>
      </w:r>
      <w:proofErr w:type="spellStart"/>
      <w:r w:rsidRPr="006B2642">
        <w:rPr>
          <w:sz w:val="18"/>
          <w:szCs w:val="18"/>
          <w:lang w:val="en-US"/>
        </w:rPr>
        <w:t>varData</w:t>
      </w:r>
      <w:proofErr w:type="spellEnd"/>
      <w:r w:rsidRPr="006B2642">
        <w:rPr>
          <w:sz w:val="18"/>
          <w:szCs w:val="18"/>
          <w:lang w:val="en-US"/>
        </w:rPr>
        <w:t xml:space="preserve"> IN </w:t>
      </w:r>
      <w:proofErr w:type="spellStart"/>
      <w:r w:rsidRPr="006B2642">
        <w:rPr>
          <w:sz w:val="18"/>
          <w:szCs w:val="18"/>
          <w:lang w:val="en-US"/>
        </w:rPr>
        <w:t>PUBLICACAO.DATA%type</w:t>
      </w:r>
      <w:proofErr w:type="spellEnd"/>
      <w:r w:rsidRPr="006B2642">
        <w:rPr>
          <w:sz w:val="18"/>
          <w:szCs w:val="18"/>
          <w:lang w:val="en-US"/>
        </w:rPr>
        <w:t xml:space="preserve">, </w:t>
      </w:r>
      <w:proofErr w:type="spellStart"/>
      <w:r w:rsidRPr="006B2642">
        <w:rPr>
          <w:sz w:val="18"/>
          <w:szCs w:val="18"/>
          <w:lang w:val="en-US"/>
        </w:rPr>
        <w:t>nome</w:t>
      </w:r>
      <w:proofErr w:type="spellEnd"/>
      <w:r w:rsidRPr="006B2642">
        <w:rPr>
          <w:sz w:val="18"/>
          <w:szCs w:val="18"/>
          <w:lang w:val="en-US"/>
        </w:rPr>
        <w:t xml:space="preserve"> IN </w:t>
      </w:r>
      <w:proofErr w:type="spellStart"/>
      <w:r w:rsidRPr="006B2642">
        <w:rPr>
          <w:sz w:val="18"/>
          <w:szCs w:val="18"/>
          <w:lang w:val="en-US"/>
        </w:rPr>
        <w:t>PUBLICACAO.NOME_DOC%type</w:t>
      </w:r>
      <w:proofErr w:type="spellEnd"/>
      <w:r w:rsidRPr="006B2642">
        <w:rPr>
          <w:sz w:val="18"/>
          <w:szCs w:val="18"/>
          <w:lang w:val="en-US"/>
        </w:rPr>
        <w:t xml:space="preserve">, total IN </w:t>
      </w:r>
      <w:proofErr w:type="spellStart"/>
      <w:r w:rsidRPr="006B2642">
        <w:rPr>
          <w:sz w:val="18"/>
          <w:szCs w:val="18"/>
          <w:lang w:val="en-US"/>
        </w:rPr>
        <w:t>PUBLICACAO.TOTAL%type</w:t>
      </w:r>
      <w:proofErr w:type="spellEnd"/>
      <w:r w:rsidRPr="006B2642">
        <w:rPr>
          <w:sz w:val="18"/>
          <w:szCs w:val="18"/>
          <w:lang w:val="en-US"/>
        </w:rPr>
        <w:t xml:space="preserve">, </w:t>
      </w:r>
      <w:proofErr w:type="spellStart"/>
      <w:r w:rsidRPr="006B2642">
        <w:rPr>
          <w:sz w:val="18"/>
          <w:szCs w:val="18"/>
          <w:lang w:val="en-US"/>
        </w:rPr>
        <w:t>retVal</w:t>
      </w:r>
      <w:proofErr w:type="spellEnd"/>
      <w:r w:rsidRPr="006B2642">
        <w:rPr>
          <w:sz w:val="18"/>
          <w:szCs w:val="18"/>
          <w:lang w:val="en-US"/>
        </w:rPr>
        <w:t xml:space="preserve"> OUT INTEGER)</w:t>
      </w:r>
    </w:p>
    <w:p w:rsidR="006B2642" w:rsidRDefault="006B2642" w:rsidP="006B2642">
      <w:pPr>
        <w:jc w:val="both"/>
        <w:rPr>
          <w:sz w:val="18"/>
          <w:szCs w:val="18"/>
          <w:lang w:val="en-US"/>
        </w:rPr>
      </w:pPr>
    </w:p>
    <w:p w:rsidR="006B2642" w:rsidRDefault="006B2642" w:rsidP="005E69D9">
      <w:pPr>
        <w:jc w:val="both"/>
      </w:pPr>
      <w:r w:rsidRPr="006B2642">
        <w:t xml:space="preserve">O procedimento responsável pelo adicionar de novos documentos </w:t>
      </w:r>
      <w:r>
        <w:t>é algo complexo, razão pela qual iremos por partes.</w:t>
      </w:r>
    </w:p>
    <w:p w:rsidR="006B2642" w:rsidRDefault="006B2642" w:rsidP="005E69D9">
      <w:pPr>
        <w:jc w:val="both"/>
      </w:pPr>
      <w:r>
        <w:t xml:space="preserve">Numa primeira fase, analisamos se o autor do documento introduzido já existe na nossa base de dados. Se por alguma razão esta pesquisa devolver mais do que um resultado, significa que algo de errado aconteceu na base de dados pois não podem existir autores com nomes iguais. Numa situação deste tipo é devolvido -1 pela variável de saída </w:t>
      </w:r>
      <w:r>
        <w:rPr>
          <w:i/>
        </w:rPr>
        <w:t>retVal.</w:t>
      </w:r>
      <w:r>
        <w:t xml:space="preserve"> Se não existir nenhum autor, inserimos um novo com o nome fornecido por parâmetro e associamos-lhe um ID recorrendo à sequência </w:t>
      </w:r>
      <w:r>
        <w:rPr>
          <w:i/>
        </w:rPr>
        <w:t>seq_id_author</w:t>
      </w:r>
      <w:r>
        <w:t>.</w:t>
      </w:r>
    </w:p>
    <w:p w:rsidR="006B2642" w:rsidRDefault="006B2642" w:rsidP="005E69D9">
      <w:pPr>
        <w:jc w:val="both"/>
      </w:pPr>
      <w:r>
        <w:t xml:space="preserve">Tendo registado o autor passamos à segunda fase relativa ao armazenamento do documento. </w:t>
      </w:r>
      <w:r w:rsidR="005E69D9">
        <w:t xml:space="preserve">Recorrendo à função </w:t>
      </w:r>
      <w:r w:rsidR="005E69D9" w:rsidRPr="005E69D9">
        <w:rPr>
          <w:i/>
        </w:rPr>
        <w:t>getPrateleira</w:t>
      </w:r>
      <w:r w:rsidR="005E69D9">
        <w:rPr>
          <w:i/>
        </w:rPr>
        <w:t xml:space="preserve"> </w:t>
      </w:r>
      <w:r w:rsidR="005E69D9">
        <w:t>é feita uma análise que nos indica se existem prateleiras para aquele género e com espaço suficiente contíguo para o número de cópias introduzidas. Se não existirem prateleiras, é criada uma nova prateleira com um tamanho mínimo de cem espaços ou então se ainda não for suficiente é criada uma prateleira especial com o número de cópias do documento mais um espaço de manobra de dez elementos. Estas novas prateleiras ficam associadas a um novo ID obtido pela sequência seq_id_shelf.</w:t>
      </w:r>
    </w:p>
    <w:p w:rsidR="005E69D9" w:rsidRDefault="005E69D9" w:rsidP="005E69D9">
      <w:pPr>
        <w:jc w:val="both"/>
      </w:pPr>
      <w:r>
        <w:t xml:space="preserve">Após termos a questão do armazenamento e do autor tratadas é necessário verificar se a editora introduzida já existe. Para isso recorre-se à função </w:t>
      </w:r>
      <w:r w:rsidRPr="005E69D9">
        <w:rPr>
          <w:i/>
        </w:rPr>
        <w:t>getEditora</w:t>
      </w:r>
      <w:r>
        <w:t xml:space="preserve">. Novamente, se a editora não existir procedemos da mesma forma que para o autor. Criamos uma nova associada também a um ID proveniente da sequência </w:t>
      </w:r>
      <w:r>
        <w:rPr>
          <w:i/>
        </w:rPr>
        <w:t>seq_id_publisher</w:t>
      </w:r>
      <w:r>
        <w:t>.</w:t>
      </w:r>
    </w:p>
    <w:p w:rsidR="005E69D9" w:rsidRDefault="005E69D9" w:rsidP="005E69D9">
      <w:pPr>
        <w:jc w:val="both"/>
      </w:pPr>
      <w:r>
        <w:t xml:space="preserve">Estando finalmente reunidos quase todos os elementos exigidos, é obtido um ID para associar ao documento da sequência </w:t>
      </w:r>
      <w:r>
        <w:rPr>
          <w:i/>
        </w:rPr>
        <w:t xml:space="preserve">seq_id_document, </w:t>
      </w:r>
      <w:r>
        <w:t xml:space="preserve">e este é inserido na tabela PUBLICACAO e é feito o </w:t>
      </w:r>
      <w:r w:rsidRPr="005E69D9">
        <w:rPr>
          <w:i/>
        </w:rPr>
        <w:t>update</w:t>
      </w:r>
      <w:r>
        <w:t xml:space="preserve"> à ocupação da prateleira obtida anteriormente.</w:t>
      </w:r>
    </w:p>
    <w:p w:rsidR="005E69D9" w:rsidRDefault="005E69D9" w:rsidP="005E69D9">
      <w:pPr>
        <w:jc w:val="both"/>
      </w:pPr>
      <w:r>
        <w:lastRenderedPageBreak/>
        <w:t xml:space="preserve">Com a existência de várias inserções relativas aos documentos, editoras e prateleiras, existe a segurança de que é retornado também o valor -1 em caso de ser levantada a excepção </w:t>
      </w:r>
      <w:r>
        <w:rPr>
          <w:i/>
        </w:rPr>
        <w:t>DUP_VAL_ON_INDEX</w:t>
      </w:r>
      <w:r>
        <w:t>, e -2 para os restantes erros.</w:t>
      </w:r>
    </w:p>
    <w:p w:rsidR="00AA027F" w:rsidRDefault="00AA027F" w:rsidP="005E69D9">
      <w:pPr>
        <w:jc w:val="both"/>
      </w:pPr>
    </w:p>
    <w:p w:rsidR="00AA027F" w:rsidRDefault="00AA027F" w:rsidP="00AA027F">
      <w:pPr>
        <w:pStyle w:val="Heading5"/>
        <w:rPr>
          <w:lang w:val="en-US"/>
        </w:rPr>
      </w:pPr>
      <w:r w:rsidRPr="00AA027F">
        <w:rPr>
          <w:lang w:val="en-US"/>
        </w:rPr>
        <w:t xml:space="preserve">PROCEDURE </w:t>
      </w:r>
      <w:proofErr w:type="spellStart"/>
      <w:r w:rsidRPr="00AA027F">
        <w:rPr>
          <w:lang w:val="en-US"/>
        </w:rPr>
        <w:t>addCopyDocument</w:t>
      </w:r>
      <w:proofErr w:type="spellEnd"/>
    </w:p>
    <w:p w:rsidR="00AA027F" w:rsidRDefault="00AA027F" w:rsidP="005E69D9">
      <w:pPr>
        <w:jc w:val="both"/>
        <w:rPr>
          <w:sz w:val="18"/>
          <w:szCs w:val="18"/>
          <w:lang w:val="en-US"/>
        </w:rPr>
      </w:pPr>
      <w:r w:rsidRPr="00AA027F">
        <w:rPr>
          <w:sz w:val="18"/>
          <w:szCs w:val="18"/>
          <w:lang w:val="en-US"/>
        </w:rPr>
        <w:t>(</w:t>
      </w:r>
      <w:proofErr w:type="spellStart"/>
      <w:proofErr w:type="gramStart"/>
      <w:r w:rsidRPr="00AA027F">
        <w:rPr>
          <w:sz w:val="18"/>
          <w:szCs w:val="18"/>
          <w:lang w:val="en-US"/>
        </w:rPr>
        <w:t>idDoc</w:t>
      </w:r>
      <w:proofErr w:type="spellEnd"/>
      <w:proofErr w:type="gramEnd"/>
      <w:r w:rsidRPr="00AA027F">
        <w:rPr>
          <w:sz w:val="18"/>
          <w:szCs w:val="18"/>
          <w:lang w:val="en-US"/>
        </w:rPr>
        <w:t xml:space="preserve"> IN </w:t>
      </w:r>
      <w:proofErr w:type="spellStart"/>
      <w:r w:rsidRPr="00AA027F">
        <w:rPr>
          <w:sz w:val="18"/>
          <w:szCs w:val="18"/>
          <w:lang w:val="en-US"/>
        </w:rPr>
        <w:t>PUBLICACAO.ID_DOC%type</w:t>
      </w:r>
      <w:proofErr w:type="spellEnd"/>
      <w:r w:rsidRPr="00AA027F">
        <w:rPr>
          <w:sz w:val="18"/>
          <w:szCs w:val="18"/>
          <w:lang w:val="en-US"/>
        </w:rPr>
        <w:t xml:space="preserve">, </w:t>
      </w:r>
      <w:proofErr w:type="spellStart"/>
      <w:r w:rsidRPr="00AA027F">
        <w:rPr>
          <w:sz w:val="18"/>
          <w:szCs w:val="18"/>
          <w:lang w:val="en-US"/>
        </w:rPr>
        <w:t>novos</w:t>
      </w:r>
      <w:proofErr w:type="spellEnd"/>
      <w:r w:rsidRPr="00AA027F">
        <w:rPr>
          <w:sz w:val="18"/>
          <w:szCs w:val="18"/>
          <w:lang w:val="en-US"/>
        </w:rPr>
        <w:t xml:space="preserve"> IN </w:t>
      </w:r>
      <w:proofErr w:type="spellStart"/>
      <w:r w:rsidRPr="00AA027F">
        <w:rPr>
          <w:sz w:val="18"/>
          <w:szCs w:val="18"/>
          <w:lang w:val="en-US"/>
        </w:rPr>
        <w:t>PUBLICACAO.TOTAL%type</w:t>
      </w:r>
      <w:proofErr w:type="spellEnd"/>
      <w:r w:rsidRPr="00AA027F">
        <w:rPr>
          <w:sz w:val="18"/>
          <w:szCs w:val="18"/>
          <w:lang w:val="en-US"/>
        </w:rPr>
        <w:t xml:space="preserve">, </w:t>
      </w:r>
      <w:proofErr w:type="spellStart"/>
      <w:r w:rsidRPr="00AA027F">
        <w:rPr>
          <w:sz w:val="18"/>
          <w:szCs w:val="18"/>
          <w:lang w:val="en-US"/>
        </w:rPr>
        <w:t>retVal</w:t>
      </w:r>
      <w:proofErr w:type="spellEnd"/>
      <w:r w:rsidRPr="00AA027F">
        <w:rPr>
          <w:sz w:val="18"/>
          <w:szCs w:val="18"/>
          <w:lang w:val="en-US"/>
        </w:rPr>
        <w:t xml:space="preserve"> OUT NUMBER)</w:t>
      </w:r>
    </w:p>
    <w:p w:rsidR="00AA027F" w:rsidRDefault="00AA027F" w:rsidP="00AA027F">
      <w:r w:rsidRPr="00AA027F">
        <w:t xml:space="preserve">Numa biblioteca, é normal que determinados livros sejam requesitados mais frequentemente. </w:t>
      </w:r>
      <w:r>
        <w:t xml:space="preserve">Como tal, poderá ser necessário reforçar o seu </w:t>
      </w:r>
      <w:r>
        <w:rPr>
          <w:i/>
        </w:rPr>
        <w:t>stock</w:t>
      </w:r>
      <w:r>
        <w:t xml:space="preserve">. É neste âmbito que surge o procedimento responsável por adicionar cópias. Embora este seja extretamente simples, o procedimento está seguro pelo </w:t>
      </w:r>
      <w:r>
        <w:rPr>
          <w:i/>
        </w:rPr>
        <w:t>trigger</w:t>
      </w:r>
      <w:r>
        <w:t xml:space="preserve"> </w:t>
      </w:r>
      <w:r>
        <w:rPr>
          <w:i/>
        </w:rPr>
        <w:t>checkShelfs</w:t>
      </w:r>
      <w:r>
        <w:t xml:space="preserve"> responsável pela organização das prateleiras. Desta forma, este procedimento é apenas responsável por fazer o update das quantidades totais e disponíveis da tabela PUBLICACAO, de acordo o número de cópias passadas como parâmetro.</w:t>
      </w:r>
    </w:p>
    <w:p w:rsidR="00AA027F" w:rsidRDefault="00AA027F" w:rsidP="00AA027F">
      <w:r>
        <w:t xml:space="preserve">Em caso de as cópias não corresponderem a nenhum livro existente na base de dados ocorre a excepção </w:t>
      </w:r>
      <w:r>
        <w:rPr>
          <w:i/>
        </w:rPr>
        <w:t>NO_DATA_FOUND</w:t>
      </w:r>
      <w:r>
        <w:t xml:space="preserve"> e é devolvido o valor -1. Para outros erros é devolvido -2 e em caso de sucesso 0.</w:t>
      </w:r>
    </w:p>
    <w:p w:rsidR="00AA027F" w:rsidRDefault="00AA027F" w:rsidP="00AA027F"/>
    <w:p w:rsidR="008B4ECD" w:rsidRDefault="00AA027F" w:rsidP="008B4ECD">
      <w:pPr>
        <w:pStyle w:val="Heading5"/>
        <w:rPr>
          <w:lang w:val="en-US"/>
        </w:rPr>
      </w:pPr>
      <w:r w:rsidRPr="00AA027F">
        <w:rPr>
          <w:lang w:val="en-US"/>
        </w:rPr>
        <w:t xml:space="preserve">PROCEDURE </w:t>
      </w:r>
      <w:proofErr w:type="spellStart"/>
      <w:r w:rsidRPr="00AA027F">
        <w:rPr>
          <w:lang w:val="en-US"/>
        </w:rPr>
        <w:t>removeCopyDocument</w:t>
      </w:r>
      <w:proofErr w:type="spellEnd"/>
    </w:p>
    <w:p w:rsidR="00AA027F" w:rsidRDefault="00AA027F" w:rsidP="00AA027F">
      <w:pPr>
        <w:rPr>
          <w:sz w:val="18"/>
          <w:szCs w:val="18"/>
          <w:lang w:val="en-US"/>
        </w:rPr>
      </w:pPr>
      <w:r w:rsidRPr="008B4ECD">
        <w:rPr>
          <w:sz w:val="18"/>
          <w:szCs w:val="18"/>
          <w:lang w:val="en-US"/>
        </w:rPr>
        <w:t>(</w:t>
      </w:r>
      <w:proofErr w:type="spellStart"/>
      <w:proofErr w:type="gramStart"/>
      <w:r w:rsidRPr="008B4ECD">
        <w:rPr>
          <w:sz w:val="18"/>
          <w:szCs w:val="18"/>
          <w:lang w:val="en-US"/>
        </w:rPr>
        <w:t>idDoc</w:t>
      </w:r>
      <w:proofErr w:type="spellEnd"/>
      <w:proofErr w:type="gramEnd"/>
      <w:r w:rsidRPr="008B4ECD">
        <w:rPr>
          <w:sz w:val="18"/>
          <w:szCs w:val="18"/>
          <w:lang w:val="en-US"/>
        </w:rPr>
        <w:t xml:space="preserve"> IN </w:t>
      </w:r>
      <w:proofErr w:type="spellStart"/>
      <w:r w:rsidRPr="008B4ECD">
        <w:rPr>
          <w:sz w:val="18"/>
          <w:szCs w:val="18"/>
          <w:lang w:val="en-US"/>
        </w:rPr>
        <w:t>PUBLICACAO.ID_DOC%type</w:t>
      </w:r>
      <w:proofErr w:type="spellEnd"/>
      <w:r w:rsidRPr="008B4ECD">
        <w:rPr>
          <w:sz w:val="18"/>
          <w:szCs w:val="18"/>
          <w:lang w:val="en-US"/>
        </w:rPr>
        <w:t xml:space="preserve">, </w:t>
      </w:r>
      <w:proofErr w:type="spellStart"/>
      <w:r w:rsidRPr="008B4ECD">
        <w:rPr>
          <w:sz w:val="18"/>
          <w:szCs w:val="18"/>
          <w:lang w:val="en-US"/>
        </w:rPr>
        <w:t>noRem</w:t>
      </w:r>
      <w:proofErr w:type="spellEnd"/>
      <w:r w:rsidRPr="008B4ECD">
        <w:rPr>
          <w:sz w:val="18"/>
          <w:szCs w:val="18"/>
          <w:lang w:val="en-US"/>
        </w:rPr>
        <w:t xml:space="preserve"> IN </w:t>
      </w:r>
      <w:proofErr w:type="spellStart"/>
      <w:r w:rsidRPr="008B4ECD">
        <w:rPr>
          <w:sz w:val="18"/>
          <w:szCs w:val="18"/>
          <w:lang w:val="en-US"/>
        </w:rPr>
        <w:t>PUBLICACAO.TOTAL%type</w:t>
      </w:r>
      <w:proofErr w:type="spellEnd"/>
      <w:r w:rsidRPr="008B4ECD">
        <w:rPr>
          <w:sz w:val="18"/>
          <w:szCs w:val="18"/>
          <w:lang w:val="en-US"/>
        </w:rPr>
        <w:t xml:space="preserve">, </w:t>
      </w:r>
      <w:proofErr w:type="spellStart"/>
      <w:r w:rsidRPr="008B4ECD">
        <w:rPr>
          <w:sz w:val="18"/>
          <w:szCs w:val="18"/>
          <w:lang w:val="en-US"/>
        </w:rPr>
        <w:t>retVal</w:t>
      </w:r>
      <w:proofErr w:type="spellEnd"/>
      <w:r w:rsidRPr="008B4ECD">
        <w:rPr>
          <w:sz w:val="18"/>
          <w:szCs w:val="18"/>
          <w:lang w:val="en-US"/>
        </w:rPr>
        <w:t xml:space="preserve"> OUT NUMBER)</w:t>
      </w:r>
    </w:p>
    <w:p w:rsidR="008B4ECD" w:rsidRDefault="008B4ECD" w:rsidP="00AA027F">
      <w:pPr>
        <w:rPr>
          <w:sz w:val="18"/>
          <w:szCs w:val="18"/>
          <w:lang w:val="en-US"/>
        </w:rPr>
      </w:pPr>
    </w:p>
    <w:p w:rsidR="008B4ECD" w:rsidRDefault="008B4ECD" w:rsidP="00C073EA">
      <w:pPr>
        <w:jc w:val="both"/>
      </w:pPr>
      <w:r w:rsidRPr="008B4ECD">
        <w:t xml:space="preserve">Assim como existe a </w:t>
      </w:r>
      <w:r>
        <w:t xml:space="preserve">possibilidade de adicionar livros, através deste procedimento é possível removê-los. Na verdade, e assim como o adicionar de cópias se traduz num incrementar do número de livros disponíveis e total, também o remover se traduz pelo decrementar do número de livros. O procedimento </w:t>
      </w:r>
      <w:r>
        <w:rPr>
          <w:i/>
        </w:rPr>
        <w:t>removeCopyDocument</w:t>
      </w:r>
      <w:r>
        <w:t xml:space="preserve"> começa por procurar documentos com o ID passado por parâmetro. Se encontrar, então procede à procura da sua estante e remove as cópias necessárias da estante diminuindo a sua ocupação e diminuindo também o número de livros totais se estes não se encontrarem de momento </w:t>
      </w:r>
      <w:r w:rsidR="00C073EA">
        <w:t>alugados. Se estiverem alugados é devolvido de imediato 0. Em caso de sucesso é devolvido -1. Da mesma forma é devolvido -1 se o livro não existir na base de dados e -2 para os restantes erros.</w:t>
      </w:r>
    </w:p>
    <w:p w:rsidR="002B5308" w:rsidRDefault="002B5308" w:rsidP="00C073EA">
      <w:pPr>
        <w:jc w:val="both"/>
      </w:pPr>
    </w:p>
    <w:p w:rsidR="003947D6" w:rsidRDefault="003947D6" w:rsidP="003947D6">
      <w:pPr>
        <w:pStyle w:val="Heading5"/>
        <w:rPr>
          <w:lang w:val="en-US"/>
        </w:rPr>
      </w:pPr>
      <w:r>
        <w:rPr>
          <w:lang w:val="en-US"/>
        </w:rPr>
        <w:t xml:space="preserve">PROCEDURE </w:t>
      </w:r>
      <w:proofErr w:type="spellStart"/>
      <w:r>
        <w:rPr>
          <w:lang w:val="en-US"/>
        </w:rPr>
        <w:t>newRequisition</w:t>
      </w:r>
      <w:proofErr w:type="spellEnd"/>
    </w:p>
    <w:p w:rsidR="002B5308" w:rsidRDefault="002B5308" w:rsidP="003947D6">
      <w:pPr>
        <w:jc w:val="both"/>
        <w:rPr>
          <w:sz w:val="18"/>
          <w:szCs w:val="18"/>
          <w:lang w:val="en-US"/>
        </w:rPr>
      </w:pPr>
      <w:r w:rsidRPr="003947D6">
        <w:rPr>
          <w:sz w:val="18"/>
          <w:szCs w:val="18"/>
          <w:lang w:val="en-US"/>
        </w:rPr>
        <w:t>(</w:t>
      </w:r>
      <w:proofErr w:type="spellStart"/>
      <w:proofErr w:type="gramStart"/>
      <w:r w:rsidRPr="003947D6">
        <w:rPr>
          <w:sz w:val="18"/>
          <w:szCs w:val="18"/>
          <w:lang w:val="en-US"/>
        </w:rPr>
        <w:t>book_id</w:t>
      </w:r>
      <w:proofErr w:type="spellEnd"/>
      <w:proofErr w:type="gramEnd"/>
      <w:r w:rsidRPr="003947D6">
        <w:rPr>
          <w:sz w:val="18"/>
          <w:szCs w:val="18"/>
          <w:lang w:val="en-US"/>
        </w:rPr>
        <w:t xml:space="preserve"> IN </w:t>
      </w:r>
      <w:proofErr w:type="spellStart"/>
      <w:r w:rsidRPr="003947D6">
        <w:rPr>
          <w:sz w:val="18"/>
          <w:szCs w:val="18"/>
          <w:lang w:val="en-US"/>
        </w:rPr>
        <w:t>Publicacao.id_doc%type</w:t>
      </w:r>
      <w:proofErr w:type="spellEnd"/>
      <w:r w:rsidRPr="003947D6">
        <w:rPr>
          <w:sz w:val="18"/>
          <w:szCs w:val="18"/>
          <w:lang w:val="en-US"/>
        </w:rPr>
        <w:t xml:space="preserve">, </w:t>
      </w:r>
      <w:proofErr w:type="spellStart"/>
      <w:r w:rsidRPr="003947D6">
        <w:rPr>
          <w:sz w:val="18"/>
          <w:szCs w:val="18"/>
          <w:lang w:val="en-US"/>
        </w:rPr>
        <w:t>reader_id</w:t>
      </w:r>
      <w:proofErr w:type="spellEnd"/>
      <w:r w:rsidRPr="003947D6">
        <w:rPr>
          <w:sz w:val="18"/>
          <w:szCs w:val="18"/>
          <w:lang w:val="en-US"/>
        </w:rPr>
        <w:t xml:space="preserve"> IN </w:t>
      </w:r>
      <w:proofErr w:type="spellStart"/>
      <w:r w:rsidRPr="003947D6">
        <w:rPr>
          <w:sz w:val="18"/>
          <w:szCs w:val="18"/>
          <w:lang w:val="en-US"/>
        </w:rPr>
        <w:t>Pessoa.id_pessoa%type</w:t>
      </w:r>
      <w:proofErr w:type="spellEnd"/>
      <w:r w:rsidRPr="003947D6">
        <w:rPr>
          <w:sz w:val="18"/>
          <w:szCs w:val="18"/>
          <w:lang w:val="en-US"/>
        </w:rPr>
        <w:t xml:space="preserve">, </w:t>
      </w:r>
      <w:proofErr w:type="spellStart"/>
      <w:r w:rsidRPr="003947D6">
        <w:rPr>
          <w:sz w:val="18"/>
          <w:szCs w:val="18"/>
          <w:lang w:val="en-US"/>
        </w:rPr>
        <w:t>employee_id</w:t>
      </w:r>
      <w:proofErr w:type="spellEnd"/>
      <w:r w:rsidRPr="003947D6">
        <w:rPr>
          <w:sz w:val="18"/>
          <w:szCs w:val="18"/>
          <w:lang w:val="en-US"/>
        </w:rPr>
        <w:t xml:space="preserve"> IN </w:t>
      </w:r>
      <w:proofErr w:type="spellStart"/>
      <w:r w:rsidRPr="003947D6">
        <w:rPr>
          <w:sz w:val="18"/>
          <w:szCs w:val="18"/>
          <w:lang w:val="en-US"/>
        </w:rPr>
        <w:t>Pessoa.id_pessoa%type</w:t>
      </w:r>
      <w:proofErr w:type="spellEnd"/>
      <w:r w:rsidRPr="003947D6">
        <w:rPr>
          <w:sz w:val="18"/>
          <w:szCs w:val="18"/>
          <w:lang w:val="en-US"/>
        </w:rPr>
        <w:t>,</w:t>
      </w:r>
      <w:r w:rsidR="003947D6" w:rsidRPr="003947D6">
        <w:rPr>
          <w:sz w:val="18"/>
          <w:szCs w:val="18"/>
          <w:lang w:val="en-US"/>
        </w:rPr>
        <w:t xml:space="preserve"> </w:t>
      </w:r>
      <w:proofErr w:type="spellStart"/>
      <w:r w:rsidRPr="003947D6">
        <w:rPr>
          <w:sz w:val="18"/>
          <w:szCs w:val="18"/>
          <w:lang w:val="en-US"/>
        </w:rPr>
        <w:t>returnValue</w:t>
      </w:r>
      <w:proofErr w:type="spellEnd"/>
      <w:r w:rsidRPr="003947D6">
        <w:rPr>
          <w:sz w:val="18"/>
          <w:szCs w:val="18"/>
          <w:lang w:val="en-US"/>
        </w:rPr>
        <w:t xml:space="preserve"> OUT INTEGER)</w:t>
      </w:r>
    </w:p>
    <w:p w:rsidR="003947D6" w:rsidRDefault="003947D6" w:rsidP="003947D6">
      <w:pPr>
        <w:jc w:val="both"/>
        <w:rPr>
          <w:sz w:val="18"/>
          <w:szCs w:val="18"/>
          <w:lang w:val="en-US"/>
        </w:rPr>
      </w:pPr>
    </w:p>
    <w:p w:rsidR="003947D6" w:rsidRDefault="003947D6" w:rsidP="0053230F">
      <w:pPr>
        <w:jc w:val="both"/>
      </w:pPr>
      <w:r w:rsidRPr="003947D6">
        <w:t xml:space="preserve">Uma das principais </w:t>
      </w:r>
      <w:r>
        <w:t>funcionalidades de uma biblioteca são os pedidos/alugueres/requisitos de determinados documentos. Este procedimento é então o responsável por criar um novo empréstimo e associá-lo a um livro, a um leitor e a um funcionário.</w:t>
      </w:r>
    </w:p>
    <w:p w:rsidR="007E0ADE" w:rsidRDefault="003947D6" w:rsidP="00F85B09">
      <w:pPr>
        <w:jc w:val="both"/>
      </w:pPr>
      <w:r>
        <w:t xml:space="preserve">Numa fase inicial, este procedimento verifica a existência da publicacação em questão. Se não existir então devolve pela excepção </w:t>
      </w:r>
      <w:r>
        <w:rPr>
          <w:i/>
        </w:rPr>
        <w:t>NO_DATA_FOUND</w:t>
      </w:r>
      <w:r>
        <w:t xml:space="preserve"> o valor -2. Caso contrário prossegue para verificar se o leitor possui os três empréstimos máximos. Se tiver, então não pode prosseguir e devolve -5. Se estudo estiver dentro das normas então este procedimento passa para a verificação seguinte relacionada com os atrasos. Se o utilizador possuir empréstimos em atraso, então não pode alugar mais nada pelo que o procedimento retorna o </w:t>
      </w:r>
      <w:r>
        <w:lastRenderedPageBreak/>
        <w:t xml:space="preserve">valor -6. Por fim basta verificar se existem cópias suficientes para que se possa proceder ao empréstimo. Em caso afirmativo, recorre-se à sequência </w:t>
      </w:r>
      <w:r w:rsidRPr="003947D6">
        <w:rPr>
          <w:i/>
        </w:rPr>
        <w:t>seq_id_aluguer</w:t>
      </w:r>
      <w:r>
        <w:rPr>
          <w:i/>
        </w:rPr>
        <w:t xml:space="preserve"> </w:t>
      </w:r>
      <w:r>
        <w:t xml:space="preserve">para obter um novo ID para este empréstimo, e insere-se o novo empréstimo na tabela EMPRESTIMO com uma data de entrega com mais uma semana da data actual devolvendo 0. Ao efectuar esta inserção, é disparado o </w:t>
      </w:r>
      <w:r>
        <w:rPr>
          <w:i/>
        </w:rPr>
        <w:t xml:space="preserve">trigger </w:t>
      </w:r>
      <w:r w:rsidRPr="003947D6">
        <w:rPr>
          <w:i/>
        </w:rPr>
        <w:t>updateReqsAndCopies</w:t>
      </w:r>
      <w:r>
        <w:t xml:space="preserve"> para actualizar as cópias disponíveis da publicação e o número de empréstimos do leitor. Em caso não existirem seque cópias suficientes para alugar então é devolvido o valor -1</w:t>
      </w:r>
      <w:r w:rsidR="0053230F">
        <w:t xml:space="preserve"> ou -3. Para os restantes erros está associado um valor de retorno de -4.</w:t>
      </w:r>
      <w:bookmarkStart w:id="26" w:name="_GoBack"/>
      <w:bookmarkEnd w:id="26"/>
    </w:p>
    <w:p w:rsidR="007E0ADE" w:rsidRDefault="007E0ADE" w:rsidP="007E0ADE">
      <w:pPr>
        <w:jc w:val="both"/>
      </w:pPr>
    </w:p>
    <w:p w:rsidR="007E0ADE" w:rsidRPr="001C1D9F" w:rsidRDefault="007E0ADE" w:rsidP="007E0ADE">
      <w:pPr>
        <w:pStyle w:val="Heading5"/>
        <w:rPr>
          <w:lang w:val="en-US"/>
        </w:rPr>
      </w:pPr>
      <w:r w:rsidRPr="007E0ADE">
        <w:rPr>
          <w:lang w:val="en-US"/>
        </w:rPr>
        <w:t xml:space="preserve">PROCEDURE </w:t>
      </w:r>
      <w:proofErr w:type="spellStart"/>
      <w:r w:rsidRPr="007E0ADE">
        <w:rPr>
          <w:lang w:val="en-US"/>
        </w:rPr>
        <w:t>returnRequisition</w:t>
      </w:r>
      <w:proofErr w:type="spellEnd"/>
    </w:p>
    <w:p w:rsidR="007E0ADE" w:rsidRDefault="007E0ADE" w:rsidP="003947D6">
      <w:pPr>
        <w:rPr>
          <w:sz w:val="18"/>
          <w:szCs w:val="18"/>
          <w:lang w:val="en-US"/>
        </w:rPr>
      </w:pPr>
      <w:proofErr w:type="gramStart"/>
      <w:r w:rsidRPr="007E0ADE">
        <w:rPr>
          <w:sz w:val="18"/>
          <w:szCs w:val="18"/>
          <w:lang w:val="en-US"/>
        </w:rPr>
        <w:t xml:space="preserve">( </w:t>
      </w:r>
      <w:proofErr w:type="spellStart"/>
      <w:r w:rsidRPr="007E0ADE">
        <w:rPr>
          <w:sz w:val="18"/>
          <w:szCs w:val="18"/>
          <w:lang w:val="en-US"/>
        </w:rPr>
        <w:t>req</w:t>
      </w:r>
      <w:proofErr w:type="gramEnd"/>
      <w:r w:rsidRPr="007E0ADE">
        <w:rPr>
          <w:sz w:val="18"/>
          <w:szCs w:val="18"/>
          <w:lang w:val="en-US"/>
        </w:rPr>
        <w:t>_id</w:t>
      </w:r>
      <w:proofErr w:type="spellEnd"/>
      <w:r w:rsidRPr="007E0ADE">
        <w:rPr>
          <w:sz w:val="18"/>
          <w:szCs w:val="18"/>
          <w:lang w:val="en-US"/>
        </w:rPr>
        <w:t xml:space="preserve"> IN </w:t>
      </w:r>
      <w:proofErr w:type="spellStart"/>
      <w:r w:rsidRPr="007E0ADE">
        <w:rPr>
          <w:sz w:val="18"/>
          <w:szCs w:val="18"/>
          <w:lang w:val="en-US"/>
        </w:rPr>
        <w:t>Emprestimo.id_emprestimo%type</w:t>
      </w:r>
      <w:proofErr w:type="spellEnd"/>
      <w:r w:rsidRPr="007E0ADE">
        <w:rPr>
          <w:sz w:val="18"/>
          <w:szCs w:val="18"/>
          <w:lang w:val="en-US"/>
        </w:rPr>
        <w:t xml:space="preserve">, </w:t>
      </w:r>
      <w:proofErr w:type="spellStart"/>
      <w:r w:rsidRPr="007E0ADE">
        <w:rPr>
          <w:sz w:val="18"/>
          <w:szCs w:val="18"/>
          <w:lang w:val="en-US"/>
        </w:rPr>
        <w:t>returnValue</w:t>
      </w:r>
      <w:proofErr w:type="spellEnd"/>
      <w:r w:rsidRPr="007E0ADE">
        <w:rPr>
          <w:sz w:val="18"/>
          <w:szCs w:val="18"/>
          <w:lang w:val="en-US"/>
        </w:rPr>
        <w:t xml:space="preserve"> OUT INTEGER)</w:t>
      </w:r>
    </w:p>
    <w:p w:rsidR="007E0ADE" w:rsidRDefault="007E0ADE" w:rsidP="003947D6">
      <w:pPr>
        <w:rPr>
          <w:sz w:val="18"/>
          <w:szCs w:val="18"/>
          <w:lang w:val="en-US"/>
        </w:rPr>
      </w:pPr>
    </w:p>
    <w:p w:rsidR="007E0ADE" w:rsidRDefault="007E0ADE" w:rsidP="007E0ADE">
      <w:r w:rsidRPr="007E0ADE">
        <w:t xml:space="preserve">Ao </w:t>
      </w:r>
      <w:r>
        <w:t>existir a funcionalidade de efectuar requisitos, surge naturalmente a necessidade de criar um procedimento para efectuar as entregas ou devoluções. Este procedimento foi</w:t>
      </w:r>
      <w:r w:rsidR="00EC4528">
        <w:t xml:space="preserve"> criado com esse mesmo intuito.</w:t>
      </w:r>
    </w:p>
    <w:p w:rsidR="00EC4528" w:rsidRDefault="00EC4528" w:rsidP="007E0ADE">
      <w:r>
        <w:t xml:space="preserve">Em primeiro tudo é necessário verificar se o requisito com o ID fornecido é válido e se existe. Para tal, é realizada uma pesquisa e guardada a data de entrega. Se nada tiver sido encontrado, então surge a excepção </w:t>
      </w:r>
      <w:r>
        <w:rPr>
          <w:i/>
        </w:rPr>
        <w:t>NO_DATA_FOUND</w:t>
      </w:r>
      <w:r>
        <w:t xml:space="preserve"> e é devolvido de imediato o valor -2. Se for encontrada, o procedimento continua a executar e verifica se a data de entrega possui alguma data válida. Se possuir, significa que este empréstimo já foi entregue, devolvendo -1, se não é feito o update de encomendas do leitor e é incrementado o número de cópias disponíveis na PUBLICACAO. Nesta situação, tudo correu de forma correcta devolvendo no fim o valor 0. Para outros erros é sempre devolvido o valor -3.</w:t>
      </w:r>
    </w:p>
    <w:p w:rsidR="000253D9" w:rsidRDefault="000253D9" w:rsidP="007E0ADE"/>
    <w:p w:rsidR="000253D9" w:rsidRPr="001C1D9F" w:rsidRDefault="000253D9" w:rsidP="000253D9">
      <w:pPr>
        <w:pStyle w:val="Heading5"/>
      </w:pPr>
      <w:r w:rsidRPr="001C1D9F">
        <w:t>PROCEDURE login</w:t>
      </w:r>
    </w:p>
    <w:p w:rsidR="000253D9" w:rsidRPr="001C1D9F" w:rsidRDefault="000253D9" w:rsidP="007E0ADE">
      <w:pPr>
        <w:rPr>
          <w:sz w:val="18"/>
          <w:szCs w:val="18"/>
        </w:rPr>
      </w:pPr>
      <w:r w:rsidRPr="001C1D9F">
        <w:rPr>
          <w:sz w:val="18"/>
          <w:szCs w:val="18"/>
        </w:rPr>
        <w:t>(username IN AUTENTICACAO.ID_EMPREGADO%type, pw IN AUTENTICACAO.PASSWORD%type, returnValue OUT INTEGER)</w:t>
      </w:r>
    </w:p>
    <w:p w:rsidR="000253D9" w:rsidRPr="000253D9" w:rsidRDefault="000253D9" w:rsidP="007E0ADE">
      <w:r>
        <w:t xml:space="preserve">Neste momento, possuimos todos os procedimentos para a gestão da base de dados contudo, falta-nos o procedimento responsável pela autenticação. O procedimento </w:t>
      </w:r>
      <w:r>
        <w:rPr>
          <w:i/>
        </w:rPr>
        <w:t xml:space="preserve">login, </w:t>
      </w:r>
      <w:r>
        <w:t xml:space="preserve">apenas consulta a tabela AUTENTICACAO e verifica se o </w:t>
      </w:r>
      <w:r>
        <w:rPr>
          <w:i/>
        </w:rPr>
        <w:t>username</w:t>
      </w:r>
      <w:r>
        <w:t xml:space="preserve"> e</w:t>
      </w:r>
      <w:r>
        <w:rPr>
          <w:i/>
        </w:rPr>
        <w:t xml:space="preserve"> password </w:t>
      </w:r>
      <w:r>
        <w:t>passados como parâmetros estão correctos dando permissão à aplicação retornando 1. Em caso de insucesso retorna -1.</w:t>
      </w:r>
    </w:p>
    <w:p w:rsidR="007E0ADE" w:rsidRPr="000253D9" w:rsidRDefault="000253D9" w:rsidP="000253D9">
      <w:pPr>
        <w:pStyle w:val="Heading5"/>
      </w:pPr>
      <w:r w:rsidRPr="000253D9">
        <w:t>Procedimentos estatísticos</w:t>
      </w:r>
    </w:p>
    <w:p w:rsidR="000253D9" w:rsidRDefault="000253D9" w:rsidP="000253D9">
      <w:r>
        <w:t xml:space="preserve">Estes procedimentos não necessitam de um revisão aprofundada. Existem apenas para recolher dados efectuando apenas operações de leitura. São compostos apenas por parâmetros de saída para providenciar os valores estatísticos correspondentes. Os comandos SQL são apenas </w:t>
      </w:r>
      <w:r w:rsidR="00A0693D">
        <w:t>SELECT’s responsáveis pela recolha dos dados e seus tratamentos estatísticos relativos a médias, arredondamentos e contagens.</w:t>
      </w:r>
    </w:p>
    <w:p w:rsidR="00A0693D" w:rsidRDefault="00A0693D" w:rsidP="000253D9">
      <w:r>
        <w:t>De seguida serão apresentados então os procedimentos estatísticos com breves referências sobre quem eles operam e sobre os dados que recolhem</w:t>
      </w:r>
    </w:p>
    <w:p w:rsidR="00A0693D" w:rsidRDefault="00A0693D" w:rsidP="000253D9"/>
    <w:p w:rsidR="00A0693D" w:rsidRDefault="00A0693D" w:rsidP="00A0693D">
      <w:pPr>
        <w:pStyle w:val="Heading6"/>
        <w:rPr>
          <w:lang w:val="en-US"/>
        </w:rPr>
      </w:pPr>
      <w:r w:rsidRPr="00A0693D">
        <w:rPr>
          <w:lang w:val="en-US"/>
        </w:rPr>
        <w:t xml:space="preserve">PROCEDURE </w:t>
      </w:r>
      <w:proofErr w:type="spellStart"/>
      <w:r w:rsidRPr="00A0693D">
        <w:rPr>
          <w:lang w:val="en-US"/>
        </w:rPr>
        <w:t>employeesStats</w:t>
      </w:r>
      <w:proofErr w:type="spellEnd"/>
    </w:p>
    <w:p w:rsidR="00A0693D" w:rsidRPr="00A0693D" w:rsidRDefault="00A0693D" w:rsidP="000253D9">
      <w:pPr>
        <w:rPr>
          <w:sz w:val="18"/>
          <w:szCs w:val="18"/>
          <w:lang w:val="en-US"/>
        </w:rPr>
      </w:pPr>
      <w:r w:rsidRPr="00A0693D">
        <w:rPr>
          <w:lang w:val="en-US"/>
        </w:rPr>
        <w:t xml:space="preserve"> </w:t>
      </w:r>
      <w:r w:rsidRPr="00A0693D">
        <w:rPr>
          <w:sz w:val="18"/>
          <w:szCs w:val="18"/>
          <w:lang w:val="en-US"/>
        </w:rPr>
        <w:t>(</w:t>
      </w:r>
      <w:proofErr w:type="spellStart"/>
      <w:proofErr w:type="gramStart"/>
      <w:r w:rsidRPr="00A0693D">
        <w:rPr>
          <w:sz w:val="18"/>
          <w:szCs w:val="18"/>
          <w:lang w:val="en-US"/>
        </w:rPr>
        <w:t>no_entries</w:t>
      </w:r>
      <w:proofErr w:type="spellEnd"/>
      <w:proofErr w:type="gramEnd"/>
      <w:r w:rsidRPr="00A0693D">
        <w:rPr>
          <w:sz w:val="18"/>
          <w:szCs w:val="18"/>
          <w:lang w:val="en-US"/>
        </w:rPr>
        <w:t xml:space="preserve"> OUT INTEGER, </w:t>
      </w:r>
      <w:proofErr w:type="spellStart"/>
      <w:r w:rsidRPr="00A0693D">
        <w:rPr>
          <w:sz w:val="18"/>
          <w:szCs w:val="18"/>
          <w:lang w:val="en-US"/>
        </w:rPr>
        <w:t>fired_employees</w:t>
      </w:r>
      <w:proofErr w:type="spellEnd"/>
      <w:r w:rsidRPr="00A0693D">
        <w:rPr>
          <w:sz w:val="18"/>
          <w:szCs w:val="18"/>
          <w:lang w:val="en-US"/>
        </w:rPr>
        <w:t xml:space="preserve"> OUT INTEGER, </w:t>
      </w:r>
      <w:proofErr w:type="spellStart"/>
      <w:r w:rsidRPr="00A0693D">
        <w:rPr>
          <w:sz w:val="18"/>
          <w:szCs w:val="18"/>
          <w:lang w:val="en-US"/>
        </w:rPr>
        <w:t>avg_working_time</w:t>
      </w:r>
      <w:proofErr w:type="spellEnd"/>
      <w:r w:rsidRPr="00A0693D">
        <w:rPr>
          <w:sz w:val="18"/>
          <w:szCs w:val="18"/>
          <w:lang w:val="en-US"/>
        </w:rPr>
        <w:t xml:space="preserve"> OUT FLOAT)</w:t>
      </w:r>
    </w:p>
    <w:p w:rsidR="00A0693D" w:rsidRDefault="00A0693D" w:rsidP="00A0693D">
      <w:pPr>
        <w:ind w:firstLine="0"/>
        <w:rPr>
          <w:lang w:val="en-US"/>
        </w:rPr>
      </w:pPr>
      <w:r>
        <w:rPr>
          <w:lang w:val="en-US"/>
        </w:rPr>
        <w:tab/>
      </w:r>
    </w:p>
    <w:p w:rsidR="000253D9" w:rsidRDefault="00A0693D" w:rsidP="00A0693D">
      <w:pPr>
        <w:ind w:firstLine="707"/>
      </w:pPr>
      <w:r>
        <w:lastRenderedPageBreak/>
        <w:t>Este procedimento permite-nos obter o número de empregados no sistema diferenciando os empregados activos dos despedidos e o tempo médio de trabalho.</w:t>
      </w:r>
    </w:p>
    <w:p w:rsidR="00A0693D" w:rsidRDefault="00A0693D" w:rsidP="00A0693D">
      <w:pPr>
        <w:ind w:firstLine="707"/>
      </w:pPr>
    </w:p>
    <w:p w:rsidR="00A0693D" w:rsidRDefault="00A0693D" w:rsidP="00A0693D">
      <w:pPr>
        <w:pStyle w:val="Heading6"/>
        <w:rPr>
          <w:lang w:val="en-US"/>
        </w:rPr>
      </w:pPr>
      <w:r>
        <w:rPr>
          <w:lang w:val="en-US"/>
        </w:rPr>
        <w:t xml:space="preserve">PROCEDURE </w:t>
      </w:r>
      <w:proofErr w:type="spellStart"/>
      <w:r>
        <w:rPr>
          <w:lang w:val="en-US"/>
        </w:rPr>
        <w:t>readersStats</w:t>
      </w:r>
      <w:proofErr w:type="spellEnd"/>
    </w:p>
    <w:p w:rsidR="00A0693D" w:rsidRPr="00A0693D" w:rsidRDefault="00A0693D" w:rsidP="00A0693D">
      <w:pPr>
        <w:ind w:firstLine="707"/>
        <w:rPr>
          <w:sz w:val="18"/>
          <w:szCs w:val="18"/>
          <w:lang w:val="en-US"/>
        </w:rPr>
      </w:pPr>
      <w:r w:rsidRPr="00A0693D">
        <w:rPr>
          <w:sz w:val="18"/>
          <w:szCs w:val="18"/>
          <w:lang w:val="en-US"/>
        </w:rPr>
        <w:t>(</w:t>
      </w:r>
      <w:proofErr w:type="spellStart"/>
      <w:proofErr w:type="gramStart"/>
      <w:r w:rsidRPr="00A0693D">
        <w:rPr>
          <w:sz w:val="18"/>
          <w:szCs w:val="18"/>
          <w:lang w:val="en-US"/>
        </w:rPr>
        <w:t>no_entries</w:t>
      </w:r>
      <w:proofErr w:type="spellEnd"/>
      <w:proofErr w:type="gramEnd"/>
      <w:r w:rsidRPr="00A0693D">
        <w:rPr>
          <w:sz w:val="18"/>
          <w:szCs w:val="18"/>
          <w:lang w:val="en-US"/>
        </w:rPr>
        <w:t xml:space="preserve"> OUT INTEGER, </w:t>
      </w:r>
      <w:proofErr w:type="spellStart"/>
      <w:r w:rsidRPr="00A0693D">
        <w:rPr>
          <w:sz w:val="18"/>
          <w:szCs w:val="18"/>
          <w:lang w:val="en-US"/>
        </w:rPr>
        <w:t>readers_with_books</w:t>
      </w:r>
      <w:proofErr w:type="spellEnd"/>
      <w:r w:rsidRPr="00A0693D">
        <w:rPr>
          <w:sz w:val="18"/>
          <w:szCs w:val="18"/>
          <w:lang w:val="en-US"/>
        </w:rPr>
        <w:t xml:space="preserve"> OUT INTEGER, </w:t>
      </w:r>
      <w:proofErr w:type="spellStart"/>
      <w:r w:rsidRPr="00A0693D">
        <w:rPr>
          <w:sz w:val="18"/>
          <w:szCs w:val="18"/>
          <w:lang w:val="en-US"/>
        </w:rPr>
        <w:t>faulty_readers</w:t>
      </w:r>
      <w:proofErr w:type="spellEnd"/>
      <w:r w:rsidRPr="00A0693D">
        <w:rPr>
          <w:sz w:val="18"/>
          <w:szCs w:val="18"/>
          <w:lang w:val="en-US"/>
        </w:rPr>
        <w:t xml:space="preserve"> OUT INTEGER)</w:t>
      </w:r>
    </w:p>
    <w:p w:rsidR="00A0693D" w:rsidRDefault="00A0693D" w:rsidP="00A0693D">
      <w:pPr>
        <w:ind w:firstLine="0"/>
        <w:rPr>
          <w:lang w:val="en-US"/>
        </w:rPr>
      </w:pPr>
      <w:r>
        <w:rPr>
          <w:lang w:val="en-US"/>
        </w:rPr>
        <w:tab/>
      </w:r>
    </w:p>
    <w:p w:rsidR="00A0693D" w:rsidRDefault="00A0693D" w:rsidP="00A0693D">
      <w:pPr>
        <w:ind w:firstLine="0"/>
      </w:pPr>
      <w:r>
        <w:rPr>
          <w:lang w:val="en-US"/>
        </w:rPr>
        <w:tab/>
      </w:r>
      <w:r w:rsidRPr="00A0693D">
        <w:t xml:space="preserve">Para dados relativos aos leitores, existe o procedimento </w:t>
      </w:r>
      <w:r>
        <w:rPr>
          <w:i/>
        </w:rPr>
        <w:t>readersStats</w:t>
      </w:r>
      <w:r>
        <w:t xml:space="preserve"> que devolve o número total de leitores no sistema, o número de leitores com empréstimos e em falta para com alguma entrega.</w:t>
      </w:r>
    </w:p>
    <w:p w:rsidR="00A0693D" w:rsidRDefault="00A0693D" w:rsidP="00A0693D">
      <w:pPr>
        <w:pStyle w:val="Heading6"/>
        <w:rPr>
          <w:lang w:val="en-US"/>
        </w:rPr>
      </w:pPr>
      <w:r w:rsidRPr="00A0693D">
        <w:rPr>
          <w:lang w:val="en-US"/>
        </w:rPr>
        <w:t xml:space="preserve">PROCEDURE </w:t>
      </w:r>
      <w:proofErr w:type="spellStart"/>
      <w:r w:rsidRPr="00A0693D">
        <w:rPr>
          <w:lang w:val="en-US"/>
        </w:rPr>
        <w:t>booksAndShelvesStats</w:t>
      </w:r>
      <w:proofErr w:type="spellEnd"/>
    </w:p>
    <w:p w:rsidR="00A0693D" w:rsidRPr="00A0693D" w:rsidRDefault="00A0693D" w:rsidP="00A0693D">
      <w:pPr>
        <w:ind w:firstLine="0"/>
        <w:rPr>
          <w:sz w:val="18"/>
          <w:szCs w:val="18"/>
          <w:lang w:val="en-US"/>
        </w:rPr>
      </w:pPr>
      <w:r w:rsidRPr="00A0693D">
        <w:rPr>
          <w:sz w:val="18"/>
          <w:szCs w:val="18"/>
          <w:lang w:val="en-US"/>
        </w:rPr>
        <w:t>(</w:t>
      </w:r>
      <w:proofErr w:type="spellStart"/>
      <w:r w:rsidRPr="00A0693D">
        <w:rPr>
          <w:sz w:val="18"/>
          <w:szCs w:val="18"/>
          <w:lang w:val="en-US"/>
        </w:rPr>
        <w:t>no_books</w:t>
      </w:r>
      <w:proofErr w:type="spellEnd"/>
      <w:r w:rsidRPr="00A0693D">
        <w:rPr>
          <w:sz w:val="18"/>
          <w:szCs w:val="18"/>
          <w:lang w:val="en-US"/>
        </w:rPr>
        <w:t xml:space="preserve"> OUT INTEGER, </w:t>
      </w:r>
      <w:proofErr w:type="spellStart"/>
      <w:r w:rsidRPr="00A0693D">
        <w:rPr>
          <w:sz w:val="18"/>
          <w:szCs w:val="18"/>
          <w:lang w:val="en-US"/>
        </w:rPr>
        <w:t>max_pages</w:t>
      </w:r>
      <w:proofErr w:type="spellEnd"/>
      <w:r w:rsidRPr="00A0693D">
        <w:rPr>
          <w:sz w:val="18"/>
          <w:szCs w:val="18"/>
          <w:lang w:val="en-US"/>
        </w:rPr>
        <w:t xml:space="preserve"> OUT INTEGER, </w:t>
      </w:r>
      <w:proofErr w:type="spellStart"/>
      <w:r w:rsidRPr="00A0693D">
        <w:rPr>
          <w:sz w:val="18"/>
          <w:szCs w:val="18"/>
          <w:lang w:val="en-US"/>
        </w:rPr>
        <w:t>min_pages</w:t>
      </w:r>
      <w:proofErr w:type="spellEnd"/>
      <w:r w:rsidRPr="00A0693D">
        <w:rPr>
          <w:sz w:val="18"/>
          <w:szCs w:val="18"/>
          <w:lang w:val="en-US"/>
        </w:rPr>
        <w:t xml:space="preserve"> OUT INTEGER, </w:t>
      </w:r>
      <w:proofErr w:type="spellStart"/>
      <w:r w:rsidRPr="00A0693D">
        <w:rPr>
          <w:sz w:val="18"/>
          <w:szCs w:val="18"/>
          <w:lang w:val="en-US"/>
        </w:rPr>
        <w:t>avg_pages</w:t>
      </w:r>
      <w:proofErr w:type="spellEnd"/>
      <w:r w:rsidRPr="00A0693D">
        <w:rPr>
          <w:sz w:val="18"/>
          <w:szCs w:val="18"/>
          <w:lang w:val="en-US"/>
        </w:rPr>
        <w:t xml:space="preserve"> OUT FLOAT, </w:t>
      </w:r>
      <w:proofErr w:type="spellStart"/>
      <w:r w:rsidRPr="00A0693D">
        <w:rPr>
          <w:sz w:val="18"/>
          <w:szCs w:val="18"/>
          <w:lang w:val="en-US"/>
        </w:rPr>
        <w:t>avg_copies</w:t>
      </w:r>
      <w:proofErr w:type="spellEnd"/>
      <w:r w:rsidRPr="00A0693D">
        <w:rPr>
          <w:sz w:val="18"/>
          <w:szCs w:val="18"/>
          <w:lang w:val="en-US"/>
        </w:rPr>
        <w:t xml:space="preserve"> OUT FLOAT, </w:t>
      </w:r>
      <w:proofErr w:type="spellStart"/>
      <w:r w:rsidRPr="00A0693D">
        <w:rPr>
          <w:sz w:val="18"/>
          <w:szCs w:val="18"/>
          <w:lang w:val="en-US"/>
        </w:rPr>
        <w:t>no_shelves</w:t>
      </w:r>
      <w:proofErr w:type="spellEnd"/>
      <w:r w:rsidRPr="00A0693D">
        <w:rPr>
          <w:sz w:val="18"/>
          <w:szCs w:val="18"/>
          <w:lang w:val="en-US"/>
        </w:rPr>
        <w:t xml:space="preserve"> OUT INTEGER, occupation OUT FLOAT, </w:t>
      </w:r>
      <w:proofErr w:type="spellStart"/>
      <w:r w:rsidRPr="00A0693D">
        <w:rPr>
          <w:sz w:val="18"/>
          <w:szCs w:val="18"/>
          <w:lang w:val="en-US"/>
        </w:rPr>
        <w:t>avg_capacity</w:t>
      </w:r>
      <w:proofErr w:type="spellEnd"/>
      <w:r w:rsidRPr="00A0693D">
        <w:rPr>
          <w:sz w:val="18"/>
          <w:szCs w:val="18"/>
          <w:lang w:val="en-US"/>
        </w:rPr>
        <w:t xml:space="preserve"> OUT FLOAT)</w:t>
      </w:r>
    </w:p>
    <w:p w:rsidR="00A0693D" w:rsidRDefault="00A0693D" w:rsidP="00A0693D">
      <w:pPr>
        <w:ind w:firstLine="0"/>
        <w:rPr>
          <w:lang w:val="en-US"/>
        </w:rPr>
      </w:pPr>
    </w:p>
    <w:p w:rsidR="00A0693D" w:rsidRDefault="00A0693D" w:rsidP="00A0693D">
      <w:pPr>
        <w:ind w:firstLine="0"/>
      </w:pPr>
      <w:r>
        <w:rPr>
          <w:lang w:val="en-US"/>
        </w:rPr>
        <w:tab/>
      </w:r>
      <w:r w:rsidRPr="00A0693D">
        <w:rPr>
          <w:i/>
        </w:rPr>
        <w:t>bookAndShelvesStats</w:t>
      </w:r>
      <w:r w:rsidRPr="00A0693D">
        <w:t xml:space="preserve"> é um procedimento um pouco maior, mas nem por isso mais complex. </w:t>
      </w:r>
      <w:r>
        <w:t>Este é responsável por devolve o número total de livros, o número máximo e mínimo de páginas, uma média do número de páginas dos livros e de cópias, o número de prateleiras, a ocupação e finalmente a média da capacidade da nossa biblioteca.</w:t>
      </w:r>
    </w:p>
    <w:p w:rsidR="00A0693D" w:rsidRDefault="00A0693D" w:rsidP="00A0693D">
      <w:pPr>
        <w:ind w:firstLine="0"/>
      </w:pPr>
    </w:p>
    <w:p w:rsidR="00A0693D" w:rsidRDefault="00A0693D" w:rsidP="00A0693D">
      <w:pPr>
        <w:pStyle w:val="Heading6"/>
        <w:rPr>
          <w:lang w:val="en-US"/>
        </w:rPr>
      </w:pPr>
      <w:r w:rsidRPr="00A0693D">
        <w:rPr>
          <w:lang w:val="en-US"/>
        </w:rPr>
        <w:t xml:space="preserve">PROCEDURE </w:t>
      </w:r>
      <w:proofErr w:type="spellStart"/>
      <w:r w:rsidRPr="00A0693D">
        <w:rPr>
          <w:lang w:val="en-US"/>
        </w:rPr>
        <w:t>requisitionsStats</w:t>
      </w:r>
      <w:proofErr w:type="spellEnd"/>
    </w:p>
    <w:p w:rsidR="00A0693D" w:rsidRDefault="00A0693D" w:rsidP="00A0693D">
      <w:pPr>
        <w:ind w:firstLine="0"/>
        <w:rPr>
          <w:sz w:val="18"/>
          <w:szCs w:val="18"/>
          <w:lang w:val="en-US"/>
        </w:rPr>
      </w:pPr>
      <w:r w:rsidRPr="00A0693D">
        <w:rPr>
          <w:sz w:val="18"/>
          <w:szCs w:val="18"/>
          <w:lang w:val="en-US"/>
        </w:rPr>
        <w:t>(</w:t>
      </w:r>
      <w:proofErr w:type="spellStart"/>
      <w:r w:rsidRPr="00A0693D">
        <w:rPr>
          <w:sz w:val="18"/>
          <w:szCs w:val="18"/>
          <w:lang w:val="en-US"/>
        </w:rPr>
        <w:t>no_entries</w:t>
      </w:r>
      <w:proofErr w:type="spellEnd"/>
      <w:r w:rsidRPr="00A0693D">
        <w:rPr>
          <w:sz w:val="18"/>
          <w:szCs w:val="18"/>
          <w:lang w:val="en-US"/>
        </w:rPr>
        <w:t xml:space="preserve"> OUT INTEGER, </w:t>
      </w:r>
      <w:proofErr w:type="spellStart"/>
      <w:r w:rsidRPr="00A0693D">
        <w:rPr>
          <w:sz w:val="18"/>
          <w:szCs w:val="18"/>
          <w:lang w:val="en-US"/>
        </w:rPr>
        <w:t>on_going_reqs</w:t>
      </w:r>
      <w:proofErr w:type="spellEnd"/>
      <w:r w:rsidRPr="00A0693D">
        <w:rPr>
          <w:sz w:val="18"/>
          <w:szCs w:val="18"/>
          <w:lang w:val="en-US"/>
        </w:rPr>
        <w:t xml:space="preserve"> OUT INTEGER, </w:t>
      </w:r>
      <w:proofErr w:type="spellStart"/>
      <w:r w:rsidRPr="00A0693D">
        <w:rPr>
          <w:sz w:val="18"/>
          <w:szCs w:val="18"/>
          <w:lang w:val="en-US"/>
        </w:rPr>
        <w:t>finished_reqs</w:t>
      </w:r>
      <w:proofErr w:type="spellEnd"/>
      <w:r w:rsidRPr="00A0693D">
        <w:rPr>
          <w:sz w:val="18"/>
          <w:szCs w:val="18"/>
          <w:lang w:val="en-US"/>
        </w:rPr>
        <w:t xml:space="preserve"> OUT INTEGER, </w:t>
      </w:r>
      <w:proofErr w:type="spellStart"/>
      <w:r w:rsidRPr="00A0693D">
        <w:rPr>
          <w:sz w:val="18"/>
          <w:szCs w:val="18"/>
          <w:lang w:val="en-US"/>
        </w:rPr>
        <w:t>no_faulty_reqs</w:t>
      </w:r>
      <w:proofErr w:type="spellEnd"/>
      <w:r w:rsidRPr="00A0693D">
        <w:rPr>
          <w:sz w:val="18"/>
          <w:szCs w:val="18"/>
          <w:lang w:val="en-US"/>
        </w:rPr>
        <w:t xml:space="preserve"> OUT INTEGER, </w:t>
      </w:r>
      <w:proofErr w:type="spellStart"/>
      <w:r w:rsidRPr="00A0693D">
        <w:rPr>
          <w:sz w:val="18"/>
          <w:szCs w:val="18"/>
          <w:lang w:val="en-US"/>
        </w:rPr>
        <w:t>avg_reqs_per_day</w:t>
      </w:r>
      <w:proofErr w:type="spellEnd"/>
      <w:r w:rsidRPr="00A0693D">
        <w:rPr>
          <w:sz w:val="18"/>
          <w:szCs w:val="18"/>
          <w:lang w:val="en-US"/>
        </w:rPr>
        <w:t xml:space="preserve"> OUT FLOAT, </w:t>
      </w:r>
      <w:proofErr w:type="spellStart"/>
      <w:r w:rsidRPr="00A0693D">
        <w:rPr>
          <w:sz w:val="18"/>
          <w:szCs w:val="18"/>
          <w:lang w:val="en-US"/>
        </w:rPr>
        <w:t>no_days_with_reqs</w:t>
      </w:r>
      <w:proofErr w:type="spellEnd"/>
      <w:r w:rsidRPr="00A0693D">
        <w:rPr>
          <w:sz w:val="18"/>
          <w:szCs w:val="18"/>
          <w:lang w:val="en-US"/>
        </w:rPr>
        <w:t xml:space="preserve"> OUT INTEGER)</w:t>
      </w:r>
    </w:p>
    <w:p w:rsidR="00A0693D" w:rsidRDefault="00A0693D" w:rsidP="00A0693D">
      <w:pPr>
        <w:ind w:firstLine="0"/>
        <w:rPr>
          <w:sz w:val="18"/>
          <w:szCs w:val="18"/>
          <w:lang w:val="en-US"/>
        </w:rPr>
      </w:pPr>
    </w:p>
    <w:p w:rsidR="00A0693D" w:rsidRDefault="00A0693D" w:rsidP="00A0693D">
      <w:r w:rsidRPr="00A0693D">
        <w:t>Para obter informações estatísticas sobre as requesiç</w:t>
      </w:r>
      <w:r>
        <w:t xml:space="preserve">ões, surge este procedimento. </w:t>
      </w:r>
      <w:r w:rsidR="00F77138">
        <w:t>Após ser executado é possível retirar a quantidade de empréstimos no sistema, empréstimos ainda não entregues, já entregues e em falta,  a média de empréstimos por dia e o número total de dias em que existiram empréstimos.</w:t>
      </w:r>
    </w:p>
    <w:p w:rsidR="00F77138" w:rsidRDefault="00F77138" w:rsidP="00A0693D"/>
    <w:p w:rsidR="00F77138" w:rsidRDefault="00F77138" w:rsidP="00F77138">
      <w:pPr>
        <w:pStyle w:val="Heading6"/>
        <w:rPr>
          <w:lang w:val="en-US"/>
        </w:rPr>
      </w:pPr>
      <w:r w:rsidRPr="00F77138">
        <w:rPr>
          <w:lang w:val="en-US"/>
        </w:rPr>
        <w:t xml:space="preserve">PROCEDURE </w:t>
      </w:r>
      <w:proofErr w:type="spellStart"/>
      <w:r w:rsidRPr="00F77138">
        <w:rPr>
          <w:lang w:val="en-US"/>
        </w:rPr>
        <w:t>authorsAndPublishersStats</w:t>
      </w:r>
      <w:proofErr w:type="spellEnd"/>
    </w:p>
    <w:p w:rsidR="00F77138" w:rsidRDefault="00F77138" w:rsidP="00F77138">
      <w:pPr>
        <w:rPr>
          <w:sz w:val="18"/>
          <w:szCs w:val="18"/>
          <w:lang w:val="en-US"/>
        </w:rPr>
      </w:pPr>
      <w:r w:rsidRPr="00F77138">
        <w:rPr>
          <w:sz w:val="18"/>
          <w:szCs w:val="18"/>
          <w:lang w:val="en-US"/>
        </w:rPr>
        <w:t>(</w:t>
      </w:r>
      <w:proofErr w:type="spellStart"/>
      <w:r w:rsidRPr="00F77138">
        <w:rPr>
          <w:sz w:val="18"/>
          <w:szCs w:val="18"/>
          <w:lang w:val="en-US"/>
        </w:rPr>
        <w:t>no_authors</w:t>
      </w:r>
      <w:proofErr w:type="spellEnd"/>
      <w:r w:rsidRPr="00F77138">
        <w:rPr>
          <w:sz w:val="18"/>
          <w:szCs w:val="18"/>
          <w:lang w:val="en-US"/>
        </w:rPr>
        <w:t xml:space="preserve"> OUT INTEGER, </w:t>
      </w:r>
      <w:proofErr w:type="spellStart"/>
      <w:r w:rsidRPr="00F77138">
        <w:rPr>
          <w:sz w:val="18"/>
          <w:szCs w:val="18"/>
          <w:lang w:val="en-US"/>
        </w:rPr>
        <w:t>avg_doc_per_author</w:t>
      </w:r>
      <w:proofErr w:type="spellEnd"/>
      <w:r w:rsidRPr="00F77138">
        <w:rPr>
          <w:sz w:val="18"/>
          <w:szCs w:val="18"/>
          <w:lang w:val="en-US"/>
        </w:rPr>
        <w:t xml:space="preserve"> OUT FLOAT, </w:t>
      </w:r>
      <w:proofErr w:type="spellStart"/>
      <w:r w:rsidRPr="00F77138">
        <w:rPr>
          <w:sz w:val="18"/>
          <w:szCs w:val="18"/>
          <w:lang w:val="en-US"/>
        </w:rPr>
        <w:t>no_publishers</w:t>
      </w:r>
      <w:proofErr w:type="spellEnd"/>
      <w:r w:rsidRPr="00F77138">
        <w:rPr>
          <w:sz w:val="18"/>
          <w:szCs w:val="18"/>
          <w:lang w:val="en-US"/>
        </w:rPr>
        <w:t xml:space="preserve"> OUT INTEGER, </w:t>
      </w:r>
      <w:proofErr w:type="spellStart"/>
      <w:r w:rsidRPr="00F77138">
        <w:rPr>
          <w:sz w:val="18"/>
          <w:szCs w:val="18"/>
          <w:lang w:val="en-US"/>
        </w:rPr>
        <w:t>avg_doc_per_publisher</w:t>
      </w:r>
      <w:proofErr w:type="spellEnd"/>
      <w:r w:rsidRPr="00F77138">
        <w:rPr>
          <w:sz w:val="18"/>
          <w:szCs w:val="18"/>
          <w:lang w:val="en-US"/>
        </w:rPr>
        <w:t xml:space="preserve"> OUT FLOAT)</w:t>
      </w:r>
    </w:p>
    <w:p w:rsidR="00F77138" w:rsidRDefault="00F77138" w:rsidP="00F77138">
      <w:pPr>
        <w:rPr>
          <w:sz w:val="18"/>
          <w:szCs w:val="18"/>
          <w:lang w:val="en-US"/>
        </w:rPr>
      </w:pPr>
    </w:p>
    <w:p w:rsidR="00F77138" w:rsidRDefault="00F77138" w:rsidP="00F77138">
      <w:r>
        <w:t>Por fim existe ainda este procedimento para obter informações sobre os autores e editoras. Após a sua execução será obtido o número de autores e de editoras no sistema, a média de documentos por autor e por editora.</w:t>
      </w:r>
    </w:p>
    <w:p w:rsidR="00C14258" w:rsidRPr="003947D6" w:rsidRDefault="00C14258" w:rsidP="002B19F1">
      <w:pPr>
        <w:pStyle w:val="Heading4"/>
        <w:ind w:firstLine="707"/>
      </w:pPr>
      <w:r w:rsidRPr="003947D6">
        <w:t>Functions</w:t>
      </w:r>
    </w:p>
    <w:p w:rsidR="00C14258" w:rsidRDefault="002B19F1" w:rsidP="002B19F1">
      <w:pPr>
        <w:pStyle w:val="Heading5"/>
        <w:ind w:left="707"/>
      </w:pPr>
      <w:r>
        <w:t>getEditora</w:t>
      </w:r>
    </w:p>
    <w:p w:rsidR="002B19F1" w:rsidRDefault="002B19F1" w:rsidP="002B19F1">
      <w:pPr>
        <w:jc w:val="both"/>
      </w:pPr>
      <w:r>
        <w:t>Esta função tem como objectivo a devolução do ID_EDITORA para uma dada editora com o nome que é fornecido como parâmetro de entrada. Em caso de não encontrar devolve  -1.</w:t>
      </w:r>
    </w:p>
    <w:p w:rsidR="002B19F1" w:rsidRDefault="002B19F1" w:rsidP="002B19F1">
      <w:pPr>
        <w:pStyle w:val="Heading5"/>
        <w:ind w:left="707"/>
      </w:pPr>
      <w:r w:rsidRPr="002B19F1">
        <w:t>getPrateleira</w:t>
      </w:r>
    </w:p>
    <w:p w:rsidR="002B19F1" w:rsidRPr="001C1D9F" w:rsidRDefault="002B19F1" w:rsidP="002B19F1">
      <w:pPr>
        <w:jc w:val="both"/>
        <w:rPr>
          <w:lang w:val="en-US"/>
        </w:rPr>
      </w:pPr>
      <w:r>
        <w:t>À semelhança da função anterior, esta tem como objectivo a devolução do ID_</w:t>
      </w:r>
      <w:r w:rsidRPr="002B19F1">
        <w:t xml:space="preserve"> ID_PRATELEIRA</w:t>
      </w:r>
      <w:r>
        <w:t xml:space="preserve">para uma dada prateleira cujo género é igual ao fornecido como parâmetro de entrada. </w:t>
      </w:r>
      <w:proofErr w:type="spellStart"/>
      <w:r w:rsidRPr="001C1D9F">
        <w:rPr>
          <w:lang w:val="en-US"/>
        </w:rPr>
        <w:t>Em</w:t>
      </w:r>
      <w:proofErr w:type="spellEnd"/>
      <w:r w:rsidRPr="001C1D9F">
        <w:rPr>
          <w:lang w:val="en-US"/>
        </w:rPr>
        <w:t xml:space="preserve"> </w:t>
      </w:r>
      <w:proofErr w:type="spellStart"/>
      <w:r w:rsidRPr="001C1D9F">
        <w:rPr>
          <w:lang w:val="en-US"/>
        </w:rPr>
        <w:t>caso</w:t>
      </w:r>
      <w:proofErr w:type="spellEnd"/>
      <w:r w:rsidRPr="001C1D9F">
        <w:rPr>
          <w:lang w:val="en-US"/>
        </w:rPr>
        <w:t xml:space="preserve"> de </w:t>
      </w:r>
      <w:proofErr w:type="spellStart"/>
      <w:r w:rsidRPr="001C1D9F">
        <w:rPr>
          <w:lang w:val="en-US"/>
        </w:rPr>
        <w:t>não</w:t>
      </w:r>
      <w:proofErr w:type="spellEnd"/>
      <w:r w:rsidRPr="001C1D9F">
        <w:rPr>
          <w:lang w:val="en-US"/>
        </w:rPr>
        <w:t xml:space="preserve"> </w:t>
      </w:r>
      <w:proofErr w:type="spellStart"/>
      <w:r w:rsidRPr="001C1D9F">
        <w:rPr>
          <w:lang w:val="en-US"/>
        </w:rPr>
        <w:t>encontrar</w:t>
      </w:r>
      <w:proofErr w:type="spellEnd"/>
      <w:r w:rsidRPr="001C1D9F">
        <w:rPr>
          <w:lang w:val="en-US"/>
        </w:rPr>
        <w:t xml:space="preserve"> </w:t>
      </w:r>
      <w:proofErr w:type="gramStart"/>
      <w:r w:rsidRPr="001C1D9F">
        <w:rPr>
          <w:lang w:val="en-US"/>
        </w:rPr>
        <w:t>devolve  -</w:t>
      </w:r>
      <w:proofErr w:type="gramEnd"/>
      <w:r w:rsidRPr="001C1D9F">
        <w:rPr>
          <w:lang w:val="en-US"/>
        </w:rPr>
        <w:t>1.</w:t>
      </w:r>
    </w:p>
    <w:p w:rsidR="002B19F1" w:rsidRPr="001C1D9F" w:rsidRDefault="002B19F1" w:rsidP="002B19F1">
      <w:pPr>
        <w:jc w:val="both"/>
        <w:rPr>
          <w:lang w:val="en-US"/>
        </w:rPr>
      </w:pPr>
    </w:p>
    <w:p w:rsidR="00C14258" w:rsidRPr="001C1D9F" w:rsidRDefault="00C14258" w:rsidP="002B19F1">
      <w:pPr>
        <w:pStyle w:val="Heading4"/>
        <w:rPr>
          <w:lang w:val="en-US"/>
        </w:rPr>
      </w:pPr>
      <w:r w:rsidRPr="001C1D9F">
        <w:rPr>
          <w:lang w:val="en-US"/>
        </w:rPr>
        <w:t>Triggers</w:t>
      </w:r>
    </w:p>
    <w:p w:rsidR="00C14258" w:rsidRPr="001C1D9F" w:rsidRDefault="00C14258" w:rsidP="00C14258">
      <w:pPr>
        <w:jc w:val="both"/>
        <w:rPr>
          <w:lang w:val="en-US"/>
        </w:rPr>
      </w:pPr>
    </w:p>
    <w:p w:rsidR="00062926" w:rsidRDefault="005E69D9" w:rsidP="00062926">
      <w:pPr>
        <w:pStyle w:val="Heading5"/>
        <w:rPr>
          <w:lang w:val="en-US"/>
        </w:rPr>
      </w:pPr>
      <w:r w:rsidRPr="005E69D9">
        <w:rPr>
          <w:lang w:val="en-US"/>
        </w:rPr>
        <w:t xml:space="preserve">TRIGGER </w:t>
      </w:r>
      <w:proofErr w:type="spellStart"/>
      <w:r w:rsidRPr="005E69D9">
        <w:rPr>
          <w:lang w:val="en-US"/>
        </w:rPr>
        <w:t>checkShelf</w:t>
      </w:r>
      <w:proofErr w:type="spellEnd"/>
      <w:r w:rsidRPr="005E69D9">
        <w:rPr>
          <w:lang w:val="en-US"/>
        </w:rPr>
        <w:t xml:space="preserve"> </w:t>
      </w:r>
    </w:p>
    <w:p w:rsidR="005E69D9" w:rsidRPr="00062926" w:rsidRDefault="005E69D9" w:rsidP="00C14258">
      <w:pPr>
        <w:jc w:val="both"/>
        <w:rPr>
          <w:sz w:val="18"/>
          <w:szCs w:val="18"/>
          <w:lang w:val="en-US"/>
        </w:rPr>
      </w:pPr>
      <w:r w:rsidRPr="00062926">
        <w:rPr>
          <w:sz w:val="18"/>
          <w:szCs w:val="18"/>
          <w:lang w:val="en-US"/>
        </w:rPr>
        <w:t>AFTER UPDATE OF TOTAL ON PUBLICACAO FOR EACH ROW WHEN (</w:t>
      </w:r>
      <w:proofErr w:type="spellStart"/>
      <w:proofErr w:type="gramStart"/>
      <w:r w:rsidRPr="00062926">
        <w:rPr>
          <w:sz w:val="18"/>
          <w:szCs w:val="18"/>
          <w:lang w:val="en-US"/>
        </w:rPr>
        <w:t>new.total</w:t>
      </w:r>
      <w:proofErr w:type="spellEnd"/>
      <w:r w:rsidRPr="00062926">
        <w:rPr>
          <w:sz w:val="18"/>
          <w:szCs w:val="18"/>
          <w:lang w:val="en-US"/>
        </w:rPr>
        <w:t xml:space="preserve"> !</w:t>
      </w:r>
      <w:proofErr w:type="gramEnd"/>
      <w:r w:rsidRPr="00062926">
        <w:rPr>
          <w:sz w:val="18"/>
          <w:szCs w:val="18"/>
          <w:lang w:val="en-US"/>
        </w:rPr>
        <w:t xml:space="preserve">= </w:t>
      </w:r>
      <w:proofErr w:type="spellStart"/>
      <w:r w:rsidRPr="00062926">
        <w:rPr>
          <w:sz w:val="18"/>
          <w:szCs w:val="18"/>
          <w:lang w:val="en-US"/>
        </w:rPr>
        <w:t>old.total</w:t>
      </w:r>
      <w:proofErr w:type="spellEnd"/>
      <w:r w:rsidRPr="00062926">
        <w:rPr>
          <w:sz w:val="18"/>
          <w:szCs w:val="18"/>
          <w:lang w:val="en-US"/>
        </w:rPr>
        <w:t>)</w:t>
      </w:r>
    </w:p>
    <w:p w:rsidR="005E69D9" w:rsidRPr="005E69D9" w:rsidRDefault="005E69D9" w:rsidP="00C14258">
      <w:pPr>
        <w:jc w:val="both"/>
        <w:rPr>
          <w:lang w:val="en-US"/>
        </w:rPr>
      </w:pPr>
    </w:p>
    <w:p w:rsidR="00C14258" w:rsidRPr="00C14258" w:rsidRDefault="00C14258" w:rsidP="00C14258">
      <w:pPr>
        <w:jc w:val="both"/>
      </w:pPr>
      <w:r>
        <w:t>Na construção da nossa livraria, apenas foi criado um trigger</w:t>
      </w:r>
      <w:r>
        <w:rPr>
          <w:i/>
        </w:rPr>
        <w:t xml:space="preserve">, </w:t>
      </w:r>
      <w:r>
        <w:t xml:space="preserve">dado que a complexidade do sistema não exige mais. Por definição um </w:t>
      </w:r>
      <w:r>
        <w:rPr>
          <w:i/>
        </w:rPr>
        <w:t>trigger</w:t>
      </w:r>
      <w:r>
        <w:t xml:space="preserve"> é a última linha defensiva de uma base dados. Neste caso passa-se o mesmo. Quando é feito um </w:t>
      </w:r>
      <w:r>
        <w:rPr>
          <w:i/>
        </w:rPr>
        <w:t>update</w:t>
      </w:r>
      <w:r>
        <w:t xml:space="preserve"> no campo total da tabela </w:t>
      </w:r>
      <w:r>
        <w:rPr>
          <w:i/>
        </w:rPr>
        <w:t>PUBLICACAO,</w:t>
      </w:r>
      <w:r>
        <w:t xml:space="preserve"> e o novo campo é maior que o anterior, então significa que foram adicionadas novas cópias a um determinado livro que já existia numa determinada prateleira. Nesta caso, surge então um possível problema. Se a prateleira não tiver espaço suficiente para a nova remessa de livros de forma a que todos os livros iguais fiquem no mesmo local, então é necessário procurar uma prateleira disponível, ou se não existir, criar uma nova</w:t>
      </w:r>
      <w:r w:rsidR="00A7661E">
        <w:t xml:space="preserve"> e</w:t>
      </w:r>
      <w:r>
        <w:t xml:space="preserve"> mover todos os livros para esse novo local. Este é o papel do nosso trigger </w:t>
      </w:r>
      <w:r>
        <w:rPr>
          <w:i/>
        </w:rPr>
        <w:t>checkShelf</w:t>
      </w:r>
      <w:r>
        <w:t>.</w:t>
      </w:r>
    </w:p>
    <w:p w:rsidR="00C14258" w:rsidRDefault="00C14258" w:rsidP="00C14258">
      <w:pPr>
        <w:pStyle w:val="Heading4"/>
      </w:pPr>
      <w:r>
        <w:t>Diagramas de classes</w:t>
      </w:r>
    </w:p>
    <w:p w:rsidR="003E22D8" w:rsidRPr="003E22D8" w:rsidRDefault="001C1D9F" w:rsidP="003E22D8">
      <w:pPr>
        <w:jc w:val="both"/>
      </w:pPr>
      <w:r>
        <w:t xml:space="preserve">O diagrama de classes da nossa aplicação, revela a simplicidade da aplicação graças à integração da base dados. </w:t>
      </w:r>
    </w:p>
    <w:p w:rsidR="00C14258" w:rsidRDefault="001C1D9F" w:rsidP="003E22D8">
      <w:pPr>
        <w:jc w:val="both"/>
      </w:pPr>
      <w:r>
        <w:t xml:space="preserve">Sendo assim existe a classe </w:t>
      </w:r>
      <w:r w:rsidRPr="001C1D9F">
        <w:rPr>
          <w:i/>
        </w:rPr>
        <w:t>DatabaseHandler</w:t>
      </w:r>
      <w:r>
        <w:rPr>
          <w:i/>
        </w:rPr>
        <w:t xml:space="preserve"> </w:t>
      </w:r>
      <w:r>
        <w:t>responsável pelo método que estabelece a ligação com a base de dados (</w:t>
      </w:r>
      <w:r>
        <w:rPr>
          <w:i/>
        </w:rPr>
        <w:t>connect</w:t>
      </w:r>
      <w:r>
        <w:t>) e por todos os métodos que contém as chamad</w:t>
      </w:r>
      <w:r w:rsidR="003E22D8">
        <w:t xml:space="preserve">as a procedimentos do servidor da base dados ou que contém simples </w:t>
      </w:r>
      <w:r w:rsidR="003E22D8">
        <w:rPr>
          <w:i/>
        </w:rPr>
        <w:t>queries SQL</w:t>
      </w:r>
      <w:r w:rsidR="003E22D8">
        <w:t xml:space="preserve"> que apenas realizam pesquisas.</w:t>
      </w:r>
    </w:p>
    <w:p w:rsidR="003E22D8" w:rsidRDefault="003E22D8" w:rsidP="003E22D8">
      <w:pPr>
        <w:jc w:val="both"/>
      </w:pPr>
      <w:r>
        <w:t xml:space="preserve">Na prática, as acções provocadas pelos botões e caixas de texto da interface gráfica, provocam eventos que chamam os simples métodos pertencentes à classe </w:t>
      </w:r>
      <w:r>
        <w:rPr>
          <w:i/>
        </w:rPr>
        <w:t>databaseHandler</w:t>
      </w:r>
      <w:r>
        <w:t xml:space="preserve"> responsáveis por devolver os dados prontos a ser utilizados.</w:t>
      </w:r>
    </w:p>
    <w:p w:rsidR="003E22D8" w:rsidRDefault="003E22D8" w:rsidP="003E22D8">
      <w:pPr>
        <w:jc w:val="both"/>
      </w:pPr>
      <w:r>
        <w:t xml:space="preserve">A classe </w:t>
      </w:r>
      <w:r>
        <w:rPr>
          <w:i/>
        </w:rPr>
        <w:t>Validation</w:t>
      </w:r>
      <w:r>
        <w:t xml:space="preserve"> é meramente um local para guardar um conjunto de funções extretamente úteis e frequentemente usadas que permitem formatar determinado tipo de dados, principalmente datas e verificar se determinadas </w:t>
      </w:r>
      <w:r>
        <w:rPr>
          <w:i/>
        </w:rPr>
        <w:t>Strings</w:t>
      </w:r>
      <w:r>
        <w:t xml:space="preserve"> são valores numérios.</w:t>
      </w:r>
    </w:p>
    <w:p w:rsidR="003E22D8" w:rsidRDefault="003E22D8" w:rsidP="00085041">
      <w:pPr>
        <w:ind w:firstLine="708"/>
        <w:jc w:val="both"/>
      </w:pPr>
      <w:r>
        <w:t>Relativamente ás estruturas de dados da aplicação, estas já foram explicadas na seccção estruturas de dados, mais a cima neste relatório.</w:t>
      </w:r>
    </w:p>
    <w:p w:rsidR="00085041" w:rsidRDefault="00085041" w:rsidP="00085041">
      <w:pPr>
        <w:ind w:firstLine="708"/>
        <w:jc w:val="both"/>
      </w:pPr>
      <w:r>
        <w:t xml:space="preserve">Por fim a classe </w:t>
      </w:r>
      <w:r>
        <w:rPr>
          <w:i/>
        </w:rPr>
        <w:t>Constants</w:t>
      </w:r>
      <w:r>
        <w:t xml:space="preserve"> é responsável por guardar as referências para os vários menus, de forma a que se possa realizar uma navegação entre menus simples e eficaz.</w:t>
      </w:r>
    </w:p>
    <w:p w:rsidR="004B06F0" w:rsidRPr="00085041" w:rsidRDefault="004B06F0" w:rsidP="00085041">
      <w:pPr>
        <w:ind w:firstLine="708"/>
        <w:jc w:val="both"/>
      </w:pPr>
      <w:r>
        <w:t>A leitura desta descriçãoi não dispensa a consulta do diagrama de classes que segue em anexos.</w:t>
      </w:r>
    </w:p>
    <w:p w:rsidR="00594E23" w:rsidRDefault="00C14258" w:rsidP="00594E23">
      <w:pPr>
        <w:pStyle w:val="Heading4"/>
      </w:pPr>
      <w:r>
        <w:t>Códigos de erros</w:t>
      </w:r>
      <w:bookmarkStart w:id="27" w:name="_Toc281675970"/>
    </w:p>
    <w:p w:rsidR="00F13257" w:rsidRPr="00F13257" w:rsidRDefault="00F13257" w:rsidP="00F13257"/>
    <w:p w:rsidR="00594E23" w:rsidRDefault="00594E23" w:rsidP="00457BB2">
      <w:pPr>
        <w:pStyle w:val="Heading1"/>
      </w:pPr>
      <w:r>
        <w:t>Conclusão</w:t>
      </w:r>
    </w:p>
    <w:p w:rsidR="00F13257" w:rsidRPr="00F13257" w:rsidRDefault="00F13257" w:rsidP="00F13257"/>
    <w:p w:rsidR="00594E23" w:rsidRDefault="00594E23" w:rsidP="008C5FAB">
      <w:pPr>
        <w:jc w:val="both"/>
      </w:pPr>
      <w:r>
        <w:t xml:space="preserve">Na maioria das vezes, quando são usadas ferramentas que nos facilitam o trabalho de forma extremamente </w:t>
      </w:r>
      <w:r w:rsidR="008C5FAB">
        <w:t>eficaz,</w:t>
      </w:r>
      <w:r>
        <w:t xml:space="preserve"> significam que escondem dentro de si uma enorme complexidade e um enorme investimento. Este é sem dúvida, o caso da base de dados Oracle.</w:t>
      </w:r>
    </w:p>
    <w:p w:rsidR="00F13257" w:rsidRDefault="00594E23" w:rsidP="00F13257">
      <w:pPr>
        <w:jc w:val="both"/>
      </w:pPr>
      <w:r>
        <w:lastRenderedPageBreak/>
        <w:t>A nossa aplicação pretende gerir de uma forma académica uma livraria. Ao observarmos o diagrama de classes, é possível observar a simples estrutura do código e até mesmo, o reduzido tamanho deste se olharmos para os ficheiros fonte. Estes factos, reflectem a importância do uso de base dados para aplicações bem mais complexas e em maior escala no mundo real. Esta permite-nos um relativo fácil controlo da integridade</w:t>
      </w:r>
      <w:r w:rsidR="00F13257">
        <w:t xml:space="preserve"> </w:t>
      </w:r>
      <w:r>
        <w:t>de dados ao estabelecermos regras (</w:t>
      </w:r>
      <w:r>
        <w:rPr>
          <w:i/>
        </w:rPr>
        <w:t>constraints</w:t>
      </w:r>
      <w:r w:rsidR="005319C6">
        <w:t>),</w:t>
      </w:r>
      <w:r w:rsidR="00F13257">
        <w:t xml:space="preserve"> segurança ao atribuirmos</w:t>
      </w:r>
      <w:r w:rsidR="005319C6">
        <w:t xml:space="preserve"> </w:t>
      </w:r>
      <w:r w:rsidR="00F13257">
        <w:t xml:space="preserve">permissões/perfis a utilizadores de forma a que só um determinado conjunto possua determinados acessos e principalmente escalabilidade e aumento do </w:t>
      </w:r>
      <w:r w:rsidR="00F13257">
        <w:rPr>
          <w:i/>
        </w:rPr>
        <w:t>throughput</w:t>
      </w:r>
      <w:r w:rsidR="00F13257">
        <w:t xml:space="preserve"> de pedidos graças aos mecanismos de </w:t>
      </w:r>
      <w:r w:rsidR="00F13257">
        <w:rPr>
          <w:i/>
        </w:rPr>
        <w:t>lock</w:t>
      </w:r>
      <w:r w:rsidR="00F13257">
        <w:t xml:space="preserve"> da Oracle que permitem trancar apenas determinados registos em vez de bloquear o acesso a toda a tabela.</w:t>
      </w:r>
    </w:p>
    <w:p w:rsidR="00F13257" w:rsidRPr="00F13257" w:rsidRDefault="00F13257" w:rsidP="00F13257">
      <w:pPr>
        <w:jc w:val="both"/>
      </w:pPr>
      <w:r>
        <w:t xml:space="preserve">Concluindo, este trabalho permitiu uma familiarização com a programação de </w:t>
      </w:r>
      <w:r>
        <w:rPr>
          <w:i/>
        </w:rPr>
        <w:t>queries sql</w:t>
      </w:r>
      <w:r>
        <w:t xml:space="preserve"> e com uma nova estrutura dos programas que não necessitam do desenvolvimento de novas e grandes estruturas de dados  nem dos seus respectivmos mecanismos de concurrência que previnem a corrupção de dados.</w:t>
      </w:r>
    </w:p>
    <w:p w:rsidR="00594E23" w:rsidRPr="00594E23" w:rsidRDefault="00594E23" w:rsidP="00594E23">
      <w:r>
        <w:t xml:space="preserve"> </w:t>
      </w:r>
    </w:p>
    <w:p w:rsidR="00594E23" w:rsidRPr="00594E23" w:rsidRDefault="00594E23" w:rsidP="00594E23"/>
    <w:p w:rsidR="00457BB2" w:rsidRDefault="00457BB2" w:rsidP="00457BB2">
      <w:pPr>
        <w:pStyle w:val="Heading1"/>
      </w:pPr>
      <w:r>
        <w:t>Bibliografia</w:t>
      </w:r>
      <w:bookmarkEnd w:id="27"/>
    </w:p>
    <w:p w:rsidR="00457BB2" w:rsidRPr="00BE7814" w:rsidRDefault="00457BB2" w:rsidP="00457BB2">
      <w:pPr>
        <w:ind w:firstLine="0"/>
        <w:jc w:val="center"/>
        <w:rPr>
          <w:b/>
          <w:color w:val="17365D" w:themeColor="text2" w:themeShade="BF"/>
          <w:sz w:val="36"/>
          <w:szCs w:val="36"/>
        </w:rPr>
      </w:pPr>
    </w:p>
    <w:p w:rsidR="00457BB2" w:rsidRPr="00BE7814" w:rsidRDefault="00457BB2" w:rsidP="00457BB2">
      <w:pPr>
        <w:jc w:val="both"/>
      </w:pPr>
    </w:p>
    <w:p w:rsidR="00457BB2" w:rsidRPr="00E54C01" w:rsidRDefault="00457BB2" w:rsidP="00457BB2">
      <w:pPr>
        <w:pStyle w:val="ListParagraph"/>
        <w:numPr>
          <w:ilvl w:val="0"/>
          <w:numId w:val="2"/>
        </w:numPr>
        <w:spacing w:line="360" w:lineRule="auto"/>
        <w:jc w:val="both"/>
        <w:rPr>
          <w:rFonts w:cs="Times New Roman"/>
        </w:rPr>
      </w:pPr>
      <w:r>
        <w:rPr>
          <w:rFonts w:cs="Times New Roman"/>
        </w:rPr>
        <w:t>Microsoft Word e Excel</w:t>
      </w:r>
    </w:p>
    <w:p w:rsidR="00457BB2" w:rsidRPr="00BE7814" w:rsidRDefault="00457BB2" w:rsidP="00457BB2">
      <w:pPr>
        <w:pStyle w:val="ListParagraph"/>
        <w:numPr>
          <w:ilvl w:val="0"/>
          <w:numId w:val="2"/>
        </w:numPr>
        <w:spacing w:line="360" w:lineRule="auto"/>
        <w:jc w:val="both"/>
        <w:rPr>
          <w:rFonts w:cs="Times New Roman"/>
        </w:rPr>
      </w:pPr>
      <w:r>
        <w:rPr>
          <w:rFonts w:cs="Times New Roman"/>
        </w:rPr>
        <w:t>Enunciado do Projecto de Base de Dados</w:t>
      </w:r>
    </w:p>
    <w:p w:rsidR="00457BB2" w:rsidRPr="00BE7814" w:rsidRDefault="00457BB2" w:rsidP="00457BB2">
      <w:pPr>
        <w:pStyle w:val="ListParagraph"/>
        <w:numPr>
          <w:ilvl w:val="0"/>
          <w:numId w:val="2"/>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457BB2" w:rsidRPr="00F5566F" w:rsidRDefault="00457BB2" w:rsidP="00457BB2">
      <w:pPr>
        <w:pStyle w:val="ListParagraph"/>
        <w:numPr>
          <w:ilvl w:val="1"/>
          <w:numId w:val="2"/>
        </w:numPr>
        <w:spacing w:line="360" w:lineRule="auto"/>
        <w:jc w:val="both"/>
        <w:rPr>
          <w:rFonts w:cs="Times New Roman"/>
        </w:rPr>
      </w:pPr>
      <w:r w:rsidRPr="00644B4B">
        <w:t>http://www.estantevirtual.com.br/</w:t>
      </w:r>
    </w:p>
    <w:p w:rsidR="00457BB2" w:rsidRPr="00490EB2" w:rsidRDefault="00457BB2" w:rsidP="00457BB2">
      <w:pPr>
        <w:spacing w:line="360" w:lineRule="auto"/>
        <w:rPr>
          <w:rFonts w:cs="Times New Roman"/>
        </w:rPr>
      </w:pPr>
    </w:p>
    <w:p w:rsidR="007C3F89" w:rsidRDefault="007C3F89"/>
    <w:sectPr w:rsidR="007C3F89" w:rsidSect="00E16D16">
      <w:footerReference w:type="default" r:id="rId18"/>
      <w:pgSz w:w="11906" w:h="16838"/>
      <w:pgMar w:top="1417" w:right="1701" w:bottom="1276"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026" w:rsidRDefault="00E81026">
      <w:pPr>
        <w:spacing w:line="240" w:lineRule="auto"/>
      </w:pPr>
      <w:r>
        <w:separator/>
      </w:r>
    </w:p>
  </w:endnote>
  <w:endnote w:type="continuationSeparator" w:id="0">
    <w:p w:rsidR="00E81026" w:rsidRDefault="00E81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9343"/>
      <w:docPartObj>
        <w:docPartGallery w:val="Page Numbers (Bottom of Page)"/>
        <w:docPartUnique/>
      </w:docPartObj>
    </w:sdtPr>
    <w:sdtEndPr/>
    <w:sdtContent>
      <w:p w:rsidR="00E16D16" w:rsidRDefault="00E16D16">
        <w:pPr>
          <w:pStyle w:val="Footer"/>
          <w:jc w:val="right"/>
        </w:pPr>
        <w:r>
          <w:fldChar w:fldCharType="begin"/>
        </w:r>
        <w:r>
          <w:instrText xml:space="preserve"> PAGE   \* MERGEFORMAT </w:instrText>
        </w:r>
        <w:r>
          <w:fldChar w:fldCharType="separate"/>
        </w:r>
        <w:r w:rsidR="00F85B09">
          <w:rPr>
            <w:noProof/>
          </w:rPr>
          <w:t>11</w:t>
        </w:r>
        <w:r>
          <w:rPr>
            <w:noProof/>
          </w:rPr>
          <w:fldChar w:fldCharType="end"/>
        </w:r>
      </w:p>
    </w:sdtContent>
  </w:sdt>
  <w:p w:rsidR="00E16D16" w:rsidRDefault="00E16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026" w:rsidRDefault="00E81026">
      <w:pPr>
        <w:spacing w:line="240" w:lineRule="auto"/>
      </w:pPr>
      <w:r>
        <w:separator/>
      </w:r>
    </w:p>
  </w:footnote>
  <w:footnote w:type="continuationSeparator" w:id="0">
    <w:p w:rsidR="00E81026" w:rsidRDefault="00E810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8535C"/>
    <w:multiLevelType w:val="hybridMultilevel"/>
    <w:tmpl w:val="65BA315A"/>
    <w:lvl w:ilvl="0" w:tplc="C5B0736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nsid w:val="524A3236"/>
    <w:multiLevelType w:val="hybridMultilevel"/>
    <w:tmpl w:val="0176617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B2"/>
    <w:rsid w:val="000253D9"/>
    <w:rsid w:val="00032E68"/>
    <w:rsid w:val="00037AC7"/>
    <w:rsid w:val="00062926"/>
    <w:rsid w:val="00085041"/>
    <w:rsid w:val="00166A06"/>
    <w:rsid w:val="00171B7B"/>
    <w:rsid w:val="001C1D9F"/>
    <w:rsid w:val="002B19F1"/>
    <w:rsid w:val="002B5308"/>
    <w:rsid w:val="002B7D25"/>
    <w:rsid w:val="0033310C"/>
    <w:rsid w:val="003947D6"/>
    <w:rsid w:val="0039505E"/>
    <w:rsid w:val="003E22D8"/>
    <w:rsid w:val="00457BB2"/>
    <w:rsid w:val="004B06F0"/>
    <w:rsid w:val="004E349B"/>
    <w:rsid w:val="004E5465"/>
    <w:rsid w:val="00506619"/>
    <w:rsid w:val="005319C6"/>
    <w:rsid w:val="0053230F"/>
    <w:rsid w:val="00594E23"/>
    <w:rsid w:val="005E69D9"/>
    <w:rsid w:val="005E70C6"/>
    <w:rsid w:val="006A20AD"/>
    <w:rsid w:val="006B2642"/>
    <w:rsid w:val="006C3858"/>
    <w:rsid w:val="00746673"/>
    <w:rsid w:val="00770F6D"/>
    <w:rsid w:val="007C3F89"/>
    <w:rsid w:val="007E0ADE"/>
    <w:rsid w:val="00856849"/>
    <w:rsid w:val="008B4ECD"/>
    <w:rsid w:val="008C5FAB"/>
    <w:rsid w:val="008D33FB"/>
    <w:rsid w:val="009A0CEF"/>
    <w:rsid w:val="00A0693D"/>
    <w:rsid w:val="00A7661E"/>
    <w:rsid w:val="00A84C28"/>
    <w:rsid w:val="00AA027F"/>
    <w:rsid w:val="00C073EA"/>
    <w:rsid w:val="00C14258"/>
    <w:rsid w:val="00C354D1"/>
    <w:rsid w:val="00CC0F64"/>
    <w:rsid w:val="00CC5F50"/>
    <w:rsid w:val="00DA313B"/>
    <w:rsid w:val="00E16D16"/>
    <w:rsid w:val="00E23AA2"/>
    <w:rsid w:val="00E81026"/>
    <w:rsid w:val="00EC4528"/>
    <w:rsid w:val="00F13257"/>
    <w:rsid w:val="00F77138"/>
    <w:rsid w:val="00F85B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693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2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19F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16D16"/>
    <w:pPr>
      <w:spacing w:after="100"/>
      <w:ind w:left="440"/>
    </w:pPr>
  </w:style>
  <w:style w:type="character" w:customStyle="1" w:styleId="Heading6Char">
    <w:name w:val="Heading 6 Char"/>
    <w:basedOn w:val="DefaultParagraphFont"/>
    <w:link w:val="Heading6"/>
    <w:uiPriority w:val="9"/>
    <w:rsid w:val="00A0693D"/>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693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2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19F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16D16"/>
    <w:pPr>
      <w:spacing w:after="100"/>
      <w:ind w:left="440"/>
    </w:pPr>
  </w:style>
  <w:style w:type="character" w:customStyle="1" w:styleId="Heading6Char">
    <w:name w:val="Heading 6 Char"/>
    <w:basedOn w:val="DefaultParagraphFont"/>
    <w:link w:val="Heading6"/>
    <w:uiPriority w:val="9"/>
    <w:rsid w:val="00A0693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0945E-245F-44C6-A1E6-68CA65DC4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19</Pages>
  <Words>4758</Words>
  <Characters>25698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Barbosa</dc:creator>
  <cp:lastModifiedBy>Barbosa</cp:lastModifiedBy>
  <cp:revision>22</cp:revision>
  <dcterms:created xsi:type="dcterms:W3CDTF">2010-12-31T15:41:00Z</dcterms:created>
  <dcterms:modified xsi:type="dcterms:W3CDTF">2011-01-02T21:07:00Z</dcterms:modified>
</cp:coreProperties>
</file>