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3DE4" w14:textId="77777777" w:rsidR="007E595A" w:rsidRPr="007E595A" w:rsidRDefault="007E595A" w:rsidP="007E595A">
      <w:pPr>
        <w:pStyle w:val="u1"/>
        <w:rPr>
          <w:rFonts w:cs="Times New Roman"/>
          <w:lang w:val="en-US"/>
        </w:rPr>
      </w:pPr>
      <w:r w:rsidRPr="007E595A">
        <w:rPr>
          <w:rFonts w:cs="Times New Roman"/>
          <w:lang w:val="en-US"/>
        </w:rPr>
        <w:t>Báo cáo</w:t>
      </w:r>
    </w:p>
    <w:p w14:paraId="14B1FACB" w14:textId="0A42E64E" w:rsidR="007E595A" w:rsidRPr="007E595A" w:rsidRDefault="007E595A" w:rsidP="007E595A">
      <w:pPr>
        <w:rPr>
          <w:rFonts w:ascii="Times New Roman" w:hAnsi="Times New Roman" w:cs="Times New Roman"/>
          <w:lang w:val="en-US"/>
        </w:rPr>
      </w:pPr>
      <w:r w:rsidRPr="007E595A">
        <w:rPr>
          <w:rFonts w:ascii="Times New Roman" w:hAnsi="Times New Roman" w:cs="Times New Roman"/>
          <w:b/>
          <w:bCs/>
          <w:lang w:val="en-US"/>
        </w:rPr>
        <w:t>Người thực hiện:</w:t>
      </w:r>
      <w:r w:rsidRPr="007E595A">
        <w:rPr>
          <w:rFonts w:ascii="Times New Roman" w:hAnsi="Times New Roman" w:cs="Times New Roman"/>
          <w:lang w:val="en-US"/>
        </w:rPr>
        <w:t xml:space="preserve"> Nguyễn Trọng Nghĩa</w:t>
      </w:r>
    </w:p>
    <w:p w14:paraId="0AEF029C" w14:textId="048999D6" w:rsidR="007E595A" w:rsidRPr="007E595A" w:rsidRDefault="007E595A" w:rsidP="007E595A">
      <w:pPr>
        <w:rPr>
          <w:rFonts w:ascii="Times New Roman" w:hAnsi="Times New Roman" w:cs="Times New Roman"/>
          <w:lang w:val="en-US"/>
        </w:rPr>
      </w:pPr>
      <w:r w:rsidRPr="007E595A">
        <w:rPr>
          <w:rFonts w:ascii="Times New Roman" w:hAnsi="Times New Roman" w:cs="Times New Roman"/>
          <w:b/>
          <w:bCs/>
          <w:lang w:val="en-US"/>
        </w:rPr>
        <w:t>Mục tiêu báo cáo:</w:t>
      </w:r>
      <w:r w:rsidRPr="007E595A">
        <w:rPr>
          <w:rFonts w:ascii="Times New Roman" w:hAnsi="Times New Roman" w:cs="Times New Roman"/>
          <w:lang w:val="en-US"/>
        </w:rPr>
        <w:t xml:space="preserve"> Khảo sát kavout.com</w:t>
      </w:r>
    </w:p>
    <w:p w14:paraId="0E43CB61" w14:textId="77777777" w:rsidR="007E595A" w:rsidRPr="007E595A" w:rsidRDefault="007E595A" w:rsidP="007E595A">
      <w:pPr>
        <w:rPr>
          <w:rFonts w:ascii="Times New Roman" w:hAnsi="Times New Roman" w:cs="Times New Roman"/>
          <w:lang w:val="en-US"/>
        </w:rPr>
      </w:pPr>
      <w:r w:rsidRPr="007E595A">
        <w:rPr>
          <w:rFonts w:ascii="Times New Roman" w:hAnsi="Times New Roman" w:cs="Times New Roman"/>
          <w:b/>
          <w:bCs/>
          <w:lang w:val="en-US"/>
        </w:rPr>
        <w:t>Thời gian thực hiện:</w:t>
      </w:r>
      <w:r w:rsidRPr="007E595A">
        <w:rPr>
          <w:rFonts w:ascii="Times New Roman" w:hAnsi="Times New Roman" w:cs="Times New Roman"/>
          <w:lang w:val="en-US"/>
        </w:rPr>
        <w:t>…(Khoảng thời gian thực hiện để nghiên cứu)…………..</w:t>
      </w:r>
    </w:p>
    <w:p w14:paraId="59DDFE43" w14:textId="11A25100" w:rsidR="007E595A" w:rsidRPr="007E595A" w:rsidRDefault="007E595A" w:rsidP="007E595A">
      <w:pPr>
        <w:rPr>
          <w:rFonts w:ascii="Times New Roman" w:hAnsi="Times New Roman" w:cs="Times New Roman"/>
          <w:lang w:val="en-US"/>
        </w:rPr>
      </w:pPr>
      <w:r w:rsidRPr="007E595A">
        <w:rPr>
          <w:rFonts w:ascii="Times New Roman" w:hAnsi="Times New Roman" w:cs="Times New Roman"/>
          <w:b/>
          <w:bCs/>
          <w:lang w:val="en-US"/>
        </w:rPr>
        <w:t>Đối tượng báo cáo:</w:t>
      </w:r>
      <w:r w:rsidRPr="007E595A">
        <w:rPr>
          <w:rFonts w:ascii="Times New Roman" w:hAnsi="Times New Roman" w:cs="Times New Roman"/>
          <w:lang w:val="en-US"/>
        </w:rPr>
        <w:t xml:space="preserve"> </w:t>
      </w:r>
      <w:r w:rsidRPr="007E595A">
        <w:rPr>
          <w:rFonts w:ascii="Times New Roman" w:hAnsi="Times New Roman" w:cs="Times New Roman"/>
          <w:lang w:val="en-US"/>
        </w:rPr>
        <w:t>kavout.com</w:t>
      </w:r>
      <w:r w:rsidRPr="007E595A">
        <w:rPr>
          <w:rFonts w:ascii="Times New Roman" w:hAnsi="Times New Roman" w:cs="Times New Roman"/>
          <w:lang w:val="en-US"/>
        </w:rPr>
        <w:t xml:space="preserve"> </w:t>
      </w:r>
      <w:hyperlink r:id="rId5" w:history="1">
        <w:r w:rsidRPr="007E595A">
          <w:rPr>
            <w:rStyle w:val="Siuktni"/>
            <w:rFonts w:ascii="Times New Roman" w:hAnsi="Times New Roman" w:cs="Times New Roman"/>
            <w:lang w:val="en-US"/>
          </w:rPr>
          <w:t>li</w:t>
        </w:r>
        <w:r w:rsidRPr="007E595A">
          <w:rPr>
            <w:rStyle w:val="Siuktni"/>
            <w:rFonts w:ascii="Times New Roman" w:hAnsi="Times New Roman" w:cs="Times New Roman"/>
            <w:lang w:val="en-US"/>
          </w:rPr>
          <w:t>n</w:t>
        </w:r>
        <w:r w:rsidRPr="007E595A">
          <w:rPr>
            <w:rStyle w:val="Siuktni"/>
            <w:rFonts w:ascii="Times New Roman" w:hAnsi="Times New Roman" w:cs="Times New Roman"/>
            <w:lang w:val="en-US"/>
          </w:rPr>
          <w:t>k</w:t>
        </w:r>
      </w:hyperlink>
    </w:p>
    <w:p w14:paraId="347028C2" w14:textId="77777777" w:rsidR="007E595A" w:rsidRPr="007E595A" w:rsidRDefault="007E595A" w:rsidP="007E595A">
      <w:pPr>
        <w:rPr>
          <w:rFonts w:ascii="Times New Roman" w:hAnsi="Times New Roman" w:cs="Times New Roman"/>
          <w:b/>
          <w:bCs/>
          <w:lang w:val="en-US"/>
        </w:rPr>
      </w:pPr>
      <w:r w:rsidRPr="007E595A">
        <w:rPr>
          <w:rFonts w:ascii="Times New Roman" w:hAnsi="Times New Roman" w:cs="Times New Roman"/>
          <w:b/>
          <w:bCs/>
          <w:lang w:val="en-US"/>
        </w:rPr>
        <w:t>*Note_Tên file báo cáo: “Research_result_HoTen”*</w:t>
      </w:r>
    </w:p>
    <w:p w14:paraId="4DD85AD7" w14:textId="77777777" w:rsidR="007E595A" w:rsidRPr="007E595A" w:rsidRDefault="007E595A" w:rsidP="007E595A">
      <w:pPr>
        <w:rPr>
          <w:rFonts w:ascii="Times New Roman" w:hAnsi="Times New Roman" w:cs="Times New Roman"/>
          <w:lang w:val="en-US"/>
        </w:rPr>
      </w:pPr>
    </w:p>
    <w:p w14:paraId="0021C513" w14:textId="77777777" w:rsidR="007E595A" w:rsidRPr="007E595A" w:rsidRDefault="007E595A" w:rsidP="007E595A">
      <w:pPr>
        <w:pStyle w:val="u1"/>
        <w:rPr>
          <w:rFonts w:cs="Times New Roman"/>
          <w:lang w:val="en-US"/>
        </w:rPr>
      </w:pPr>
      <w:r w:rsidRPr="007E595A">
        <w:rPr>
          <w:rFonts w:cs="Times New Roman"/>
          <w:lang w:val="en-US"/>
        </w:rPr>
        <w:t>Mô tả sơ bộ</w:t>
      </w:r>
    </w:p>
    <w:p w14:paraId="393D08BD" w14:textId="026B61F7" w:rsidR="007E595A" w:rsidRPr="007E595A" w:rsidRDefault="007E595A" w:rsidP="007E595A">
      <w:pPr>
        <w:rPr>
          <w:rFonts w:ascii="Times New Roman" w:hAnsi="Times New Roman" w:cs="Times New Roman"/>
          <w:lang w:val="en-US"/>
        </w:rPr>
      </w:pPr>
      <w:r w:rsidRPr="007E595A">
        <w:rPr>
          <w:rFonts w:ascii="Times New Roman" w:hAnsi="Times New Roman" w:cs="Times New Roman"/>
          <w:lang w:val="en-US"/>
        </w:rPr>
        <w:t>Kavout là một nền tảng đầu tư định lượng ứng dụng trí tuệ nhân tạo (AI) và học máy (ML) để phân tích dữ liệu thị trường và cung cấp các tín hiệu dự báo. Các chức năng cụ thể bao gồm:</w:t>
      </w:r>
    </w:p>
    <w:p w14:paraId="3B2F11BF" w14:textId="7D2F9B34" w:rsidR="007E595A" w:rsidRPr="007E595A" w:rsidRDefault="007E595A" w:rsidP="007E595A">
      <w:pPr>
        <w:pStyle w:val="oancuaDanhsach"/>
        <w:numPr>
          <w:ilvl w:val="0"/>
          <w:numId w:val="2"/>
        </w:numPr>
        <w:rPr>
          <w:rFonts w:ascii="Times New Roman" w:hAnsi="Times New Roman" w:cs="Times New Roman"/>
          <w:lang w:val="en-US"/>
        </w:rPr>
      </w:pPr>
      <w:r w:rsidRPr="007E595A">
        <w:rPr>
          <w:rFonts w:ascii="Times New Roman" w:hAnsi="Times New Roman" w:cs="Times New Roman"/>
          <w:lang w:val="en-US"/>
        </w:rPr>
        <w:t xml:space="preserve">InvestGPT: </w:t>
      </w:r>
      <w:r w:rsidRPr="007E595A">
        <w:rPr>
          <w:rFonts w:ascii="Times New Roman" w:hAnsi="Times New Roman" w:cs="Times New Roman"/>
          <w:lang w:val="en-US"/>
        </w:rPr>
        <w:t xml:space="preserve">chat bot </w:t>
      </w:r>
      <w:r w:rsidRPr="007E595A">
        <w:rPr>
          <w:rFonts w:ascii="Times New Roman" w:hAnsi="Times New Roman" w:cs="Times New Roman"/>
          <w:lang w:val="en-US"/>
        </w:rPr>
        <w:t>AI cho phép người dùng truy vấn thông tin thị trường và phân tích cổ phiếu bằng ngôn ngữ tự nhiên.</w:t>
      </w:r>
    </w:p>
    <w:p w14:paraId="08A364FA" w14:textId="77777777" w:rsidR="007E595A" w:rsidRPr="007E595A" w:rsidRDefault="007E595A" w:rsidP="007E595A">
      <w:pPr>
        <w:pStyle w:val="oancuaDanhsach"/>
        <w:numPr>
          <w:ilvl w:val="0"/>
          <w:numId w:val="2"/>
        </w:numPr>
        <w:rPr>
          <w:rFonts w:ascii="Times New Roman" w:hAnsi="Times New Roman" w:cs="Times New Roman"/>
          <w:lang w:val="en-US"/>
        </w:rPr>
      </w:pPr>
      <w:r w:rsidRPr="007E595A">
        <w:rPr>
          <w:rFonts w:ascii="Times New Roman" w:hAnsi="Times New Roman" w:cs="Times New Roman"/>
          <w:lang w:val="en-US"/>
        </w:rPr>
        <w:t>K-Score (Kai Score): Hệ thống xếp hạng cổ phiếu từ 1 đến 9 dựa trên khả năng vượt trội thị trường trong tương lai gần.</w:t>
      </w:r>
    </w:p>
    <w:p w14:paraId="74E44D2F" w14:textId="77777777" w:rsidR="007E595A" w:rsidRPr="007E595A" w:rsidRDefault="007E595A" w:rsidP="007E595A">
      <w:pPr>
        <w:pStyle w:val="oancuaDanhsach"/>
        <w:numPr>
          <w:ilvl w:val="0"/>
          <w:numId w:val="2"/>
        </w:numPr>
        <w:rPr>
          <w:rFonts w:ascii="Times New Roman" w:hAnsi="Times New Roman" w:cs="Times New Roman"/>
          <w:lang w:val="en-US"/>
        </w:rPr>
      </w:pPr>
      <w:r w:rsidRPr="007E595A">
        <w:rPr>
          <w:rFonts w:ascii="Times New Roman" w:hAnsi="Times New Roman" w:cs="Times New Roman"/>
          <w:lang w:val="en-US"/>
        </w:rPr>
        <w:t>Portfolio Toolbox: Bộ công cụ gồm ba module chính: Builder (Xây dựng danh mục), Diagnosis (Chẩn đoán rủi ro) và Optimization (Tối ưu hóa tỷ trọng).</w:t>
      </w:r>
    </w:p>
    <w:p w14:paraId="50B9D3BC" w14:textId="2DF91922" w:rsidR="007E595A" w:rsidRDefault="007E595A" w:rsidP="007E595A">
      <w:pPr>
        <w:pStyle w:val="oancuaDanhsach"/>
        <w:numPr>
          <w:ilvl w:val="0"/>
          <w:numId w:val="2"/>
        </w:numPr>
        <w:rPr>
          <w:rFonts w:ascii="Times New Roman" w:hAnsi="Times New Roman" w:cs="Times New Roman"/>
          <w:lang w:val="en-US"/>
        </w:rPr>
      </w:pPr>
      <w:r w:rsidRPr="007E595A">
        <w:rPr>
          <w:rFonts w:ascii="Times New Roman" w:hAnsi="Times New Roman" w:cs="Times New Roman"/>
          <w:lang w:val="en-US"/>
        </w:rPr>
        <w:t>AI Stock Picker: Cung cấp các chiến lược chọn cổ phiếu mẫu dựa trên các trường phái đầu tư nổi tiếng (như Magic Formula của Joel Greenblatt).</w:t>
      </w:r>
    </w:p>
    <w:p w14:paraId="2A038FF9" w14:textId="084B4881" w:rsidR="006B7032" w:rsidRDefault="006B7032" w:rsidP="006B7032">
      <w:pPr>
        <w:rPr>
          <w:rFonts w:ascii="Times New Roman" w:hAnsi="Times New Roman" w:cs="Times New Roman"/>
          <w:b/>
          <w:bCs/>
          <w:sz w:val="36"/>
          <w:szCs w:val="36"/>
          <w:lang w:val="en-US"/>
        </w:rPr>
      </w:pPr>
      <w:r w:rsidRPr="006B7032">
        <w:rPr>
          <w:rFonts w:ascii="Times New Roman" w:hAnsi="Times New Roman" w:cs="Times New Roman"/>
          <w:b/>
          <w:bCs/>
          <w:sz w:val="36"/>
          <w:szCs w:val="36"/>
          <w:lang w:val="en-US"/>
        </w:rPr>
        <w:t>Giao diện sử dụng</w:t>
      </w:r>
    </w:p>
    <w:p w14:paraId="1BEE5BEB" w14:textId="77777777" w:rsidR="00892DDA" w:rsidRDefault="00892DDA" w:rsidP="00892DDA">
      <w:pPr>
        <w:keepNext/>
      </w:pPr>
      <w:r w:rsidRPr="00892DDA">
        <w:rPr>
          <w:rFonts w:ascii="Times New Roman" w:hAnsi="Times New Roman" w:cs="Times New Roman"/>
          <w:b/>
          <w:bCs/>
          <w:sz w:val="36"/>
          <w:szCs w:val="36"/>
          <w:lang w:val="en-US"/>
        </w:rPr>
        <w:lastRenderedPageBreak/>
        <w:drawing>
          <wp:inline distT="0" distB="0" distL="0" distR="0" wp14:anchorId="145715B6" wp14:editId="1230185E">
            <wp:extent cx="5943600" cy="2837180"/>
            <wp:effectExtent l="0" t="0" r="0" b="1270"/>
            <wp:docPr id="610836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36355" name=""/>
                    <pic:cNvPicPr/>
                  </pic:nvPicPr>
                  <pic:blipFill>
                    <a:blip r:embed="rId6"/>
                    <a:stretch>
                      <a:fillRect/>
                    </a:stretch>
                  </pic:blipFill>
                  <pic:spPr>
                    <a:xfrm>
                      <a:off x="0" y="0"/>
                      <a:ext cx="5943600" cy="2837180"/>
                    </a:xfrm>
                    <a:prstGeom prst="rect">
                      <a:avLst/>
                    </a:prstGeom>
                  </pic:spPr>
                </pic:pic>
              </a:graphicData>
            </a:graphic>
          </wp:inline>
        </w:drawing>
      </w:r>
    </w:p>
    <w:p w14:paraId="05D72F4A" w14:textId="6B47AEB5" w:rsidR="006B7032" w:rsidRDefault="00892DDA" w:rsidP="00892DDA">
      <w:pPr>
        <w:pStyle w:val="Chuthich"/>
        <w:rPr>
          <w:rFonts w:ascii="Times New Roman" w:hAnsi="Times New Roman" w:cs="Times New Roman"/>
          <w:b/>
          <w:bCs/>
          <w:sz w:val="36"/>
          <w:szCs w:val="36"/>
          <w:lang w:val="en-US"/>
        </w:rPr>
      </w:pPr>
      <w:r>
        <w:t xml:space="preserve">Figure </w:t>
      </w:r>
      <w:r>
        <w:fldChar w:fldCharType="begin"/>
      </w:r>
      <w:r>
        <w:instrText xml:space="preserve"> SEQ Figure \* ARABIC </w:instrText>
      </w:r>
      <w:r>
        <w:fldChar w:fldCharType="separate"/>
      </w:r>
      <w:r>
        <w:t>1</w:t>
      </w:r>
      <w:r>
        <w:fldChar w:fldCharType="end"/>
      </w:r>
      <w:r>
        <w:rPr>
          <w:lang w:val="en-US"/>
        </w:rPr>
        <w:t xml:space="preserve"> trang chủ</w:t>
      </w:r>
    </w:p>
    <w:p w14:paraId="760F4AE3" w14:textId="77777777" w:rsidR="00892DDA" w:rsidRDefault="00892DDA" w:rsidP="00892DDA">
      <w:pPr>
        <w:keepNext/>
      </w:pPr>
      <w:r w:rsidRPr="00892DDA">
        <w:rPr>
          <w:rFonts w:ascii="Times New Roman" w:hAnsi="Times New Roman" w:cs="Times New Roman"/>
          <w:b/>
          <w:bCs/>
          <w:sz w:val="36"/>
          <w:szCs w:val="36"/>
          <w:lang w:val="en-US"/>
        </w:rPr>
        <w:drawing>
          <wp:inline distT="0" distB="0" distL="0" distR="0" wp14:anchorId="2EA5077A" wp14:editId="4CDA4F55">
            <wp:extent cx="5943600" cy="2839720"/>
            <wp:effectExtent l="0" t="0" r="0" b="0"/>
            <wp:docPr id="411486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86319" name=""/>
                    <pic:cNvPicPr/>
                  </pic:nvPicPr>
                  <pic:blipFill>
                    <a:blip r:embed="rId7"/>
                    <a:stretch>
                      <a:fillRect/>
                    </a:stretch>
                  </pic:blipFill>
                  <pic:spPr>
                    <a:xfrm>
                      <a:off x="0" y="0"/>
                      <a:ext cx="5943600" cy="2839720"/>
                    </a:xfrm>
                    <a:prstGeom prst="rect">
                      <a:avLst/>
                    </a:prstGeom>
                  </pic:spPr>
                </pic:pic>
              </a:graphicData>
            </a:graphic>
          </wp:inline>
        </w:drawing>
      </w:r>
    </w:p>
    <w:p w14:paraId="1F36688A" w14:textId="3A0EE85B" w:rsidR="00892DDA" w:rsidRDefault="00892DDA" w:rsidP="00892DDA">
      <w:pPr>
        <w:pStyle w:val="Chuthich"/>
        <w:rPr>
          <w:rFonts w:ascii="Times New Roman" w:hAnsi="Times New Roman" w:cs="Times New Roman"/>
          <w:b/>
          <w:bCs/>
          <w:sz w:val="36"/>
          <w:szCs w:val="36"/>
          <w:lang w:val="en-US"/>
        </w:rPr>
      </w:pPr>
      <w:r>
        <w:t xml:space="preserve">Figure </w:t>
      </w:r>
      <w:r>
        <w:fldChar w:fldCharType="begin"/>
      </w:r>
      <w:r>
        <w:instrText xml:space="preserve"> SEQ Figure \* ARABIC </w:instrText>
      </w:r>
      <w:r>
        <w:fldChar w:fldCharType="separate"/>
      </w:r>
      <w:r>
        <w:t>2</w:t>
      </w:r>
      <w:r>
        <w:fldChar w:fldCharType="end"/>
      </w:r>
      <w:r>
        <w:rPr>
          <w:lang w:val="en-US"/>
        </w:rPr>
        <w:t>Màn hình theo dõi các cổ phiếu</w:t>
      </w:r>
    </w:p>
    <w:p w14:paraId="2FA63548" w14:textId="77777777" w:rsidR="00892DDA" w:rsidRDefault="00892DDA" w:rsidP="00892DDA">
      <w:pPr>
        <w:keepNext/>
      </w:pPr>
      <w:r w:rsidRPr="00892DDA">
        <w:rPr>
          <w:rFonts w:ascii="Times New Roman" w:hAnsi="Times New Roman" w:cs="Times New Roman"/>
          <w:b/>
          <w:bCs/>
          <w:sz w:val="36"/>
          <w:szCs w:val="36"/>
          <w:lang w:val="en-US"/>
        </w:rPr>
        <w:lastRenderedPageBreak/>
        <w:drawing>
          <wp:inline distT="0" distB="0" distL="0" distR="0" wp14:anchorId="2AF43BE6" wp14:editId="19A45BEB">
            <wp:extent cx="5943600" cy="2832100"/>
            <wp:effectExtent l="0" t="0" r="0" b="6350"/>
            <wp:docPr id="1256610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0098" name=""/>
                    <pic:cNvPicPr/>
                  </pic:nvPicPr>
                  <pic:blipFill>
                    <a:blip r:embed="rId8"/>
                    <a:stretch>
                      <a:fillRect/>
                    </a:stretch>
                  </pic:blipFill>
                  <pic:spPr>
                    <a:xfrm>
                      <a:off x="0" y="0"/>
                      <a:ext cx="5943600" cy="2832100"/>
                    </a:xfrm>
                    <a:prstGeom prst="rect">
                      <a:avLst/>
                    </a:prstGeom>
                  </pic:spPr>
                </pic:pic>
              </a:graphicData>
            </a:graphic>
          </wp:inline>
        </w:drawing>
      </w:r>
    </w:p>
    <w:p w14:paraId="3472E984" w14:textId="481D0DCE" w:rsidR="00892DDA" w:rsidRDefault="00892DDA" w:rsidP="00892DDA">
      <w:pPr>
        <w:pStyle w:val="Chuthich"/>
        <w:rPr>
          <w:rFonts w:ascii="Times New Roman" w:hAnsi="Times New Roman" w:cs="Times New Roman"/>
          <w:b/>
          <w:bCs/>
          <w:sz w:val="36"/>
          <w:szCs w:val="36"/>
          <w:lang w:val="en-US"/>
        </w:rPr>
      </w:pPr>
      <w:r>
        <w:t xml:space="preserve">Figure </w:t>
      </w:r>
      <w:r>
        <w:fldChar w:fldCharType="begin"/>
      </w:r>
      <w:r>
        <w:instrText xml:space="preserve"> SEQ Figure \* ARABIC </w:instrText>
      </w:r>
      <w:r>
        <w:fldChar w:fldCharType="separate"/>
      </w:r>
      <w:r>
        <w:t>3</w:t>
      </w:r>
      <w:r>
        <w:fldChar w:fldCharType="end"/>
      </w:r>
      <w:r>
        <w:rPr>
          <w:lang w:val="en-US"/>
        </w:rPr>
        <w:t xml:space="preserve"> màn hình việc chọn cổ phiếu của AI</w:t>
      </w:r>
    </w:p>
    <w:p w14:paraId="3D2C73FB" w14:textId="77777777" w:rsidR="00892DDA" w:rsidRDefault="00892DDA" w:rsidP="00892DDA">
      <w:pPr>
        <w:keepNext/>
      </w:pPr>
      <w:r w:rsidRPr="00892DDA">
        <w:rPr>
          <w:rFonts w:ascii="Times New Roman" w:hAnsi="Times New Roman" w:cs="Times New Roman"/>
          <w:b/>
          <w:bCs/>
          <w:sz w:val="36"/>
          <w:szCs w:val="36"/>
          <w:lang w:val="en-US"/>
        </w:rPr>
        <w:drawing>
          <wp:inline distT="0" distB="0" distL="0" distR="0" wp14:anchorId="4462110E" wp14:editId="5BC0C484">
            <wp:extent cx="5943600" cy="2629535"/>
            <wp:effectExtent l="0" t="0" r="0" b="0"/>
            <wp:docPr id="1426225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5732" name=""/>
                    <pic:cNvPicPr/>
                  </pic:nvPicPr>
                  <pic:blipFill>
                    <a:blip r:embed="rId9"/>
                    <a:stretch>
                      <a:fillRect/>
                    </a:stretch>
                  </pic:blipFill>
                  <pic:spPr>
                    <a:xfrm>
                      <a:off x="0" y="0"/>
                      <a:ext cx="5943600" cy="2629535"/>
                    </a:xfrm>
                    <a:prstGeom prst="rect">
                      <a:avLst/>
                    </a:prstGeom>
                  </pic:spPr>
                </pic:pic>
              </a:graphicData>
            </a:graphic>
          </wp:inline>
        </w:drawing>
      </w:r>
    </w:p>
    <w:p w14:paraId="776C016A" w14:textId="342DADDC" w:rsidR="00892DDA" w:rsidRPr="006B7032" w:rsidRDefault="00892DDA" w:rsidP="00892DDA">
      <w:pPr>
        <w:pStyle w:val="Chuthich"/>
        <w:rPr>
          <w:rFonts w:ascii="Times New Roman" w:hAnsi="Times New Roman" w:cs="Times New Roman"/>
          <w:b/>
          <w:bCs/>
          <w:sz w:val="36"/>
          <w:szCs w:val="36"/>
          <w:lang w:val="en-US"/>
        </w:rPr>
      </w:pPr>
      <w:r>
        <w:t xml:space="preserve">Figure </w:t>
      </w:r>
      <w:r>
        <w:fldChar w:fldCharType="begin"/>
      </w:r>
      <w:r>
        <w:instrText xml:space="preserve"> SEQ Figure \* ARABIC </w:instrText>
      </w:r>
      <w:r>
        <w:fldChar w:fldCharType="separate"/>
      </w:r>
      <w:r>
        <w:t>4</w:t>
      </w:r>
      <w:r>
        <w:fldChar w:fldCharType="end"/>
      </w:r>
      <w:r>
        <w:rPr>
          <w:lang w:val="en-US"/>
        </w:rPr>
        <w:t xml:space="preserve"> Màn hình tính năng toolbox danh mục</w:t>
      </w:r>
    </w:p>
    <w:p w14:paraId="3FAF443E" w14:textId="77777777" w:rsidR="007E595A" w:rsidRPr="007E595A" w:rsidRDefault="007E595A" w:rsidP="007E595A">
      <w:pPr>
        <w:pStyle w:val="u1"/>
        <w:rPr>
          <w:lang w:val="en-US"/>
        </w:rPr>
      </w:pPr>
      <w:r w:rsidRPr="007E595A">
        <w:rPr>
          <w:lang w:val="en-US"/>
        </w:rPr>
        <w:t xml:space="preserve">Phương pháp nghiên cứu </w:t>
      </w:r>
    </w:p>
    <w:p w14:paraId="148C8A96" w14:textId="6A488521" w:rsidR="007E595A" w:rsidRPr="007E595A" w:rsidRDefault="007E595A" w:rsidP="007E595A">
      <w:pPr>
        <w:rPr>
          <w:rFonts w:ascii="Times New Roman" w:hAnsi="Times New Roman" w:cs="Times New Roman"/>
          <w:lang w:val="en-US"/>
        </w:rPr>
      </w:pPr>
      <w:r w:rsidRPr="007E595A">
        <w:rPr>
          <w:rFonts w:ascii="Times New Roman" w:hAnsi="Times New Roman" w:cs="Times New Roman"/>
          <w:lang w:val="en-US"/>
        </w:rPr>
        <w:t xml:space="preserve">Quá trình nghiên cứu hệ thống được thực hiện thông qua các bước </w:t>
      </w:r>
      <w:r>
        <w:rPr>
          <w:rFonts w:ascii="Times New Roman" w:hAnsi="Times New Roman" w:cs="Times New Roman"/>
          <w:lang w:val="en-US"/>
        </w:rPr>
        <w:t>sử dụng</w:t>
      </w:r>
      <w:r w:rsidRPr="007E595A">
        <w:rPr>
          <w:rFonts w:ascii="Times New Roman" w:hAnsi="Times New Roman" w:cs="Times New Roman"/>
          <w:lang w:val="en-US"/>
        </w:rPr>
        <w:t xml:space="preserve"> thực tế và phân tích tài liệu kỹ thuật:</w:t>
      </w:r>
    </w:p>
    <w:p w14:paraId="6EAD5C7A" w14:textId="5773ACB5" w:rsidR="007E595A" w:rsidRPr="007E595A" w:rsidRDefault="007E595A" w:rsidP="007E595A">
      <w:pPr>
        <w:numPr>
          <w:ilvl w:val="0"/>
          <w:numId w:val="3"/>
        </w:numPr>
        <w:rPr>
          <w:rFonts w:ascii="Times New Roman" w:hAnsi="Times New Roman" w:cs="Times New Roman"/>
          <w:lang w:val="en-US"/>
        </w:rPr>
      </w:pPr>
      <w:r w:rsidRPr="007E595A">
        <w:rPr>
          <w:rFonts w:ascii="Times New Roman" w:hAnsi="Times New Roman" w:cs="Times New Roman"/>
          <w:b/>
          <w:bCs/>
          <w:lang w:val="en-US"/>
        </w:rPr>
        <w:t>Tiếp cận hệ thống:</w:t>
      </w:r>
      <w:r w:rsidRPr="007E595A">
        <w:rPr>
          <w:rFonts w:ascii="Times New Roman" w:hAnsi="Times New Roman" w:cs="Times New Roman"/>
          <w:lang w:val="en-US"/>
        </w:rPr>
        <w:t xml:space="preserve"> Sử dụng gói tài khoản </w:t>
      </w:r>
      <w:r>
        <w:rPr>
          <w:rFonts w:ascii="Times New Roman" w:hAnsi="Times New Roman" w:cs="Times New Roman"/>
          <w:lang w:val="en-US"/>
        </w:rPr>
        <w:t>f</w:t>
      </w:r>
      <w:r w:rsidRPr="007E595A">
        <w:rPr>
          <w:rFonts w:ascii="Times New Roman" w:hAnsi="Times New Roman" w:cs="Times New Roman"/>
          <w:lang w:val="en-US"/>
        </w:rPr>
        <w:t>ree để khảo sát các tính năng cơ bản .</w:t>
      </w:r>
    </w:p>
    <w:p w14:paraId="0BC1B92C" w14:textId="60968F59" w:rsidR="007E595A" w:rsidRPr="007E595A" w:rsidRDefault="007E595A" w:rsidP="007E595A">
      <w:pPr>
        <w:numPr>
          <w:ilvl w:val="0"/>
          <w:numId w:val="3"/>
        </w:numPr>
        <w:rPr>
          <w:rFonts w:ascii="Times New Roman" w:hAnsi="Times New Roman" w:cs="Times New Roman"/>
          <w:lang w:val="en-US"/>
        </w:rPr>
      </w:pPr>
      <w:r w:rsidRPr="007E595A">
        <w:rPr>
          <w:rFonts w:ascii="Times New Roman" w:hAnsi="Times New Roman" w:cs="Times New Roman"/>
          <w:b/>
          <w:bCs/>
          <w:lang w:val="en-US"/>
        </w:rPr>
        <w:t>Khảo sát luồng nghiệp vụ Builder</w:t>
      </w:r>
    </w:p>
    <w:p w14:paraId="21E98269" w14:textId="77777777" w:rsidR="007E595A" w:rsidRPr="007E595A" w:rsidRDefault="007E595A" w:rsidP="007E595A">
      <w:pPr>
        <w:numPr>
          <w:ilvl w:val="0"/>
          <w:numId w:val="3"/>
        </w:numPr>
        <w:rPr>
          <w:rFonts w:ascii="Times New Roman" w:hAnsi="Times New Roman" w:cs="Times New Roman"/>
          <w:lang w:val="en-US"/>
        </w:rPr>
      </w:pPr>
      <w:r w:rsidRPr="007E595A">
        <w:rPr>
          <w:rFonts w:ascii="Times New Roman" w:hAnsi="Times New Roman" w:cs="Times New Roman"/>
          <w:b/>
          <w:bCs/>
          <w:lang w:val="en-US"/>
        </w:rPr>
        <w:lastRenderedPageBreak/>
        <w:t>Thực nghiệm tối ưu hóa:</w:t>
      </w:r>
      <w:r w:rsidRPr="007E595A">
        <w:rPr>
          <w:rFonts w:ascii="Times New Roman" w:hAnsi="Times New Roman" w:cs="Times New Roman"/>
          <w:lang w:val="en-US"/>
        </w:rPr>
        <w:t xml:space="preserve"> Sử dụng module Optimization để chạy các thuật toán tối đa hóa tỷ số Sharpe trên một danh mục giả định.</w:t>
      </w:r>
    </w:p>
    <w:p w14:paraId="5E902AF9" w14:textId="77777777" w:rsidR="007E595A" w:rsidRPr="007E595A" w:rsidRDefault="007E595A" w:rsidP="007E595A">
      <w:pPr>
        <w:pStyle w:val="u1"/>
        <w:rPr>
          <w:lang w:val="en-US"/>
        </w:rPr>
      </w:pPr>
      <w:r w:rsidRPr="007E595A">
        <w:rPr>
          <w:lang w:val="en-US"/>
        </w:rPr>
        <w:t>Kết quả nghiên cứu</w:t>
      </w:r>
    </w:p>
    <w:p w14:paraId="5BCD6AA5" w14:textId="77777777" w:rsidR="007E595A" w:rsidRDefault="007E595A" w:rsidP="007E595A">
      <w:pPr>
        <w:rPr>
          <w:rFonts w:ascii="Times New Roman" w:hAnsi="Times New Roman" w:cs="Times New Roman"/>
          <w:b/>
          <w:lang w:val="en-US"/>
        </w:rPr>
      </w:pPr>
      <w:r w:rsidRPr="007E595A">
        <w:rPr>
          <w:rFonts w:ascii="Times New Roman" w:hAnsi="Times New Roman" w:cs="Times New Roman"/>
          <w:b/>
          <w:lang w:val="en-US"/>
        </w:rPr>
        <w:t>Cấu trúc tổ chức</w:t>
      </w:r>
    </w:p>
    <w:p w14:paraId="4BDAB4D2" w14:textId="77777777" w:rsidR="00944AB8" w:rsidRDefault="00944AB8" w:rsidP="00944AB8">
      <w:pPr>
        <w:rPr>
          <w:rFonts w:ascii="Times New Roman" w:hAnsi="Times New Roman" w:cs="Times New Roman"/>
          <w:bCs/>
          <w:lang w:val="en-US"/>
        </w:rPr>
      </w:pPr>
      <w:r w:rsidRPr="00944AB8">
        <w:rPr>
          <w:rFonts w:ascii="Times New Roman" w:hAnsi="Times New Roman" w:cs="Times New Roman"/>
          <w:bCs/>
          <w:lang w:val="en-US"/>
        </w:rPr>
        <w:t>Hệ thống vận hành dựa trên kiến trúc Đa tác nhân (Multi-Agent Architecture) phối hợp</w:t>
      </w:r>
      <w:r>
        <w:rPr>
          <w:rFonts w:ascii="Times New Roman" w:hAnsi="Times New Roman" w:cs="Times New Roman"/>
          <w:bCs/>
          <w:lang w:val="en-US"/>
        </w:rPr>
        <w:t xml:space="preserve">. </w:t>
      </w:r>
      <w:r w:rsidRPr="00944AB8">
        <w:rPr>
          <w:rFonts w:ascii="Times New Roman" w:hAnsi="Times New Roman" w:cs="Times New Roman"/>
          <w:bCs/>
          <w:lang w:val="en-US"/>
        </w:rPr>
        <w:t xml:space="preserve">Gồm ít nhất 6 tác nhân đóng vai trò các chuyên gia phân tích riêng biệt: </w:t>
      </w:r>
    </w:p>
    <w:p w14:paraId="11C3C557" w14:textId="77777777" w:rsidR="00944AB8" w:rsidRPr="00944AB8" w:rsidRDefault="00944AB8" w:rsidP="00944AB8">
      <w:pPr>
        <w:pStyle w:val="oancuaDanhsach"/>
        <w:numPr>
          <w:ilvl w:val="0"/>
          <w:numId w:val="4"/>
        </w:numPr>
        <w:rPr>
          <w:rFonts w:ascii="Times New Roman" w:hAnsi="Times New Roman" w:cs="Times New Roman"/>
          <w:bCs/>
          <w:lang w:val="en-US"/>
        </w:rPr>
      </w:pPr>
      <w:r w:rsidRPr="00944AB8">
        <w:rPr>
          <w:rFonts w:ascii="Times New Roman" w:hAnsi="Times New Roman" w:cs="Times New Roman"/>
          <w:bCs/>
          <w:lang w:val="en-US"/>
        </w:rPr>
        <w:t>Fundamental Analyst (Phân tích cơ bản)</w:t>
      </w:r>
      <w:r w:rsidRPr="00944AB8">
        <w:rPr>
          <w:rFonts w:ascii="Times New Roman" w:hAnsi="Times New Roman" w:cs="Times New Roman"/>
          <w:bCs/>
          <w:lang w:val="en-US"/>
        </w:rPr>
        <w:t>.</w:t>
      </w:r>
    </w:p>
    <w:p w14:paraId="7F098116" w14:textId="77777777" w:rsidR="00944AB8" w:rsidRPr="00944AB8" w:rsidRDefault="00944AB8" w:rsidP="00944AB8">
      <w:pPr>
        <w:pStyle w:val="oancuaDanhsach"/>
        <w:numPr>
          <w:ilvl w:val="0"/>
          <w:numId w:val="4"/>
        </w:numPr>
        <w:rPr>
          <w:rFonts w:ascii="Times New Roman" w:hAnsi="Times New Roman" w:cs="Times New Roman"/>
          <w:bCs/>
          <w:lang w:val="en-US"/>
        </w:rPr>
      </w:pPr>
      <w:r w:rsidRPr="00944AB8">
        <w:rPr>
          <w:rFonts w:ascii="Times New Roman" w:hAnsi="Times New Roman" w:cs="Times New Roman"/>
          <w:bCs/>
          <w:lang w:val="en-US"/>
        </w:rPr>
        <w:t>Technical Analyst (Phân tích kỹ thuật)</w:t>
      </w:r>
      <w:r w:rsidRPr="00944AB8">
        <w:rPr>
          <w:rFonts w:ascii="Times New Roman" w:hAnsi="Times New Roman" w:cs="Times New Roman"/>
          <w:bCs/>
          <w:lang w:val="en-US"/>
        </w:rPr>
        <w:t>.</w:t>
      </w:r>
    </w:p>
    <w:p w14:paraId="2B816D22" w14:textId="77777777" w:rsidR="00944AB8" w:rsidRPr="00944AB8" w:rsidRDefault="00944AB8" w:rsidP="00944AB8">
      <w:pPr>
        <w:pStyle w:val="oancuaDanhsach"/>
        <w:numPr>
          <w:ilvl w:val="0"/>
          <w:numId w:val="4"/>
        </w:numPr>
        <w:rPr>
          <w:rFonts w:ascii="Times New Roman" w:hAnsi="Times New Roman" w:cs="Times New Roman"/>
          <w:bCs/>
          <w:lang w:val="en-US"/>
        </w:rPr>
      </w:pPr>
      <w:r w:rsidRPr="00944AB8">
        <w:rPr>
          <w:rFonts w:ascii="Times New Roman" w:hAnsi="Times New Roman" w:cs="Times New Roman"/>
          <w:bCs/>
          <w:lang w:val="en-US"/>
        </w:rPr>
        <w:t>News Sentiment (Tâm lý tin tức)</w:t>
      </w:r>
      <w:r w:rsidRPr="00944AB8">
        <w:rPr>
          <w:rFonts w:ascii="Times New Roman" w:hAnsi="Times New Roman" w:cs="Times New Roman"/>
          <w:bCs/>
          <w:lang w:val="en-US"/>
        </w:rPr>
        <w:t>.</w:t>
      </w:r>
    </w:p>
    <w:p w14:paraId="46243D88" w14:textId="77777777" w:rsidR="00944AB8" w:rsidRPr="00944AB8" w:rsidRDefault="00944AB8" w:rsidP="00944AB8">
      <w:pPr>
        <w:pStyle w:val="oancuaDanhsach"/>
        <w:numPr>
          <w:ilvl w:val="0"/>
          <w:numId w:val="4"/>
        </w:numPr>
        <w:rPr>
          <w:rFonts w:ascii="Times New Roman" w:hAnsi="Times New Roman" w:cs="Times New Roman"/>
          <w:bCs/>
          <w:lang w:val="en-US"/>
        </w:rPr>
      </w:pPr>
      <w:r w:rsidRPr="00944AB8">
        <w:rPr>
          <w:rFonts w:ascii="Times New Roman" w:hAnsi="Times New Roman" w:cs="Times New Roman"/>
          <w:bCs/>
          <w:lang w:val="en-US"/>
        </w:rPr>
        <w:t>Trade Spotter (Phát hiện tín hiệu giao dịch)</w:t>
      </w:r>
      <w:r w:rsidRPr="00944AB8">
        <w:rPr>
          <w:rFonts w:ascii="Times New Roman" w:hAnsi="Times New Roman" w:cs="Times New Roman"/>
          <w:bCs/>
          <w:lang w:val="en-US"/>
        </w:rPr>
        <w:t>.</w:t>
      </w:r>
    </w:p>
    <w:p w14:paraId="06CAED21" w14:textId="04FBACE3" w:rsidR="00944AB8" w:rsidRPr="00944AB8" w:rsidRDefault="00944AB8" w:rsidP="00944AB8">
      <w:pPr>
        <w:pStyle w:val="oancuaDanhsach"/>
        <w:numPr>
          <w:ilvl w:val="0"/>
          <w:numId w:val="4"/>
        </w:numPr>
        <w:rPr>
          <w:rFonts w:ascii="Times New Roman" w:hAnsi="Times New Roman" w:cs="Times New Roman"/>
          <w:bCs/>
          <w:lang w:val="en-US"/>
        </w:rPr>
      </w:pPr>
      <w:r w:rsidRPr="00944AB8">
        <w:rPr>
          <w:rFonts w:ascii="Times New Roman" w:hAnsi="Times New Roman" w:cs="Times New Roman"/>
          <w:bCs/>
          <w:lang w:val="en-US"/>
        </w:rPr>
        <w:t>Buy/Sell Rating (Xếp hạng mua/bán)</w:t>
      </w:r>
    </w:p>
    <w:p w14:paraId="08713EC7" w14:textId="71C1B4A5" w:rsidR="00944AB8" w:rsidRPr="007E595A" w:rsidRDefault="00944AB8" w:rsidP="007E595A">
      <w:pPr>
        <w:rPr>
          <w:rFonts w:ascii="Times New Roman" w:hAnsi="Times New Roman" w:cs="Times New Roman"/>
          <w:b/>
          <w:lang w:val="en-US"/>
        </w:rPr>
      </w:pPr>
      <w:r w:rsidRPr="00944AB8">
        <w:rPr>
          <w:rFonts w:ascii="Times New Roman" w:hAnsi="Times New Roman" w:cs="Times New Roman"/>
          <w:b/>
          <w:lang w:val="en-US"/>
        </w:rPr>
        <w:drawing>
          <wp:inline distT="0" distB="0" distL="0" distR="0" wp14:anchorId="2F3C0BF0" wp14:editId="673B86FE">
            <wp:extent cx="5943600" cy="1149350"/>
            <wp:effectExtent l="0" t="0" r="0" b="0"/>
            <wp:docPr id="1148144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4429" name=""/>
                    <pic:cNvPicPr/>
                  </pic:nvPicPr>
                  <pic:blipFill>
                    <a:blip r:embed="rId10"/>
                    <a:stretch>
                      <a:fillRect/>
                    </a:stretch>
                  </pic:blipFill>
                  <pic:spPr>
                    <a:xfrm>
                      <a:off x="0" y="0"/>
                      <a:ext cx="5943600" cy="1149350"/>
                    </a:xfrm>
                    <a:prstGeom prst="rect">
                      <a:avLst/>
                    </a:prstGeom>
                  </pic:spPr>
                </pic:pic>
              </a:graphicData>
            </a:graphic>
          </wp:inline>
        </w:drawing>
      </w:r>
    </w:p>
    <w:p w14:paraId="61B996F3" w14:textId="77777777" w:rsidR="007E595A" w:rsidRPr="007E595A" w:rsidRDefault="007E595A" w:rsidP="007E595A">
      <w:pPr>
        <w:rPr>
          <w:rFonts w:ascii="Times New Roman" w:hAnsi="Times New Roman" w:cs="Times New Roman"/>
          <w:b/>
          <w:lang w:val="en-US"/>
        </w:rPr>
      </w:pPr>
      <w:r w:rsidRPr="007E595A">
        <w:rPr>
          <w:rFonts w:ascii="Times New Roman" w:hAnsi="Times New Roman" w:cs="Times New Roman"/>
          <w:b/>
          <w:lang w:val="en-US"/>
        </w:rPr>
        <w:t>Phạm vi ảnh hưởng</w:t>
      </w:r>
    </w:p>
    <w:p w14:paraId="27E0D4B3" w14:textId="77777777" w:rsidR="007E595A" w:rsidRDefault="007E595A" w:rsidP="007E595A">
      <w:pPr>
        <w:rPr>
          <w:rFonts w:ascii="Times New Roman" w:hAnsi="Times New Roman" w:cs="Times New Roman"/>
          <w:lang w:val="en-US"/>
        </w:rPr>
      </w:pPr>
      <w:r w:rsidRPr="007E595A">
        <w:rPr>
          <w:rFonts w:ascii="Times New Roman" w:hAnsi="Times New Roman" w:cs="Times New Roman"/>
          <w:lang w:val="en-US"/>
        </w:rPr>
        <w:t>(Bộ dữ liệu, đầu vào, đầu ra, nơi mà ứng dụng lấy dữ liệu để thực hiện chức năng)</w:t>
      </w:r>
    </w:p>
    <w:p w14:paraId="2E403C59" w14:textId="18F15080" w:rsidR="00944AB8" w:rsidRDefault="00944AB8" w:rsidP="007E595A">
      <w:pPr>
        <w:rPr>
          <w:rFonts w:ascii="Times New Roman" w:hAnsi="Times New Roman" w:cs="Times New Roman"/>
          <w:lang w:val="en-US"/>
        </w:rPr>
      </w:pPr>
      <w:r w:rsidRPr="00944AB8">
        <w:rPr>
          <w:rFonts w:ascii="Times New Roman" w:hAnsi="Times New Roman" w:cs="Times New Roman"/>
          <w:b/>
          <w:bCs/>
        </w:rPr>
        <w:t>Bộ dữ liệu:</w:t>
      </w:r>
      <w:r w:rsidRPr="00944AB8">
        <w:rPr>
          <w:rFonts w:ascii="Times New Roman" w:hAnsi="Times New Roman" w:cs="Times New Roman"/>
        </w:rPr>
        <w:t xml:space="preserve"> Xử lý hàng triệu điểm dữ liệu hàng ngày từ hơn 11.000 cổ phiếu, ETF, tiền điện tử và ngoại hối.</w:t>
      </w:r>
    </w:p>
    <w:p w14:paraId="522FBEDE" w14:textId="197719BB" w:rsidR="00944AB8" w:rsidRPr="00944AB8" w:rsidRDefault="00944AB8" w:rsidP="00944AB8">
      <w:pPr>
        <w:rPr>
          <w:rFonts w:ascii="Times New Roman" w:hAnsi="Times New Roman" w:cs="Times New Roman"/>
          <w:lang w:val="en-US"/>
        </w:rPr>
      </w:pPr>
      <w:r w:rsidRPr="00944AB8">
        <w:rPr>
          <w:rFonts w:ascii="Times New Roman" w:hAnsi="Times New Roman" w:cs="Times New Roman"/>
          <w:b/>
          <w:bCs/>
          <w:lang w:val="en-US"/>
        </w:rPr>
        <w:t>Đầu vào (Input):</w:t>
      </w:r>
      <w:r w:rsidRPr="00944AB8">
        <w:rPr>
          <w:rFonts w:ascii="Times New Roman" w:hAnsi="Times New Roman" w:cs="Times New Roman"/>
          <w:lang w:val="en-US"/>
        </w:rPr>
        <w:t xml:space="preserve"> Danh mục hiện có của người dùng, danh sách các mã cổ phiếu quan tâm, các tham số mục tiêu (lợi nhuận kỳ vọng, mức chịu rủi ro) và các câu hỏi bằng ngôn ngữ tự nhiên.</w:t>
      </w:r>
    </w:p>
    <w:p w14:paraId="0CBA2C49" w14:textId="382273C8" w:rsidR="00944AB8" w:rsidRPr="00944AB8" w:rsidRDefault="00944AB8" w:rsidP="00944AB8">
      <w:pPr>
        <w:rPr>
          <w:rFonts w:ascii="Times New Roman" w:hAnsi="Times New Roman" w:cs="Times New Roman"/>
          <w:lang w:val="en-US"/>
        </w:rPr>
      </w:pPr>
      <w:r w:rsidRPr="00944AB8">
        <w:rPr>
          <w:rFonts w:ascii="Times New Roman" w:hAnsi="Times New Roman" w:cs="Times New Roman"/>
          <w:b/>
          <w:bCs/>
          <w:lang w:val="en-US"/>
        </w:rPr>
        <w:t>Đầu ra (Output):</w:t>
      </w:r>
      <w:r w:rsidRPr="00944AB8">
        <w:rPr>
          <w:rFonts w:ascii="Times New Roman" w:hAnsi="Times New Roman" w:cs="Times New Roman"/>
          <w:lang w:val="en-US"/>
        </w:rPr>
        <w:t xml:space="preserve"> Điểm số K-Score, báo cáo chẩn đoán rủi ro tập trung, danh sách cổ phiếu gợi ý, tỷ trọng tài sản tối ưu và các cảnh báo Smart Signals theo thời gian thực (30 phút/lần).</w:t>
      </w:r>
    </w:p>
    <w:p w14:paraId="4B703406" w14:textId="366DF8C7" w:rsidR="00944AB8" w:rsidRPr="007E595A" w:rsidRDefault="00944AB8" w:rsidP="007E595A">
      <w:pPr>
        <w:rPr>
          <w:rFonts w:ascii="Times New Roman" w:hAnsi="Times New Roman" w:cs="Times New Roman"/>
          <w:lang w:val="en-US"/>
        </w:rPr>
      </w:pPr>
      <w:r w:rsidRPr="00944AB8">
        <w:rPr>
          <w:rFonts w:ascii="Times New Roman" w:hAnsi="Times New Roman" w:cs="Times New Roman"/>
          <w:b/>
          <w:bCs/>
          <w:lang w:val="en-US"/>
        </w:rPr>
        <w:t>Nguồn dữ liệu:</w:t>
      </w:r>
      <w:r w:rsidRPr="00944AB8">
        <w:rPr>
          <w:rFonts w:ascii="Times New Roman" w:hAnsi="Times New Roman" w:cs="Times New Roman"/>
          <w:lang w:val="en-US"/>
        </w:rPr>
        <w:t xml:space="preserve"> Lấy từ báo cáo tài chính (SEC filings), dữ liệu giá thời gian thực, tin tức toàn cầu và các nguồn dữ liệu thay thế như tâm lý mạng xã hội (Reddit, Twitter).</w:t>
      </w:r>
    </w:p>
    <w:p w14:paraId="774CAA7F" w14:textId="77777777" w:rsidR="007E595A" w:rsidRPr="007E595A" w:rsidRDefault="007E595A" w:rsidP="007E595A">
      <w:pPr>
        <w:rPr>
          <w:rFonts w:ascii="Times New Roman" w:hAnsi="Times New Roman" w:cs="Times New Roman"/>
          <w:b/>
          <w:lang w:val="en-US"/>
        </w:rPr>
      </w:pPr>
      <w:r w:rsidRPr="007E595A">
        <w:rPr>
          <w:rFonts w:ascii="Times New Roman" w:hAnsi="Times New Roman" w:cs="Times New Roman"/>
          <w:b/>
          <w:lang w:val="en-US"/>
        </w:rPr>
        <w:t>Ưu điểm</w:t>
      </w:r>
    </w:p>
    <w:p w14:paraId="5335B150" w14:textId="77777777" w:rsidR="007E595A" w:rsidRDefault="007E595A" w:rsidP="007E595A">
      <w:pPr>
        <w:rPr>
          <w:rFonts w:ascii="Times New Roman" w:hAnsi="Times New Roman" w:cs="Times New Roman"/>
          <w:lang w:val="en-US"/>
        </w:rPr>
      </w:pPr>
      <w:r w:rsidRPr="007E595A">
        <w:rPr>
          <w:rFonts w:ascii="Times New Roman" w:hAnsi="Times New Roman" w:cs="Times New Roman"/>
          <w:lang w:val="en-US"/>
        </w:rPr>
        <w:t>(Từ những khả năng và công việc đối tượng có thể thực hiện được có thể lấy được những gì)</w:t>
      </w:r>
    </w:p>
    <w:p w14:paraId="505A38AC" w14:textId="77FB52AA" w:rsidR="00944AB8" w:rsidRPr="00944AB8" w:rsidRDefault="00944AB8" w:rsidP="00944AB8">
      <w:pPr>
        <w:pStyle w:val="oancuaDanhsach"/>
        <w:numPr>
          <w:ilvl w:val="0"/>
          <w:numId w:val="4"/>
        </w:numPr>
        <w:rPr>
          <w:rFonts w:ascii="Times New Roman" w:hAnsi="Times New Roman" w:cs="Times New Roman"/>
          <w:lang w:val="en-US"/>
        </w:rPr>
      </w:pPr>
      <w:r w:rsidRPr="00944AB8">
        <w:rPr>
          <w:rFonts w:ascii="Times New Roman" w:hAnsi="Times New Roman" w:cs="Times New Roman"/>
          <w:lang w:val="en-US"/>
        </w:rPr>
        <w:t xml:space="preserve">AI không chỉ đưa ra điểm số mà còn giải thích các </w:t>
      </w:r>
      <w:r>
        <w:rPr>
          <w:rFonts w:ascii="Times New Roman" w:hAnsi="Times New Roman" w:cs="Times New Roman"/>
          <w:lang w:val="en-US"/>
        </w:rPr>
        <w:t xml:space="preserve">nhân tố chính </w:t>
      </w:r>
      <w:r w:rsidRPr="00944AB8">
        <w:rPr>
          <w:rFonts w:ascii="Times New Roman" w:hAnsi="Times New Roman" w:cs="Times New Roman"/>
          <w:lang w:val="en-US"/>
        </w:rPr>
        <w:t>ảnh hưởng đến quyết định, giúp người dùng hiểu logic đằng sau.</w:t>
      </w:r>
    </w:p>
    <w:p w14:paraId="303D03B7" w14:textId="32FF2611" w:rsidR="00944AB8" w:rsidRPr="00944AB8" w:rsidRDefault="00944AB8" w:rsidP="00944AB8">
      <w:pPr>
        <w:pStyle w:val="oancuaDanhsach"/>
        <w:numPr>
          <w:ilvl w:val="0"/>
          <w:numId w:val="4"/>
        </w:numPr>
        <w:rPr>
          <w:rFonts w:ascii="Times New Roman" w:hAnsi="Times New Roman" w:cs="Times New Roman"/>
          <w:lang w:val="en-US"/>
        </w:rPr>
      </w:pPr>
      <w:r w:rsidRPr="00944AB8">
        <w:rPr>
          <w:rFonts w:ascii="Times New Roman" w:hAnsi="Times New Roman" w:cs="Times New Roman"/>
          <w:lang w:val="en-US"/>
        </w:rPr>
        <w:lastRenderedPageBreak/>
        <w:t>Áp dụng mô hình Black-Litterman để kết hợp dự báo AI với trạng thái cân bằng thị trường, giúp danh mục ổn định hơn so với phương pháp tối ưu hóa phương sai trung bình (MVO) truyền thống.</w:t>
      </w:r>
    </w:p>
    <w:p w14:paraId="2FC4462B" w14:textId="016429E7" w:rsidR="00944AB8" w:rsidRPr="00944AB8" w:rsidRDefault="00944AB8" w:rsidP="00944AB8">
      <w:pPr>
        <w:pStyle w:val="oancuaDanhsach"/>
        <w:numPr>
          <w:ilvl w:val="0"/>
          <w:numId w:val="4"/>
        </w:numPr>
        <w:rPr>
          <w:rFonts w:ascii="Times New Roman" w:hAnsi="Times New Roman" w:cs="Times New Roman"/>
          <w:lang w:val="en-US"/>
        </w:rPr>
      </w:pPr>
      <w:r w:rsidRPr="00944AB8">
        <w:rPr>
          <w:rFonts w:ascii="Times New Roman" w:hAnsi="Times New Roman" w:cs="Times New Roman"/>
          <w:lang w:val="en-US"/>
        </w:rPr>
        <w:t>Cho phép người dùng tự xây dựng chiến lược "Direct Indexing" (chỉ số trực tiếp) để tránh phí quản lý quỹ và tùy chỉnh theo khẩu vị rủi ro cá nhân.</w:t>
      </w:r>
    </w:p>
    <w:p w14:paraId="42734A91" w14:textId="77777777" w:rsidR="00944AB8" w:rsidRPr="007E595A" w:rsidRDefault="00944AB8" w:rsidP="007E595A">
      <w:pPr>
        <w:rPr>
          <w:rFonts w:ascii="Times New Roman" w:hAnsi="Times New Roman" w:cs="Times New Roman"/>
          <w:lang w:val="en-US"/>
        </w:rPr>
      </w:pPr>
    </w:p>
    <w:p w14:paraId="4DE0288C" w14:textId="77777777" w:rsidR="007E595A" w:rsidRPr="007E595A" w:rsidRDefault="007E595A" w:rsidP="007E595A">
      <w:pPr>
        <w:rPr>
          <w:rFonts w:ascii="Times New Roman" w:hAnsi="Times New Roman" w:cs="Times New Roman"/>
          <w:b/>
          <w:lang w:val="en-US"/>
        </w:rPr>
      </w:pPr>
      <w:r w:rsidRPr="007E595A">
        <w:rPr>
          <w:rFonts w:ascii="Times New Roman" w:hAnsi="Times New Roman" w:cs="Times New Roman"/>
          <w:b/>
          <w:lang w:val="en-US"/>
        </w:rPr>
        <w:t>Nhược điểm</w:t>
      </w:r>
    </w:p>
    <w:p w14:paraId="2DEAB402" w14:textId="18060657" w:rsidR="006B7032" w:rsidRPr="006B7032" w:rsidRDefault="006B7032" w:rsidP="006B7032">
      <w:pPr>
        <w:pStyle w:val="oancuaDanhsach"/>
        <w:numPr>
          <w:ilvl w:val="0"/>
          <w:numId w:val="4"/>
        </w:numPr>
        <w:rPr>
          <w:rFonts w:ascii="Times New Roman" w:hAnsi="Times New Roman" w:cs="Times New Roman"/>
          <w:lang w:val="en-US"/>
        </w:rPr>
      </w:pPr>
      <w:r w:rsidRPr="006B7032">
        <w:rPr>
          <w:rFonts w:ascii="Times New Roman" w:hAnsi="Times New Roman" w:cs="Times New Roman"/>
          <w:lang w:val="en-US"/>
        </w:rPr>
        <w:t>Hệ thống chủ yếu dừng lại ở mức đưa ra khuyến nghị và tối ưu hóa trên giấy, chưa tích hợp sâu để tự động thực hiện lệnh trực tiếp trên nhiều sàn giao dịch</w:t>
      </w:r>
      <w:r>
        <w:rPr>
          <w:rFonts w:ascii="Times New Roman" w:hAnsi="Times New Roman" w:cs="Times New Roman"/>
          <w:lang w:val="en-US"/>
        </w:rPr>
        <w:t>.</w:t>
      </w:r>
    </w:p>
    <w:p w14:paraId="20086EFF" w14:textId="7A59D2D7" w:rsidR="006B7032" w:rsidRPr="006B7032" w:rsidRDefault="006B7032" w:rsidP="006B7032">
      <w:pPr>
        <w:pStyle w:val="oancuaDanhsach"/>
        <w:numPr>
          <w:ilvl w:val="0"/>
          <w:numId w:val="4"/>
        </w:numPr>
        <w:rPr>
          <w:rFonts w:ascii="Times New Roman" w:hAnsi="Times New Roman" w:cs="Times New Roman"/>
          <w:lang w:val="en-US"/>
        </w:rPr>
      </w:pPr>
      <w:r w:rsidRPr="006B7032">
        <w:rPr>
          <w:rFonts w:ascii="Times New Roman" w:hAnsi="Times New Roman" w:cs="Times New Roman"/>
          <w:lang w:val="en-US"/>
        </w:rPr>
        <w:t>Gói miễn phí bị giới hạn rất nhiều tín dụng nghiên cứu, khiến việc khảo sát sâu các tính năng Premium</w:t>
      </w:r>
      <w:r>
        <w:rPr>
          <w:rFonts w:ascii="Times New Roman" w:hAnsi="Times New Roman" w:cs="Times New Roman"/>
          <w:lang w:val="en-US"/>
        </w:rPr>
        <w:t xml:space="preserve"> như </w:t>
      </w:r>
      <w:r w:rsidRPr="007E595A">
        <w:rPr>
          <w:rFonts w:ascii="Times New Roman" w:hAnsi="Times New Roman" w:cs="Times New Roman"/>
          <w:lang w:val="en-US"/>
        </w:rPr>
        <w:t>Portfolio Toolbox</w:t>
      </w:r>
      <w:r>
        <w:rPr>
          <w:rFonts w:ascii="Times New Roman" w:hAnsi="Times New Roman" w:cs="Times New Roman"/>
          <w:lang w:val="en-US"/>
        </w:rPr>
        <w:t xml:space="preserve"> bị giới hạn không được sử dụng.</w:t>
      </w:r>
    </w:p>
    <w:p w14:paraId="76B8ED77" w14:textId="77777777" w:rsidR="007E595A" w:rsidRPr="007E595A" w:rsidRDefault="007E595A" w:rsidP="007E595A">
      <w:pPr>
        <w:rPr>
          <w:rFonts w:ascii="Times New Roman" w:hAnsi="Times New Roman" w:cs="Times New Roman"/>
          <w:b/>
          <w:lang w:val="en-US"/>
        </w:rPr>
      </w:pPr>
      <w:r w:rsidRPr="007E595A">
        <w:rPr>
          <w:rFonts w:ascii="Times New Roman" w:hAnsi="Times New Roman" w:cs="Times New Roman"/>
          <w:b/>
          <w:lang w:val="en-US"/>
        </w:rPr>
        <w:t>Giá trị rút ra được</w:t>
      </w:r>
    </w:p>
    <w:p w14:paraId="1617B851" w14:textId="5D202B95" w:rsidR="007E595A" w:rsidRDefault="006B7032" w:rsidP="007E595A">
      <w:pPr>
        <w:rPr>
          <w:rFonts w:ascii="Times New Roman" w:hAnsi="Times New Roman" w:cs="Times New Roman"/>
          <w:lang w:val="en-US"/>
        </w:rPr>
      </w:pPr>
      <w:r>
        <w:rPr>
          <w:rFonts w:ascii="Times New Roman" w:hAnsi="Times New Roman" w:cs="Times New Roman"/>
          <w:lang w:val="en-US"/>
        </w:rPr>
        <w:tab/>
        <w:t>Trang web này có thể cho ta thấy được góc nhìn triển khai thực tế:</w:t>
      </w:r>
    </w:p>
    <w:p w14:paraId="254E793F" w14:textId="47DEB003" w:rsidR="006B7032" w:rsidRDefault="006B7032" w:rsidP="007E595A">
      <w:pPr>
        <w:rPr>
          <w:rFonts w:ascii="Times New Roman" w:hAnsi="Times New Roman" w:cs="Times New Roman"/>
          <w:lang w:val="en-US"/>
        </w:rPr>
      </w:pPr>
      <w:r>
        <w:rPr>
          <w:rFonts w:ascii="Times New Roman" w:hAnsi="Times New Roman" w:cs="Times New Roman"/>
          <w:lang w:val="en-US"/>
        </w:rPr>
        <w:t>- cách triển khai các tính năng trong đồ án</w:t>
      </w:r>
    </w:p>
    <w:p w14:paraId="0D5A708B" w14:textId="55CBC53D" w:rsidR="006B7032" w:rsidRDefault="006B7032" w:rsidP="007E595A">
      <w:pPr>
        <w:rPr>
          <w:rFonts w:ascii="Times New Roman" w:hAnsi="Times New Roman" w:cs="Times New Roman"/>
          <w:lang w:val="en-US"/>
        </w:rPr>
      </w:pPr>
      <w:r>
        <w:rPr>
          <w:rFonts w:ascii="Times New Roman" w:hAnsi="Times New Roman" w:cs="Times New Roman"/>
          <w:lang w:val="en-US"/>
        </w:rPr>
        <w:t xml:space="preserve">- Cách đánh giá cổ phiểu </w:t>
      </w:r>
    </w:p>
    <w:p w14:paraId="00A80818" w14:textId="4172D86C" w:rsidR="006B7032" w:rsidRDefault="006B7032" w:rsidP="007E595A">
      <w:pPr>
        <w:rPr>
          <w:rFonts w:ascii="Times New Roman" w:hAnsi="Times New Roman" w:cs="Times New Roman"/>
          <w:lang w:val="en-US"/>
        </w:rPr>
      </w:pPr>
      <w:r>
        <w:rPr>
          <w:rFonts w:ascii="Times New Roman" w:hAnsi="Times New Roman" w:cs="Times New Roman"/>
          <w:lang w:val="en-US"/>
        </w:rPr>
        <w:t xml:space="preserve">- Cách sử dụng AI như thế nào là hợp lý </w:t>
      </w:r>
    </w:p>
    <w:p w14:paraId="7F77414F" w14:textId="6DE57768" w:rsidR="006B7032" w:rsidRPr="007E595A" w:rsidRDefault="006B7032" w:rsidP="007E595A">
      <w:pPr>
        <w:rPr>
          <w:rFonts w:ascii="Times New Roman" w:hAnsi="Times New Roman" w:cs="Times New Roman"/>
          <w:lang w:val="en-US"/>
        </w:rPr>
      </w:pPr>
    </w:p>
    <w:p w14:paraId="3EF932CD" w14:textId="77777777" w:rsidR="007E595A" w:rsidRPr="007E595A" w:rsidRDefault="007E595A">
      <w:pPr>
        <w:rPr>
          <w:rFonts w:ascii="Times New Roman" w:hAnsi="Times New Roman" w:cs="Times New Roman"/>
          <w:lang w:val="en-US"/>
        </w:rPr>
      </w:pPr>
    </w:p>
    <w:sectPr w:rsidR="007E595A" w:rsidRPr="007E5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66D0"/>
    <w:multiLevelType w:val="multilevel"/>
    <w:tmpl w:val="08F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830C3"/>
    <w:multiLevelType w:val="hybridMultilevel"/>
    <w:tmpl w:val="D390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A3245"/>
    <w:multiLevelType w:val="hybridMultilevel"/>
    <w:tmpl w:val="6992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273B7"/>
    <w:multiLevelType w:val="hybridMultilevel"/>
    <w:tmpl w:val="1E2C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AF59B1"/>
    <w:multiLevelType w:val="multilevel"/>
    <w:tmpl w:val="380C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0E2CEB"/>
    <w:multiLevelType w:val="hybridMultilevel"/>
    <w:tmpl w:val="0318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36586"/>
    <w:multiLevelType w:val="hybridMultilevel"/>
    <w:tmpl w:val="1A18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717212">
    <w:abstractNumId w:val="0"/>
  </w:num>
  <w:num w:numId="2" w16cid:durableId="1419985949">
    <w:abstractNumId w:val="6"/>
  </w:num>
  <w:num w:numId="3" w16cid:durableId="958489707">
    <w:abstractNumId w:val="4"/>
  </w:num>
  <w:num w:numId="4" w16cid:durableId="1726368580">
    <w:abstractNumId w:val="2"/>
  </w:num>
  <w:num w:numId="5" w16cid:durableId="1176264591">
    <w:abstractNumId w:val="1"/>
  </w:num>
  <w:num w:numId="6" w16cid:durableId="1843664181">
    <w:abstractNumId w:val="5"/>
  </w:num>
  <w:num w:numId="7" w16cid:durableId="74714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CF"/>
    <w:rsid w:val="00252A0F"/>
    <w:rsid w:val="00374C27"/>
    <w:rsid w:val="003B3986"/>
    <w:rsid w:val="003E614C"/>
    <w:rsid w:val="00627ABC"/>
    <w:rsid w:val="00661777"/>
    <w:rsid w:val="006A543D"/>
    <w:rsid w:val="006B7032"/>
    <w:rsid w:val="00764225"/>
    <w:rsid w:val="007E595A"/>
    <w:rsid w:val="00892DDA"/>
    <w:rsid w:val="00937B5A"/>
    <w:rsid w:val="00944AB8"/>
    <w:rsid w:val="00AA2A4E"/>
    <w:rsid w:val="00BC0504"/>
    <w:rsid w:val="00C17052"/>
    <w:rsid w:val="00DB3DCF"/>
    <w:rsid w:val="00DB3F27"/>
    <w:rsid w:val="00F702EA"/>
    <w:rsid w:val="00FF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CEA6"/>
  <w15:chartTrackingRefBased/>
  <w15:docId w15:val="{C0F9286D-2940-41D6-82D7-C3DF5C8F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7E595A"/>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u2">
    <w:name w:val="heading 2"/>
    <w:basedOn w:val="Binhthng"/>
    <w:next w:val="Binhthng"/>
    <w:link w:val="u2Char"/>
    <w:uiPriority w:val="9"/>
    <w:semiHidden/>
    <w:unhideWhenUsed/>
    <w:qFormat/>
    <w:rsid w:val="00DB3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DB3DCF"/>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DB3DCF"/>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DB3DCF"/>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DB3D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D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D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D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595A"/>
    <w:rPr>
      <w:rFonts w:ascii="Times New Roman" w:eastAsiaTheme="majorEastAsia" w:hAnsi="Times New Roman" w:cstheme="majorBidi"/>
      <w:b/>
      <w:noProof/>
      <w:color w:val="000000" w:themeColor="text1"/>
      <w:sz w:val="40"/>
      <w:szCs w:val="40"/>
      <w:lang w:val="vi-VN"/>
    </w:rPr>
  </w:style>
  <w:style w:type="character" w:customStyle="1" w:styleId="u2Char">
    <w:name w:val="Đầu đề 2 Char"/>
    <w:basedOn w:val="Phngmcinhcuaoanvn"/>
    <w:link w:val="u2"/>
    <w:uiPriority w:val="9"/>
    <w:semiHidden/>
    <w:rsid w:val="00DB3DCF"/>
    <w:rPr>
      <w:rFonts w:asciiTheme="majorHAnsi" w:eastAsiaTheme="majorEastAsia" w:hAnsiTheme="majorHAnsi" w:cstheme="majorBidi"/>
      <w:noProof/>
      <w:color w:val="2E74B5" w:themeColor="accent1" w:themeShade="BF"/>
      <w:sz w:val="32"/>
      <w:szCs w:val="32"/>
      <w:lang w:val="vi-VN"/>
    </w:rPr>
  </w:style>
  <w:style w:type="character" w:customStyle="1" w:styleId="u3Char">
    <w:name w:val="Đầu đề 3 Char"/>
    <w:basedOn w:val="Phngmcinhcuaoanvn"/>
    <w:link w:val="u3"/>
    <w:uiPriority w:val="9"/>
    <w:semiHidden/>
    <w:rsid w:val="00DB3DCF"/>
    <w:rPr>
      <w:rFonts w:eastAsiaTheme="majorEastAsia" w:cstheme="majorBidi"/>
      <w:noProof/>
      <w:color w:val="2E74B5" w:themeColor="accent1" w:themeShade="BF"/>
      <w:sz w:val="28"/>
      <w:szCs w:val="28"/>
      <w:lang w:val="vi-VN"/>
    </w:rPr>
  </w:style>
  <w:style w:type="character" w:customStyle="1" w:styleId="u4Char">
    <w:name w:val="Đầu đề 4 Char"/>
    <w:basedOn w:val="Phngmcinhcuaoanvn"/>
    <w:link w:val="u4"/>
    <w:uiPriority w:val="9"/>
    <w:semiHidden/>
    <w:rsid w:val="00DB3DCF"/>
    <w:rPr>
      <w:rFonts w:eastAsiaTheme="majorEastAsia" w:cstheme="majorBidi"/>
      <w:i/>
      <w:iCs/>
      <w:noProof/>
      <w:color w:val="2E74B5" w:themeColor="accent1" w:themeShade="BF"/>
      <w:lang w:val="vi-VN"/>
    </w:rPr>
  </w:style>
  <w:style w:type="character" w:customStyle="1" w:styleId="u5Char">
    <w:name w:val="Đầu đề 5 Char"/>
    <w:basedOn w:val="Phngmcinhcuaoanvn"/>
    <w:link w:val="u5"/>
    <w:uiPriority w:val="9"/>
    <w:semiHidden/>
    <w:rsid w:val="00DB3DCF"/>
    <w:rPr>
      <w:rFonts w:eastAsiaTheme="majorEastAsia" w:cstheme="majorBidi"/>
      <w:noProof/>
      <w:color w:val="2E74B5" w:themeColor="accent1" w:themeShade="BF"/>
      <w:lang w:val="vi-VN"/>
    </w:rPr>
  </w:style>
  <w:style w:type="character" w:customStyle="1" w:styleId="u6Char">
    <w:name w:val="Đầu đề 6 Char"/>
    <w:basedOn w:val="Phngmcinhcuaoanvn"/>
    <w:link w:val="u6"/>
    <w:uiPriority w:val="9"/>
    <w:semiHidden/>
    <w:rsid w:val="00DB3DCF"/>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DB3DCF"/>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DB3DCF"/>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DB3DCF"/>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DB3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DCF"/>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DB3D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DCF"/>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DB3D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DCF"/>
    <w:rPr>
      <w:i/>
      <w:iCs/>
      <w:noProof/>
      <w:color w:val="404040" w:themeColor="text1" w:themeTint="BF"/>
      <w:lang w:val="vi-VN"/>
    </w:rPr>
  </w:style>
  <w:style w:type="paragraph" w:styleId="oancuaDanhsach">
    <w:name w:val="List Paragraph"/>
    <w:basedOn w:val="Binhthng"/>
    <w:uiPriority w:val="34"/>
    <w:qFormat/>
    <w:rsid w:val="00DB3DCF"/>
    <w:pPr>
      <w:ind w:left="720"/>
      <w:contextualSpacing/>
    </w:pPr>
  </w:style>
  <w:style w:type="character" w:styleId="NhnmnhThm">
    <w:name w:val="Intense Emphasis"/>
    <w:basedOn w:val="Phngmcinhcuaoanvn"/>
    <w:uiPriority w:val="21"/>
    <w:qFormat/>
    <w:rsid w:val="00DB3DCF"/>
    <w:rPr>
      <w:i/>
      <w:iCs/>
      <w:color w:val="2E74B5" w:themeColor="accent1" w:themeShade="BF"/>
    </w:rPr>
  </w:style>
  <w:style w:type="paragraph" w:styleId="Nhaykepm">
    <w:name w:val="Intense Quote"/>
    <w:basedOn w:val="Binhthng"/>
    <w:next w:val="Binhthng"/>
    <w:link w:val="NhaykepmChar"/>
    <w:uiPriority w:val="30"/>
    <w:qFormat/>
    <w:rsid w:val="00DB3D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DB3DCF"/>
    <w:rPr>
      <w:i/>
      <w:iCs/>
      <w:noProof/>
      <w:color w:val="2E74B5" w:themeColor="accent1" w:themeShade="BF"/>
      <w:lang w:val="vi-VN"/>
    </w:rPr>
  </w:style>
  <w:style w:type="character" w:styleId="ThamchiuNhnmnh">
    <w:name w:val="Intense Reference"/>
    <w:basedOn w:val="Phngmcinhcuaoanvn"/>
    <w:uiPriority w:val="32"/>
    <w:qFormat/>
    <w:rsid w:val="00DB3DCF"/>
    <w:rPr>
      <w:b/>
      <w:bCs/>
      <w:smallCaps/>
      <w:color w:val="2E74B5" w:themeColor="accent1" w:themeShade="BF"/>
      <w:spacing w:val="5"/>
    </w:rPr>
  </w:style>
  <w:style w:type="character" w:styleId="Siuktni">
    <w:name w:val="Hyperlink"/>
    <w:basedOn w:val="Phngmcinhcuaoanvn"/>
    <w:uiPriority w:val="99"/>
    <w:unhideWhenUsed/>
    <w:rsid w:val="00DB3DCF"/>
    <w:rPr>
      <w:color w:val="0563C1" w:themeColor="hyperlink"/>
      <w:u w:val="single"/>
    </w:rPr>
  </w:style>
  <w:style w:type="character" w:styleId="cpChagiiquyt">
    <w:name w:val="Unresolved Mention"/>
    <w:basedOn w:val="Phngmcinhcuaoanvn"/>
    <w:uiPriority w:val="99"/>
    <w:semiHidden/>
    <w:unhideWhenUsed/>
    <w:rsid w:val="00DB3DCF"/>
    <w:rPr>
      <w:color w:val="605E5C"/>
      <w:shd w:val="clear" w:color="auto" w:fill="E1DFDD"/>
    </w:rPr>
  </w:style>
  <w:style w:type="character" w:styleId="FollowedHyperlink">
    <w:name w:val="FollowedHyperlink"/>
    <w:basedOn w:val="Phngmcinhcuaoanvn"/>
    <w:uiPriority w:val="99"/>
    <w:semiHidden/>
    <w:unhideWhenUsed/>
    <w:rsid w:val="00DB3DCF"/>
    <w:rPr>
      <w:color w:val="954F72" w:themeColor="followedHyperlink"/>
      <w:u w:val="single"/>
    </w:rPr>
  </w:style>
  <w:style w:type="paragraph" w:styleId="Chuthich">
    <w:name w:val="caption"/>
    <w:basedOn w:val="Binhthng"/>
    <w:next w:val="Binhthng"/>
    <w:uiPriority w:val="35"/>
    <w:unhideWhenUsed/>
    <w:qFormat/>
    <w:rsid w:val="00892DD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vou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578</Words>
  <Characters>3295</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đỗ</dc:creator>
  <cp:keywords/>
  <dc:description/>
  <cp:lastModifiedBy>hằng đỗ</cp:lastModifiedBy>
  <cp:revision>1</cp:revision>
  <dcterms:created xsi:type="dcterms:W3CDTF">2026-03-14T15:18:00Z</dcterms:created>
  <dcterms:modified xsi:type="dcterms:W3CDTF">2026-03-14T17:24:00Z</dcterms:modified>
</cp:coreProperties>
</file>