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208D5" w14:textId="2CFE1DDE" w:rsidR="002E0EB2" w:rsidRDefault="002E0EB2" w:rsidP="002E0EB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BCC9F79" wp14:editId="4ADB042F">
            <wp:extent cx="3622252" cy="37655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658" cy="37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BD3F" w14:textId="40CDA8D0" w:rsidR="00C701C1" w:rsidRPr="002E0EB2" w:rsidRDefault="009A0FC1" w:rsidP="002E0EB2">
      <w:pPr>
        <w:ind w:left="360"/>
        <w:rPr>
          <w:b/>
          <w:bCs/>
        </w:rPr>
      </w:pPr>
      <w:r w:rsidRPr="002E0EB2">
        <w:rPr>
          <w:rFonts w:hint="eastAsia"/>
          <w:b/>
          <w:bCs/>
        </w:rPr>
        <w:t>时间状语强对比题型</w:t>
      </w:r>
    </w:p>
    <w:p w14:paraId="62415E0D" w14:textId="6DB422E1" w:rsidR="009A0FC1" w:rsidRDefault="009A0FC1" w:rsidP="009A0FC1">
      <w:pPr>
        <w:ind w:left="360"/>
        <w:rPr>
          <w:b/>
          <w:bCs/>
        </w:rPr>
      </w:pPr>
      <w:r>
        <w:rPr>
          <w:b/>
          <w:bCs/>
        </w:rPr>
        <w:t>e.g.</w:t>
      </w:r>
    </w:p>
    <w:p w14:paraId="32309BCE" w14:textId="2B967738" w:rsidR="009A0FC1" w:rsidRDefault="009A0FC1" w:rsidP="009A0FC1">
      <w:pPr>
        <w:ind w:left="360"/>
        <w:rPr>
          <w:b/>
          <w:bCs/>
        </w:rPr>
      </w:pPr>
      <w:commentRangeStart w:id="0"/>
      <w:r>
        <w:rPr>
          <w:noProof/>
        </w:rPr>
        <w:drawing>
          <wp:inline distT="0" distB="0" distL="0" distR="0" wp14:anchorId="2D8B2229" wp14:editId="6A5720E9">
            <wp:extent cx="5943600" cy="690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5A63" w14:textId="29662B9A" w:rsidR="009A0FC1" w:rsidRDefault="009A0FC1" w:rsidP="009A0FC1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AA4F9B3" wp14:editId="3F763E3A">
            <wp:extent cx="5943600" cy="1528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CommentReference"/>
        </w:rPr>
        <w:commentReference w:id="0"/>
      </w:r>
    </w:p>
    <w:p w14:paraId="4FA38D3C" w14:textId="4FD73BA9" w:rsidR="009A0FC1" w:rsidRDefault="009A0FC1" w:rsidP="009A0FC1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3B7EF4F" wp14:editId="75BB7AEB">
            <wp:extent cx="5619750" cy="16144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874" cy="16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99B0" w14:textId="3DCCBFDE" w:rsidR="00DD18FD" w:rsidRDefault="00DD18FD" w:rsidP="009A0FC1">
      <w:pPr>
        <w:ind w:left="360"/>
        <w:rPr>
          <w:b/>
          <w:bCs/>
        </w:rPr>
      </w:pPr>
    </w:p>
    <w:p w14:paraId="72E973B3" w14:textId="4920B914" w:rsidR="00DD18FD" w:rsidRDefault="00DD18FD" w:rsidP="009A0FC1">
      <w:pPr>
        <w:ind w:left="360"/>
        <w:rPr>
          <w:rFonts w:ascii="Microsoft YaHei" w:eastAsia="Microsoft YaHei" w:hAnsi="Microsoft YaHei" w:cs="Microsoft YaHei"/>
          <w:b/>
          <w:bCs/>
          <w:color w:val="FF0000"/>
          <w:shd w:val="clear" w:color="auto" w:fill="FFFFFF"/>
        </w:rPr>
      </w:pPr>
      <w:r w:rsidRPr="00DD18FD">
        <w:rPr>
          <w:rFonts w:ascii="Arial" w:hAnsi="Arial" w:cs="Arial"/>
          <w:b/>
          <w:bCs/>
          <w:color w:val="FF0000"/>
          <w:highlight w:val="yellow"/>
          <w:shd w:val="clear" w:color="auto" w:fill="FFFFFF"/>
        </w:rPr>
        <w:t>跳过阅读理解文章中的细节部分而将重点放在文章的主题，范围和作者的用意</w:t>
      </w:r>
      <w:r w:rsidRPr="00DD18FD">
        <w:rPr>
          <w:rFonts w:ascii="Microsoft YaHei" w:eastAsia="Microsoft YaHei" w:hAnsi="Microsoft YaHei" w:cs="Microsoft YaHei" w:hint="eastAsia"/>
          <w:b/>
          <w:bCs/>
          <w:color w:val="FF0000"/>
          <w:highlight w:val="yellow"/>
          <w:shd w:val="clear" w:color="auto" w:fill="FFFFFF"/>
        </w:rPr>
        <w:t>上</w:t>
      </w:r>
    </w:p>
    <w:p w14:paraId="076905A4" w14:textId="630A2218" w:rsidR="00DD18FD" w:rsidRDefault="00DD18FD" w:rsidP="009A0FC1">
      <w:pPr>
        <w:ind w:left="360"/>
      </w:pPr>
    </w:p>
    <w:p w14:paraId="7B728389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b/>
          <w:bCs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</w:rPr>
        <w:t>复述题</w:t>
      </w:r>
    </w:p>
    <w:p w14:paraId="732D0ABD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复述题是最简单的题型，但也是</w:t>
      </w:r>
      <w:r w:rsidRPr="00DD18FD">
        <w:rPr>
          <w:rFonts w:ascii="Arial" w:hAnsi="Arial" w:cs="Arial"/>
          <w:color w:val="666666"/>
          <w:sz w:val="20"/>
          <w:szCs w:val="20"/>
        </w:rPr>
        <w:t>GRE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阅读部分出现得最多的题型。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</w:rPr>
        <w:t>只要你能定位原文，问题就迎刃而解。题目问的内容中都已经在原文直接提到，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只是用同义词或者不同的语言组织改写而已</w:t>
      </w:r>
      <w:r w:rsidRPr="00DD18FD">
        <w:rPr>
          <w:rFonts w:ascii="Arial" w:eastAsia="Microsoft YaHei" w:hAnsi="Arial" w:cs="Arial"/>
          <w:color w:val="FF0000"/>
          <w:sz w:val="20"/>
          <w:szCs w:val="20"/>
          <w:u w:val="single"/>
        </w:rPr>
        <w:t>。</w:t>
      </w:r>
    </w:p>
    <w:p w14:paraId="2201EB20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</w:t>
      </w:r>
      <w:r w:rsidRPr="0000432A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常见的改写方式有形容词与副词之间的改写，动词与动名词之间的改写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。技巧在于寻找词根。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复述改写题提问的是</w:t>
      </w:r>
      <w:r w:rsidRPr="0000432A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文章中的某个细节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，如组织结构词</w:t>
      </w:r>
      <w:r w:rsidRPr="00DD18FD">
        <w:rPr>
          <w:rFonts w:ascii="Arial" w:hAnsi="Arial" w:cs="Arial"/>
          <w:b/>
          <w:bCs/>
          <w:color w:val="666666"/>
          <w:sz w:val="20"/>
          <w:szCs w:val="20"/>
          <w:u w:val="single"/>
        </w:rPr>
        <w:t>(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原因，特点</w:t>
      </w:r>
      <w:r w:rsidRPr="00DD18FD">
        <w:rPr>
          <w:rFonts w:ascii="Arial" w:hAnsi="Arial" w:cs="Arial"/>
          <w:b/>
          <w:bCs/>
          <w:color w:val="666666"/>
          <w:sz w:val="20"/>
          <w:szCs w:val="20"/>
          <w:u w:val="single"/>
        </w:rPr>
        <w:t>)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，学科术语，行业术</w:t>
      </w:r>
      <w:r w:rsidRPr="00DD18FD">
        <w:rPr>
          <w:rFonts w:ascii="Arial" w:hAnsi="Arial" w:cs="Arial"/>
          <w:b/>
          <w:bCs/>
          <w:color w:val="666666"/>
          <w:sz w:val="20"/>
          <w:szCs w:val="20"/>
          <w:u w:val="single"/>
        </w:rPr>
        <w:t xml:space="preserve"> </w:t>
      </w:r>
      <w:r w:rsidRPr="00DD18F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语，比喻，符号或者具体的数字。</w:t>
      </w:r>
      <w:commentRangeStart w:id="1"/>
      <w:r w:rsidRPr="00DD18FD">
        <w:rPr>
          <w:rFonts w:ascii="Arial" w:eastAsia="Microsoft YaHei" w:hAnsi="Arial" w:cs="Arial"/>
          <w:color w:val="666666"/>
          <w:sz w:val="20"/>
          <w:szCs w:val="20"/>
        </w:rPr>
        <w:t>只要你能准确定位，这些题都比较简单，因为只是对原文的复述或改写</w:t>
      </w:r>
      <w:r w:rsidRPr="00DD18FD">
        <w:rPr>
          <w:rFonts w:ascii="Arial" w:hAnsi="Arial" w:cs="Arial"/>
          <w:color w:val="666666"/>
          <w:sz w:val="20"/>
          <w:szCs w:val="20"/>
        </w:rPr>
        <w:t>:</w:t>
      </w:r>
      <w:commentRangeEnd w:id="1"/>
      <w:r w:rsidR="0000432A">
        <w:rPr>
          <w:rStyle w:val="CommentReference"/>
          <w:rFonts w:asciiTheme="minorHAnsi" w:eastAsiaTheme="minorEastAsia" w:hAnsiTheme="minorHAnsi" w:cstheme="minorBidi"/>
        </w:rPr>
        <w:commentReference w:id="1"/>
      </w:r>
    </w:p>
    <w:p w14:paraId="3EA5E4D8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</w:t>
      </w:r>
      <w:r w:rsidRPr="00DD18FD">
        <w:rPr>
          <w:rFonts w:ascii="Arial" w:hAnsi="Arial" w:cs="Arial"/>
          <w:color w:val="666666"/>
          <w:sz w:val="20"/>
          <w:szCs w:val="20"/>
        </w:rPr>
        <w:t>According to the passage/author...</w:t>
      </w:r>
    </w:p>
    <w:p w14:paraId="7D491179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</w:t>
      </w:r>
      <w:r w:rsidRPr="00DD18FD">
        <w:rPr>
          <w:rFonts w:ascii="Arial" w:hAnsi="Arial" w:cs="Arial"/>
          <w:color w:val="666666"/>
          <w:sz w:val="20"/>
          <w:szCs w:val="20"/>
        </w:rPr>
        <w:t>The author states that...</w:t>
      </w:r>
    </w:p>
    <w:p w14:paraId="77305B72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</w:t>
      </w:r>
      <w:r w:rsidRPr="00DD18FD">
        <w:rPr>
          <w:rFonts w:ascii="Arial" w:hAnsi="Arial" w:cs="Arial"/>
          <w:color w:val="666666"/>
          <w:sz w:val="20"/>
          <w:szCs w:val="20"/>
        </w:rPr>
        <w:t>The author mentions which one of the following as...</w:t>
      </w:r>
    </w:p>
    <w:p w14:paraId="45CF7757" w14:textId="7A8749FA" w:rsidR="006912F8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　　</w:t>
      </w:r>
      <w:r w:rsidR="006912F8">
        <w:rPr>
          <w:rFonts w:ascii="Arial" w:eastAsia="Microsoft YaHei" w:hAnsi="Arial" w:cs="Arial" w:hint="eastAsia"/>
          <w:color w:val="666666"/>
          <w:sz w:val="20"/>
          <w:szCs w:val="20"/>
        </w:rPr>
        <w:t>注意上述给的例子虽然明显是细节题，但是有时候也要注意题目问的是谁的态度，通常来说都会问作者的态度：</w:t>
      </w:r>
      <w:r w:rsidR="006912F8">
        <w:rPr>
          <w:rFonts w:ascii="Arial" w:eastAsia="Microsoft YaHei" w:hAnsi="Arial" w:cs="Arial" w:hint="eastAsia"/>
          <w:color w:val="666666"/>
          <w:sz w:val="20"/>
          <w:szCs w:val="20"/>
        </w:rPr>
        <w:t>passage</w:t>
      </w:r>
      <w:r w:rsidR="006912F8">
        <w:rPr>
          <w:rFonts w:ascii="Arial" w:eastAsia="Microsoft YaHei" w:hAnsi="Arial" w:cs="Arial"/>
          <w:color w:val="666666"/>
          <w:sz w:val="20"/>
          <w:szCs w:val="20"/>
        </w:rPr>
        <w:t xml:space="preserve">/author </w:t>
      </w:r>
      <w:r w:rsidR="006912F8">
        <w:rPr>
          <w:rFonts w:ascii="Arial" w:eastAsia="Microsoft YaHei" w:hAnsi="Arial" w:cs="Arial" w:hint="eastAsia"/>
          <w:color w:val="666666"/>
          <w:sz w:val="20"/>
          <w:szCs w:val="20"/>
        </w:rPr>
        <w:t>这些都代表是作者</w:t>
      </w:r>
    </w:p>
    <w:p w14:paraId="1531146F" w14:textId="313B2A38" w:rsidR="00DD18FD" w:rsidRPr="006912F8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hAnsi="Arial" w:cs="Arial"/>
          <w:b/>
          <w:bCs/>
          <w:color w:val="FF0000"/>
          <w:sz w:val="20"/>
          <w:szCs w:val="20"/>
        </w:rPr>
      </w:pP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一般说来，这些题都会告诉你很直接的定位线索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，如</w:t>
      </w:r>
      <w:r w:rsidRPr="00DD18FD">
        <w:rPr>
          <w:rFonts w:ascii="Arial" w:hAnsi="Arial" w:cs="Arial"/>
          <w:color w:val="666666"/>
          <w:sz w:val="20"/>
          <w:szCs w:val="20"/>
        </w:rPr>
        <w:t>“</w:t>
      </w:r>
      <w:r w:rsidRPr="00DD18FD">
        <w:rPr>
          <w:rFonts w:ascii="Microsoft YaHei" w:eastAsia="Microsoft YaHei" w:hAnsi="Microsoft YaHei" w:cs="Microsoft YaHei" w:hint="eastAsia"/>
          <w:color w:val="666666"/>
          <w:sz w:val="20"/>
          <w:szCs w:val="20"/>
        </w:rPr>
        <w:t>在文章中的第几行</w:t>
      </w:r>
      <w:r w:rsidRPr="00DD18FD">
        <w:rPr>
          <w:rFonts w:ascii="Arial" w:hAnsi="Arial" w:cs="Arial"/>
          <w:color w:val="666666"/>
          <w:sz w:val="20"/>
          <w:szCs w:val="20"/>
        </w:rPr>
        <w:t>”</w:t>
      </w:r>
      <w:r w:rsidRPr="006912F8">
        <w:rPr>
          <w:rFonts w:ascii="Arial" w:eastAsia="Microsoft YaHei" w:hAnsi="Arial" w:cs="Arial"/>
          <w:b/>
          <w:bCs/>
          <w:color w:val="FF0000"/>
          <w:sz w:val="20"/>
          <w:szCs w:val="20"/>
        </w:rPr>
        <w:t>或者和文章结构密切相连的词或短语。</w:t>
      </w:r>
    </w:p>
    <w:p w14:paraId="34F38A4D" w14:textId="7E0D7B9E" w:rsidR="00DD18FD" w:rsidRPr="006912F8" w:rsidRDefault="00DD18FD" w:rsidP="00DD18F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664C5FD2" w14:textId="1B04EC35" w:rsidR="00DD18FD" w:rsidRDefault="00DD18FD" w:rsidP="00DD18F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544C1E43" w14:textId="1784DCE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lastRenderedPageBreak/>
        <w:t>主要的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写作方法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(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两种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：</w:t>
      </w:r>
    </w:p>
    <w:p w14:paraId="0731D9D8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Ⅰ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Presentation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有且只有一个观点</w:t>
      </w:r>
    </w:p>
    <w:p w14:paraId="1E7EDD5B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Ⅱ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Argument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有多个观点</w:t>
      </w:r>
    </w:p>
    <w:p w14:paraId="03FEB425" w14:textId="77777777" w:rsidR="00DD18FD" w:rsidRPr="006912F8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为什么要区分呢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?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是为了做主题题，</w:t>
      </w:r>
      <w:r w:rsidRPr="006912F8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比如若判定文章是</w:t>
      </w:r>
      <w:r w:rsidRPr="006912F8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Presentation</w:t>
      </w:r>
      <w:r w:rsidRPr="006912F8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的套路，则选项中出现</w:t>
      </w:r>
      <w:r w:rsidRPr="006912F8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argument, debate, dispute</w:t>
      </w:r>
      <w:r w:rsidRPr="006912F8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等等之类的词都可以排除</w:t>
      </w:r>
    </w:p>
    <w:p w14:paraId="26E67CD4" w14:textId="5F1B5718" w:rsidR="00DD18FD" w:rsidRDefault="00DD18FD" w:rsidP="00DD18F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2B45A7A2" w14:textId="3B07FB30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主题题</w:t>
      </w:r>
      <w:r w:rsidR="002E0EB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/</w:t>
      </w:r>
      <w:r w:rsidR="002E0EB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主旨题</w:t>
      </w:r>
      <w:r w:rsidRPr="00DD18F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：</w:t>
      </w:r>
    </w:p>
    <w:p w14:paraId="3C3C42AB" w14:textId="6B7F57FC" w:rsidR="002E0EB2" w:rsidRDefault="002E0EB2" w:rsidP="002E0EB2">
      <w:pPr>
        <w:pStyle w:val="NormalWeb"/>
        <w:numPr>
          <w:ilvl w:val="0"/>
          <w:numId w:val="4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commentRangeStart w:id="2"/>
      <w:r w:rsidRPr="00752E49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找到文章的主题句（</w:t>
      </w: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对于短篇</w:t>
      </w: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/</w:t>
      </w: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中篇来讲应该很容易很快！）</w:t>
      </w:r>
      <w:commentRangeEnd w:id="2"/>
      <w:r w:rsidR="006912F8">
        <w:rPr>
          <w:rStyle w:val="CommentReference"/>
          <w:rFonts w:asciiTheme="minorHAnsi" w:eastAsiaTheme="minorEastAsia" w:hAnsiTheme="minorHAnsi" w:cstheme="minorBidi"/>
        </w:rPr>
        <w:commentReference w:id="2"/>
      </w:r>
    </w:p>
    <w:p w14:paraId="0FD14CE3" w14:textId="46AC84FB" w:rsidR="002E0EB2" w:rsidRPr="00DC081E" w:rsidRDefault="002E0EB2" w:rsidP="002E0EB2">
      <w:pPr>
        <w:pStyle w:val="NormalWeb"/>
        <w:numPr>
          <w:ilvl w:val="0"/>
          <w:numId w:val="4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</w:pP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找到主题句里的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逻辑关系：因果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/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对比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/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并列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/</w:t>
      </w:r>
      <w:r w:rsidRPr="00DC081E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其他</w:t>
      </w:r>
    </w:p>
    <w:p w14:paraId="63765E48" w14:textId="579ABD91" w:rsidR="002E0EB2" w:rsidRPr="00DD18FD" w:rsidRDefault="002E0EB2" w:rsidP="002E0EB2">
      <w:pPr>
        <w:pStyle w:val="NormalWeb"/>
        <w:numPr>
          <w:ilvl w:val="0"/>
          <w:numId w:val="4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正确答案通常是原文主题句的同意替换，注意往往是</w:t>
      </w:r>
      <w:r w:rsidRPr="002E0EB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抽象替换</w:t>
      </w:r>
      <w:r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原文的具体内容！</w:t>
      </w:r>
    </w:p>
    <w:p w14:paraId="0D125B82" w14:textId="78A9F5BF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1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三出现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(</w:t>
      </w:r>
      <w:r w:rsidRPr="002E0EB2">
        <w:rPr>
          <w:rFonts w:ascii="Arial" w:eastAsia="Microsoft YaHei" w:hAnsi="Arial" w:cs="Arial" w:hint="eastAsia"/>
          <w:color w:val="FF0000"/>
          <w:sz w:val="20"/>
          <w:szCs w:val="20"/>
          <w:highlight w:val="yellow"/>
        </w:rPr>
        <w:t>关键词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必须出现，文章中未提到的内容不能出现，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细节不能出现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</w:t>
      </w:r>
    </w:p>
    <w:p w14:paraId="6BDD41A9" w14:textId="5401F50A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2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一定要判定出文章的套路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(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比如如果是</w:t>
      </w:r>
      <w:r w:rsidRPr="00D42B48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现象解释型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，就选有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phenomenon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的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有</w:t>
      </w:r>
      <w:r w:rsidRPr="005D3F2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因果说法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的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reasons, factors, traceable;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是</w:t>
      </w:r>
      <w:r w:rsidRPr="005D3F2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问题解答型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就选有代表问题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(predicament, dilemma)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和解释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(solution, therapy, remedy, recipe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</w:rPr>
        <w:t>)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的词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</w:rPr>
        <w:t>;</w:t>
      </w:r>
      <w:r w:rsidRPr="005D3F2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结论解释型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选总分结构的词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 xml:space="preserve">(general, supportive, </w:t>
      </w:r>
      <w:r w:rsidRPr="00DC081E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illustrate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, systematically</w:t>
      </w:r>
      <w:r w:rsidRPr="005D3F2D">
        <w:rPr>
          <w:rFonts w:ascii="Arial" w:eastAsia="Microsoft YaHei" w:hAnsi="Arial" w:cs="Arial"/>
          <w:color w:val="666666"/>
          <w:sz w:val="20"/>
          <w:szCs w:val="20"/>
          <w:u w:val="single"/>
        </w:rPr>
        <w:t xml:space="preserve"> 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)……….</w:t>
      </w:r>
    </w:p>
    <w:p w14:paraId="6A225FDD" w14:textId="4DBDD571" w:rsidR="00901BC6" w:rsidRPr="00901BC6" w:rsidRDefault="00901BC6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4472C4" w:themeColor="accent1"/>
          <w:sz w:val="20"/>
          <w:szCs w:val="20"/>
          <w:u w:val="single"/>
        </w:rPr>
      </w:pP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问题解答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/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解决；现象说明；矛盾争辩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/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双发观点争辩；古今对比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/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新旧对比（支持新反对旧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/</w:t>
      </w:r>
      <w:r w:rsidRPr="00901BC6">
        <w:rPr>
          <w:rFonts w:ascii="Arial" w:eastAsia="Microsoft YaHei" w:hAnsi="Arial" w:cs="Arial" w:hint="eastAsia"/>
          <w:b/>
          <w:bCs/>
          <w:color w:val="4472C4" w:themeColor="accent1"/>
          <w:sz w:val="20"/>
          <w:szCs w:val="20"/>
          <w:u w:val="single"/>
        </w:rPr>
        <w:t>后半段转折是重点）；综合评述型（通常作者没有明显的支持的观点）</w:t>
      </w:r>
    </w:p>
    <w:p w14:paraId="5A2D697C" w14:textId="67467D4A" w:rsidR="00D42B48" w:rsidRDefault="00D42B48" w:rsidP="00DD18FD">
      <w:pPr>
        <w:pStyle w:val="NormalWeb"/>
        <w:spacing w:before="300" w:beforeAutospacing="0" w:after="0" w:afterAutospacing="0" w:line="420" w:lineRule="atLeast"/>
        <w:rPr>
          <w:rFonts w:ascii="Microsoft YaHei" w:eastAsia="Microsoft YaHei" w:hAnsi="Microsoft YaHei" w:cs="Microsoft YaHei"/>
          <w:b/>
          <w:bCs/>
          <w:color w:val="666666"/>
          <w:shd w:val="clear" w:color="auto" w:fill="FFFFFF"/>
        </w:rPr>
      </w:pPr>
      <w:r w:rsidRPr="00D42B48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e.g</w:t>
      </w:r>
      <w:r w:rsidRPr="00D42B48"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  <w:t xml:space="preserve">. </w:t>
      </w:r>
      <w:r w:rsidRPr="00D42B48">
        <w:rPr>
          <w:rFonts w:ascii="Microsoft YaHei" w:eastAsia="Microsoft YaHei" w:hAnsi="Microsoft YaHei" w:cs="Microsoft YaHei" w:hint="eastAsia"/>
          <w:b/>
          <w:bCs/>
          <w:color w:val="666666"/>
          <w:highlight w:val="yellow"/>
          <w:shd w:val="clear" w:color="auto" w:fill="FFFFFF"/>
        </w:rPr>
        <w:t>提出现象时的标志词有：</w:t>
      </w:r>
      <w:r w:rsidRPr="00D42B48">
        <w:rPr>
          <w:rFonts w:ascii="Arial" w:hAnsi="Arial" w:cs="Arial"/>
          <w:b/>
          <w:bCs/>
          <w:color w:val="666666"/>
          <w:highlight w:val="yellow"/>
          <w:shd w:val="clear" w:color="auto" w:fill="FFFFFF"/>
        </w:rPr>
        <w:t>phenomenon, fact; problem, difficulty, puzzle, question</w:t>
      </w:r>
      <w:r w:rsidRPr="00D42B48">
        <w:rPr>
          <w:rFonts w:ascii="Microsoft YaHei" w:eastAsia="Microsoft YaHei" w:hAnsi="Microsoft YaHei" w:cs="Microsoft YaHei" w:hint="eastAsia"/>
          <w:b/>
          <w:bCs/>
          <w:color w:val="666666"/>
          <w:highlight w:val="yellow"/>
          <w:shd w:val="clear" w:color="auto" w:fill="FFFFFF"/>
        </w:rPr>
        <w:t>等。</w:t>
      </w:r>
    </w:p>
    <w:p w14:paraId="2139E7EE" w14:textId="77777777" w:rsidR="002E0EB2" w:rsidRDefault="002E0EB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A5F0EBA" w14:textId="66673A71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lastRenderedPageBreak/>
        <w:t>态度题：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错误选现</w:t>
      </w:r>
      <w:r>
        <w:rPr>
          <w:rFonts w:ascii="Arial" w:eastAsia="Microsoft YaHei" w:hAnsi="Arial" w:cs="Arial"/>
          <w:color w:val="666666"/>
          <w:sz w:val="20"/>
          <w:szCs w:val="20"/>
        </w:rPr>
        <w:br/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1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 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不留余地的词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：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completely, total, entire, absolute, un+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表示限制意思的动词的过去分词，如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uncircumcised, unlimited, unrestricted</w:t>
      </w:r>
    </w:p>
    <w:p w14:paraId="07E909C8" w14:textId="2B15475A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2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中庸的词：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indifference, lukewarm, detached, resigned, jocular, light-hearted</w:t>
      </w:r>
    </w:p>
    <w:p w14:paraId="1228E752" w14:textId="297533E3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3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个人情感的词：怒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rage, wrath, exasperation, 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嘲笑讽刺：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</w:rPr>
        <w:t>mock, deride;</w:t>
      </w:r>
      <w:r w:rsidRPr="005D3F2D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还有就是</w:t>
      </w:r>
      <w:r w:rsidRPr="005D3F2D">
        <w:rPr>
          <w:rFonts w:ascii="Arial" w:eastAsia="Microsoft YaHei" w:hAnsi="Arial" w:cs="Arial"/>
          <w:b/>
          <w:bCs/>
          <w:color w:val="666666"/>
          <w:sz w:val="20"/>
          <w:szCs w:val="20"/>
        </w:rPr>
        <w:t>cynical</w:t>
      </w:r>
    </w:p>
    <w:p w14:paraId="453137DB" w14:textId="77777777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224442AF" w14:textId="77777777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基本题：</w:t>
      </w:r>
    </w:p>
    <w:p w14:paraId="7655CAE4" w14:textId="688867C6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>1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直接事实题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(</w:t>
      </w:r>
      <w:proofErr w:type="spellStart"/>
      <w:r w:rsidRPr="00DD18FD">
        <w:rPr>
          <w:rFonts w:ascii="Arial" w:eastAsia="Microsoft YaHei" w:hAnsi="Arial" w:cs="Arial"/>
          <w:color w:val="666666"/>
          <w:sz w:val="20"/>
          <w:szCs w:val="20"/>
        </w:rPr>
        <w:t>eg.</w:t>
      </w:r>
      <w:proofErr w:type="spellEnd"/>
      <w:r w:rsidRPr="00DD18FD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题干中出现</w:t>
      </w:r>
      <w:r w:rsidRP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明显的因果关系与文中因果相对应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</w:t>
      </w:r>
      <w:r w:rsidR="00901BC6">
        <w:rPr>
          <w:rFonts w:ascii="Arial" w:eastAsia="Microsoft YaHei" w:hAnsi="Arial" w:cs="Arial"/>
          <w:color w:val="666666"/>
          <w:sz w:val="20"/>
          <w:szCs w:val="20"/>
        </w:rPr>
        <w:t>/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明显的对应的让步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/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转折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/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缺陷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/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举例列举等</w:t>
      </w:r>
    </w:p>
    <w:p w14:paraId="545576B3" w14:textId="6C7C660F" w:rsidR="00DD18FD" w:rsidRPr="002E0EB2" w:rsidRDefault="00DD18FD" w:rsidP="00DD18FD">
      <w:pPr>
        <w:pStyle w:val="NormalWeb"/>
        <w:numPr>
          <w:ilvl w:val="0"/>
          <w:numId w:val="2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</w:pPr>
      <w:r w:rsidRPr="002E0EB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文字变换</w:t>
      </w:r>
      <w:r w:rsidRPr="002E0EB2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 xml:space="preserve">(90%) </w:t>
      </w:r>
      <w:r w:rsidRPr="002E0EB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词汇变换，句型变换</w:t>
      </w:r>
    </w:p>
    <w:p w14:paraId="28A7D67C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</w:pPr>
      <w:r w:rsidRPr="002E0EB2">
        <w:rPr>
          <w:rFonts w:ascii="Arial" w:eastAsia="Microsoft YaHei" w:hAnsi="Arial" w:cs="Arial" w:hint="eastAsia"/>
          <w:color w:val="FF0000"/>
          <w:sz w:val="20"/>
          <w:szCs w:val="20"/>
          <w:highlight w:val="yellow"/>
          <w:u w:val="single"/>
        </w:rPr>
        <w:t xml:space="preserve">　　</w:t>
      </w:r>
      <w:r w:rsidRPr="002E0EB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⑵逻辑变换</w:t>
      </w:r>
      <w:r w:rsidRPr="002E0EB2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(10%)</w:t>
      </w:r>
      <w:r w:rsidRPr="002E0EB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即逆否变换</w:t>
      </w:r>
    </w:p>
    <w:p w14:paraId="3922CC9C" w14:textId="2C17D089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2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取非题</w:t>
      </w:r>
    </w:p>
    <w:p w14:paraId="07104A3A" w14:textId="568E1D4B" w:rsidR="00DD18FD" w:rsidRPr="00DD18FD" w:rsidRDefault="00DD18FD" w:rsidP="00901BC6">
      <w:pPr>
        <w:pStyle w:val="NormalWeb"/>
        <w:numPr>
          <w:ilvl w:val="0"/>
          <w:numId w:val="3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直接取非：</w:t>
      </w:r>
      <w:r w:rsidRP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强对比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出题如已知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A≠B,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问</w:t>
      </w:r>
      <w:r w:rsidRPr="00DD18FD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B=?</w:t>
      </w:r>
    </w:p>
    <w:p w14:paraId="16FC4679" w14:textId="0F6D8536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⑵改善题：</w:t>
      </w: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  <w:u w:val="single"/>
        </w:rPr>
        <w:t>虚拟语气</w:t>
      </w:r>
      <w:r w:rsidRPr="00901BC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+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表示改善的说法</w:t>
      </w:r>
      <w:r w:rsidRPr="00901BC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(improve,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比较级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</w:t>
      </w:r>
      <w:r w:rsidR="00901BC6"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（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if</w:t>
      </w:r>
      <w:r w:rsidR="00901BC6">
        <w:rPr>
          <w:rFonts w:ascii="Arial" w:eastAsia="Microsoft YaHei" w:hAnsi="Arial" w:cs="Arial"/>
          <w:color w:val="666666"/>
          <w:sz w:val="20"/>
          <w:szCs w:val="20"/>
        </w:rPr>
        <w:t>… that were to/would be….</w:t>
      </w:r>
      <w:r w:rsidR="00901BC6"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</w:p>
    <w:p w14:paraId="2E7B4711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做法：回文章中找到缺点，做取非</w:t>
      </w:r>
    </w:p>
    <w:p w14:paraId="122AE2E8" w14:textId="2B7E7C82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3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举例作用题：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in order to(tips: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选选项中有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illustrate, give an example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的</w:t>
      </w:r>
      <w:r w:rsidRPr="00DD18FD">
        <w:rPr>
          <w:rFonts w:ascii="Arial" w:eastAsia="Microsoft YaHei" w:hAnsi="Arial" w:cs="Arial"/>
          <w:color w:val="666666"/>
          <w:sz w:val="20"/>
          <w:szCs w:val="20"/>
        </w:rPr>
        <w:t>)</w:t>
      </w:r>
    </w:p>
    <w:p w14:paraId="124FAC23" w14:textId="77777777" w:rsidR="00DD18FD" w:rsidRP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结论是例子服务的对象</w:t>
      </w:r>
      <w:r w:rsidRPr="00DD18FD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，所以在结论中去找答案</w:t>
      </w:r>
    </w:p>
    <w:p w14:paraId="158B63A1" w14:textId="45A044D3" w:rsidR="00DD18FD" w:rsidRPr="00901BC6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</w:pPr>
      <w:r w:rsidRPr="00DD18FD">
        <w:rPr>
          <w:rFonts w:ascii="Arial" w:eastAsia="Microsoft YaHei" w:hAnsi="Arial" w:cs="Arial"/>
          <w:color w:val="666666"/>
          <w:sz w:val="20"/>
          <w:szCs w:val="20"/>
        </w:rPr>
        <w:t xml:space="preserve">4 </w:t>
      </w:r>
      <w:r w:rsidRPr="00DD18FD">
        <w:rPr>
          <w:rFonts w:ascii="Arial" w:eastAsia="Microsoft YaHei" w:hAnsi="Arial" w:cs="Arial" w:hint="eastAsia"/>
          <w:color w:val="666666"/>
          <w:sz w:val="20"/>
          <w:szCs w:val="20"/>
        </w:rPr>
        <w:t>排除题：</w:t>
      </w:r>
      <w:r w:rsidRP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文字变换游戏而已</w:t>
      </w:r>
    </w:p>
    <w:p w14:paraId="307D3D94" w14:textId="4FB011F5" w:rsidR="007C0823" w:rsidRDefault="007C0823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30ADD0E0" w14:textId="1732F84B" w:rsidR="007C0823" w:rsidRDefault="007C0823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506AA8ED" w14:textId="2137266F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lastRenderedPageBreak/>
        <w:t>解题需要特别注意的内容：</w:t>
      </w:r>
    </w:p>
    <w:p w14:paraId="26DF7BAB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color w:val="666666"/>
          <w:sz w:val="20"/>
          <w:szCs w:val="20"/>
        </w:rPr>
        <w:t>a: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强对比、强转折、双重否定</w:t>
      </w:r>
    </w:p>
    <w:p w14:paraId="66981FD1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color w:val="666666"/>
          <w:sz w:val="20"/>
          <w:szCs w:val="20"/>
        </w:rPr>
        <w:t>b: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比较级、最高级、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唯一性、</w:t>
      </w:r>
      <w:r w:rsidRPr="00901BC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“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所有</w:t>
      </w:r>
      <w:r w:rsidRPr="00901BC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”</w:t>
      </w:r>
      <w:r w:rsidRPr="00901BC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，</w:t>
      </w:r>
      <w:r w:rsidRPr="00901BC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only, in particular</w:t>
      </w:r>
    </w:p>
    <w:p w14:paraId="750986D0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color w:val="666666"/>
          <w:sz w:val="20"/>
          <w:szCs w:val="20"/>
        </w:rPr>
        <w:t>c: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大写名词、斜体字做好标记</w:t>
      </w:r>
    </w:p>
    <w:p w14:paraId="0985DD5D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901BC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d:</w:t>
      </w:r>
      <w:r w:rsidRP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有关时间的句子，弄清楚前后关系</w:t>
      </w:r>
    </w:p>
    <w:p w14:paraId="6F89FFBD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color w:val="666666"/>
          <w:sz w:val="20"/>
          <w:szCs w:val="20"/>
        </w:rPr>
        <w:t>e: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反复出现的关键词，弄清其含义</w:t>
      </w:r>
    </w:p>
    <w:p w14:paraId="1C24F664" w14:textId="4DE089FD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f: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虚拟、让步语气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(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常见正确选项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“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qualify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”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)</w:t>
      </w:r>
    </w:p>
    <w:p w14:paraId="510D1033" w14:textId="29DDC79B" w:rsidR="007C0823" w:rsidRPr="00901BC6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</w:pP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　　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g: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转折、</w:t>
      </w:r>
      <w:r w:rsidRP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比较弄清比较双方是谁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(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常考：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A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和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B</w:t>
      </w:r>
      <w:r w:rsidR="00901BC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 </w:t>
      </w:r>
      <w:r w:rsidR="00901BC6"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观点相同</w:t>
      </w:r>
      <w:r w:rsidR="00901BC6"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/</w:t>
      </w:r>
      <w:r w:rsidR="00901BC6"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不同在哪儿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；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 </w:t>
      </w:r>
      <w:r w:rsidR="00901BC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A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会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agree</w:t>
      </w:r>
      <w:r w:rsidR="00901BC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/disagree with B 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的那个点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/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如果是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A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 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会同意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/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不同意下面那个观点；核心：</w:t>
      </w:r>
      <w:r w:rsidR="00901BC6"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出现多方观点，一定是核心抓住观点之间的关系更重要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！意思理解是其次的！逻辑关系更重要</w:t>
      </w:r>
      <w:r w:rsidR="00901BC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)</w:t>
      </w:r>
    </w:p>
    <w:p w14:paraId="7D33655E" w14:textId="77777777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h: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文章脉络，作者的观点和倾向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,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评价最重要</w:t>
      </w:r>
    </w:p>
    <w:p w14:paraId="37C4B61E" w14:textId="6D655495" w:rsidR="007C0823" w:rsidRPr="007C0823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重在结构，关注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focus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，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关注作者对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focus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的态度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、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评价，缺陷及需要改进的地方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（通常会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在结尾处强调或者重复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）</w:t>
      </w:r>
    </w:p>
    <w:p w14:paraId="108B7731" w14:textId="77777777" w:rsidR="007C0823" w:rsidRPr="00E06016" w:rsidRDefault="007C0823" w:rsidP="007C0823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</w:pP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　　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重点读首段和各段首句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E06016">
        <w:rPr>
          <w:rFonts w:ascii="Arial" w:eastAsia="Microsoft YaHei" w:hAnsi="Arial" w:cs="Arial" w:hint="eastAsia"/>
          <w:color w:val="FF0000"/>
          <w:sz w:val="20"/>
          <w:szCs w:val="20"/>
          <w:highlight w:val="yellow"/>
          <w:u w:val="single"/>
        </w:rPr>
        <w:t>注意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起承转合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，看不懂的继续往下看，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只关心是顺接还是转折关系。</w:t>
      </w:r>
    </w:p>
    <w:p w14:paraId="5168418E" w14:textId="1995584C" w:rsidR="007C0823" w:rsidRPr="00E06016" w:rsidRDefault="007C0823" w:rsidP="00196FC5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color w:val="FF0000"/>
          <w:sz w:val="20"/>
          <w:szCs w:val="20"/>
        </w:rPr>
      </w:pP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尤其是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新观点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、</w:t>
      </w:r>
      <w:r w:rsidRPr="007C0823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TS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、判断句、虚拟语气、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强对比、强转折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、最高级、唯一性、比较级、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列举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（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except</w:t>
      </w:r>
      <w:r w:rsid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/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多选类题）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，大写名词、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时间</w:t>
      </w:r>
      <w:r w:rsidRPr="007C08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，地点，人名</w:t>
      </w:r>
      <w:r w:rsidRPr="007C0823">
        <w:rPr>
          <w:rFonts w:ascii="Arial" w:eastAsia="Microsoft YaHei" w:hAnsi="Arial" w:cs="Arial" w:hint="eastAsia"/>
          <w:color w:val="666666"/>
          <w:sz w:val="20"/>
          <w:szCs w:val="20"/>
        </w:rPr>
        <w:t>等，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不要精读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！</w:t>
      </w:r>
    </w:p>
    <w:p w14:paraId="052DA8B8" w14:textId="0EC64B12" w:rsidR="00196FC5" w:rsidRDefault="00196FC5" w:rsidP="00196FC5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color w:val="666666"/>
          <w:sz w:val="20"/>
          <w:szCs w:val="20"/>
        </w:rPr>
      </w:pPr>
    </w:p>
    <w:p w14:paraId="683AAEE7" w14:textId="2E54CB0E" w:rsidR="00196FC5" w:rsidRDefault="00196FC5" w:rsidP="00196FC5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color w:val="666666"/>
          <w:sz w:val="20"/>
          <w:szCs w:val="20"/>
        </w:rPr>
      </w:pPr>
    </w:p>
    <w:p w14:paraId="5C7F61F6" w14:textId="77777777" w:rsidR="00746413" w:rsidRDefault="00746413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13B3489A" w14:textId="77777777" w:rsidR="00DC081E" w:rsidRDefault="00DC081E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B746C59" w14:textId="0BE60DFD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/>
          <w:color w:val="666666"/>
          <w:sz w:val="20"/>
          <w:szCs w:val="20"/>
        </w:rPr>
        <w:lastRenderedPageBreak/>
        <w:t>(1)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新老观点：</w:t>
      </w:r>
    </w:p>
    <w:p w14:paraId="4B17528A" w14:textId="7D550A7A" w:rsid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首段先提出老观点，多以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</w:rPr>
        <w:t>traditionally, some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什么学者，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</w:rPr>
        <w:t>most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什么学家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或者时间上的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过去时态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</w:rPr>
        <w:t>(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与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recent, contemporary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相对立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</w:rPr>
        <w:t>)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来引出，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然后来一个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However, nevertheless, yet, unfortunately, regretful, pity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等引出新观点。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注意这里我们立刻在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3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秒内判断出是该类型后，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迅速反映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TOPIC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在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However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之处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E06016">
        <w:rPr>
          <w:rFonts w:ascii="Arial" w:eastAsia="Microsoft YaHei" w:hAnsi="Arial" w:cs="Arial" w:hint="eastAsia"/>
          <w:b/>
          <w:bCs/>
          <w:i/>
          <w:iCs/>
          <w:color w:val="FF0000"/>
          <w:sz w:val="20"/>
          <w:szCs w:val="20"/>
          <w:u w:val="single"/>
        </w:rPr>
        <w:t>主题题的答案就是新老对比，辞旧迎新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，定位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关键词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：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对比的对象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(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文章的主体事物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 </w:t>
      </w:r>
      <w:r w:rsid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要判断好！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)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，新旧的交锋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(comparison, contrast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等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)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。</w:t>
      </w:r>
    </w:p>
    <w:p w14:paraId="3D881DF9" w14:textId="27C852A5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但是注意若是问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t>作者态度题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，那么我们现在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应持保守态度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，千万注意，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在后半部分作者可能会给出削弱证据，甚至否定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!!</w:t>
      </w:r>
    </w:p>
    <w:p w14:paraId="29F2A8CF" w14:textId="427FE1C2" w:rsid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所以，我们不要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make a hasty generalization!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另外，我们立刻反应两种观点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“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强对比，互取非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”!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有时作者会列出几个老观点，几个新观点，</w:t>
      </w:r>
      <w:r w:rsidRPr="00E06016">
        <w:rPr>
          <w:rFonts w:ascii="Arial" w:eastAsia="Microsoft YaHei" w:hAnsi="Arial" w:cs="Arial" w:hint="eastAsia"/>
          <w:b/>
          <w:bCs/>
          <w:i/>
          <w:iCs/>
          <w:color w:val="FF0000"/>
          <w:sz w:val="20"/>
          <w:szCs w:val="20"/>
          <w:u w:val="single"/>
        </w:rPr>
        <w:t>但最终记住：永远只同意一个新观点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，比如经典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NO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题范文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phytoplankton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与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zooplankton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所以要抓住最后作者同意的那个，要作到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</w:rPr>
        <w:t>“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不见真佛不磕头</w:t>
      </w:r>
      <w:r w:rsidRPr="00196FC5">
        <w:rPr>
          <w:rFonts w:ascii="Arial" w:eastAsia="Microsoft YaHei" w:hAnsi="Arial" w:cs="Arial"/>
          <w:color w:val="666666"/>
          <w:sz w:val="20"/>
          <w:szCs w:val="20"/>
        </w:rPr>
        <w:t>”!</w:t>
      </w:r>
    </w:p>
    <w:p w14:paraId="3F0497A2" w14:textId="77777777" w:rsidR="00E06016" w:rsidRPr="00196FC5" w:rsidRDefault="00E06016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1B09CFC4" w14:textId="77777777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/>
          <w:color w:val="666666"/>
          <w:sz w:val="20"/>
          <w:szCs w:val="20"/>
        </w:rPr>
        <w:t>(2)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现象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解释型：</w:t>
      </w:r>
    </w:p>
    <w:p w14:paraId="627446E0" w14:textId="419B95BF" w:rsidR="00196FC5" w:rsidRDefault="00196FC5" w:rsidP="00E06016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color w:val="666666"/>
          <w:sz w:val="20"/>
          <w:szCs w:val="20"/>
        </w:rPr>
      </w:pPr>
      <w:r w:rsidRPr="00512C5A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这种题型考逻辑</w:t>
      </w:r>
      <w:r w:rsidRPr="00512C5A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organization</w:t>
      </w:r>
      <w:r w:rsidRPr="00512C5A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最简单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，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永远是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a phenomenon is presented, following </w:t>
      </w:r>
      <w:r w:rsidRPr="00512C5A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several opinions/explanation</w:t>
      </w:r>
      <w:r w:rsidRPr="00512C5A">
        <w:rPr>
          <w:rFonts w:ascii="Arial" w:eastAsia="Microsoft YaHei" w:hAnsi="Arial" w:cs="Arial"/>
          <w:color w:val="666666"/>
          <w:sz w:val="20"/>
          <w:szCs w:val="20"/>
          <w:highlight w:val="yellow"/>
        </w:rPr>
        <w:t>s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，所以这类题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往往难在细节题上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。</w:t>
      </w:r>
    </w:p>
    <w:p w14:paraId="08CC8E93" w14:textId="75CEE631" w:rsidR="00E06016" w:rsidRDefault="00E06016" w:rsidP="00E0601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但一定要判断好是不是真的是现象解释！</w:t>
      </w:r>
    </w:p>
    <w:p w14:paraId="0103AC47" w14:textId="77777777" w:rsidR="00E06016" w:rsidRPr="00196FC5" w:rsidRDefault="00E06016" w:rsidP="00E06016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color w:val="666666"/>
          <w:sz w:val="20"/>
          <w:szCs w:val="20"/>
        </w:rPr>
      </w:pPr>
    </w:p>
    <w:p w14:paraId="235751FC" w14:textId="77777777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/>
          <w:color w:val="666666"/>
          <w:sz w:val="20"/>
          <w:szCs w:val="20"/>
        </w:rPr>
        <w:t>(3)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结论解释型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：</w:t>
      </w:r>
    </w:p>
    <w:p w14:paraId="67F108CF" w14:textId="0DDA4E47" w:rsidR="00196FC5" w:rsidRPr="00E06016" w:rsidRDefault="00196FC5" w:rsidP="00196FC5">
      <w:pPr>
        <w:pStyle w:val="NormalWeb"/>
        <w:spacing w:before="300" w:beforeAutospacing="0" w:after="0" w:afterAutospacing="0" w:line="420" w:lineRule="atLeast"/>
        <w:ind w:firstLine="400"/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</w:pPr>
      <w:r w:rsidRPr="00196FC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首先提出一个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assertion</w:t>
      </w:r>
      <w:r w:rsidRPr="00196FC5">
        <w:rPr>
          <w:rFonts w:ascii="Arial" w:eastAsia="Microsoft YaHei" w:hAnsi="Arial" w:cs="Arial"/>
          <w:b/>
          <w:bCs/>
          <w:color w:val="FF0000"/>
          <w:sz w:val="20"/>
          <w:szCs w:val="20"/>
        </w:rPr>
        <w:t>,</w:t>
      </w:r>
      <w:r w:rsidRPr="00196FC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后面没有</w:t>
      </w:r>
      <w:r w:rsidRPr="00196FC5">
        <w:rPr>
          <w:rFonts w:ascii="Arial" w:eastAsia="Microsoft YaHei" w:hAnsi="Arial" w:cs="Arial"/>
          <w:b/>
          <w:bCs/>
          <w:color w:val="FF0000"/>
          <w:sz w:val="20"/>
          <w:szCs w:val="20"/>
        </w:rPr>
        <w:t>However</w:t>
      </w:r>
      <w:r w:rsidRPr="00196FC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等转折词，即为该类型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。</w:t>
      </w:r>
      <w:r w:rsidRPr="00196FC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这类题注重作者对各观点的态度评价，而自己的意见观点永远在最后</w:t>
      </w:r>
      <w:r w:rsidRPr="00196FC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!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这里由于是解释性的观点，各门各派都会玩尽花样，拿出举例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，正反之辩，分类等段来引你相信，那么太好了，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举例处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——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考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EXCEPT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，罗马题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;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正反之辩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——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考取非，分类</w:t>
      </w:r>
      <w:r w:rsidRPr="00E06016">
        <w:rPr>
          <w:rFonts w:ascii="Arial" w:eastAsia="Microsoft YaHei" w:hAnsi="Arial" w:cs="Arial"/>
          <w:b/>
          <w:bCs/>
          <w:color w:val="666666"/>
          <w:sz w:val="20"/>
          <w:szCs w:val="20"/>
          <w:u w:val="single"/>
        </w:rPr>
        <w:t>——</w:t>
      </w:r>
      <w:r w:rsidRPr="00E06016">
        <w:rPr>
          <w:rFonts w:ascii="Arial" w:eastAsia="Microsoft YaHei" w:hAnsi="Arial" w:cs="Arial" w:hint="eastAsia"/>
          <w:b/>
          <w:bCs/>
          <w:color w:val="666666"/>
          <w:sz w:val="20"/>
          <w:szCs w:val="20"/>
          <w:u w:val="single"/>
        </w:rPr>
        <w:t>细节推断</w:t>
      </w:r>
    </w:p>
    <w:p w14:paraId="0AF9BB49" w14:textId="77777777" w:rsidR="00E06016" w:rsidRDefault="00E06016" w:rsidP="00E0601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4485A4F" w14:textId="3731D58D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/>
          <w:color w:val="666666"/>
          <w:sz w:val="20"/>
          <w:szCs w:val="20"/>
        </w:rPr>
        <w:lastRenderedPageBreak/>
        <w:t>(4)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问题解决型：</w:t>
      </w:r>
    </w:p>
    <w:p w14:paraId="46BD8082" w14:textId="6A6049DC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出现</w:t>
      </w:r>
      <w:r w:rsidRPr="00E06016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>problem, puzzle, difficulty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等，或是一个</w:t>
      </w:r>
      <w:r w:rsidRPr="00E06016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设问形式</w:t>
      </w:r>
      <w:r w:rsidRPr="00196FC5">
        <w:rPr>
          <w:rFonts w:ascii="Arial" w:eastAsia="Microsoft YaHei" w:hAnsi="Arial" w:cs="Arial" w:hint="eastAsia"/>
          <w:color w:val="666666"/>
          <w:sz w:val="20"/>
          <w:szCs w:val="20"/>
        </w:rPr>
        <w:t>，那么问题解决型来了。比如国内题中的环保文章，开始列出许多方案，最终能有的推翻了，少有的保留了下来。</w:t>
      </w:r>
    </w:p>
    <w:p w14:paraId="48A3BCE6" w14:textId="77777777" w:rsidR="00196FC5" w:rsidRPr="00196FC5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05FEAA96" w14:textId="77777777" w:rsidR="00196FC5" w:rsidRPr="007C0823" w:rsidRDefault="00196FC5" w:rsidP="00196FC5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196C23B3" w14:textId="77777777" w:rsidR="007C0823" w:rsidRPr="00DD18FD" w:rsidRDefault="007C0823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36E91101" w14:textId="2E129F71" w:rsidR="00DD18FD" w:rsidRDefault="00DD18FD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1B7B8094" w14:textId="6C006F07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7B04166" w14:textId="6FC9C895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2B20F6DD" w14:textId="2AAB4425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0761FA57" w14:textId="54CD863D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BA3B98F" w14:textId="03129645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7B1B7728" w14:textId="67B72C2C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79268174" w14:textId="55412771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3F92EDE5" w14:textId="02BD4DDA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336047A3" w14:textId="0FA90ED6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63AAF152" w14:textId="2FF8BEDE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74BF0996" w14:textId="5FDFAF82" w:rsid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</w:p>
    <w:p w14:paraId="73647900" w14:textId="6DCAD71D" w:rsidR="00435422" w:rsidRPr="00435422" w:rsidRDefault="00435422" w:rsidP="00DD18FD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 w:rsidRPr="00435422">
        <w:rPr>
          <w:rFonts w:ascii="Arial" w:eastAsia="Microsoft YaHei" w:hAnsi="Arial" w:cs="Arial" w:hint="eastAsia"/>
          <w:b/>
          <w:bCs/>
          <w:color w:val="666666"/>
          <w:sz w:val="20"/>
          <w:szCs w:val="20"/>
        </w:rPr>
        <w:lastRenderedPageBreak/>
        <w:t>阅读刷题总结：</w:t>
      </w:r>
    </w:p>
    <w:p w14:paraId="4133573D" w14:textId="161DBD8D" w:rsidR="00435422" w:rsidRPr="00B00692" w:rsidRDefault="00435422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推断</w:t>
      </w:r>
      <w:r w:rsidRPr="00435422">
        <w:rPr>
          <w:rFonts w:ascii="Arial" w:eastAsia="Microsoft YaHei" w:hAnsi="Arial" w:cs="Arial"/>
          <w:color w:val="666666"/>
          <w:sz w:val="20"/>
          <w:szCs w:val="20"/>
        </w:rPr>
        <w:t>+</w:t>
      </w: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作者态度题：先根据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关键词定位</w:t>
      </w: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，再看关键词附近有没有明显体现态度的（支持</w:t>
      </w:r>
      <w:r w:rsidRPr="00435422">
        <w:rPr>
          <w:rFonts w:ascii="Arial" w:eastAsia="Microsoft YaHei" w:hAnsi="Arial" w:cs="Arial"/>
          <w:color w:val="666666"/>
          <w:sz w:val="20"/>
          <w:szCs w:val="20"/>
        </w:rPr>
        <w:t>/</w:t>
      </w: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反对</w:t>
      </w:r>
      <w:r w:rsidRPr="00435422">
        <w:rPr>
          <w:rFonts w:ascii="Arial" w:eastAsia="Microsoft YaHei" w:hAnsi="Arial" w:cs="Arial"/>
          <w:color w:val="666666"/>
          <w:sz w:val="20"/>
          <w:szCs w:val="20"/>
        </w:rPr>
        <w:t>/</w:t>
      </w: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中立）或者有让步体现了（</w:t>
      </w:r>
      <w:r w:rsidRPr="00435422">
        <w:rPr>
          <w:rFonts w:ascii="Arial" w:eastAsia="Microsoft YaHei" w:hAnsi="Arial" w:cs="Arial"/>
          <w:color w:val="666666"/>
          <w:sz w:val="20"/>
          <w:szCs w:val="20"/>
        </w:rPr>
        <w:t xml:space="preserve">qualified </w:t>
      </w:r>
      <w:r w:rsidRPr="00435422">
        <w:rPr>
          <w:rFonts w:ascii="Arial" w:eastAsia="Microsoft YaHei" w:hAnsi="Arial" w:cs="Arial" w:hint="eastAsia"/>
          <w:color w:val="666666"/>
          <w:sz w:val="20"/>
          <w:szCs w:val="20"/>
        </w:rPr>
        <w:t>的态度）</w:t>
      </w:r>
      <w:r w:rsidR="000845E6"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读这些表示作者态度的句子理解态度是推断的关键！</w:t>
      </w:r>
    </w:p>
    <w:p w14:paraId="0DFD8FD6" w14:textId="7EED607E" w:rsidR="00506352" w:rsidRDefault="00506352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/>
          <w:color w:val="666666"/>
          <w:sz w:val="20"/>
          <w:szCs w:val="20"/>
        </w:rPr>
        <w:t>O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rganization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题：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找</w:t>
      </w:r>
      <w:r w:rsidRPr="00321924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TS/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纵观全文的结构</w:t>
      </w:r>
    </w:p>
    <w:p w14:paraId="739BACB1" w14:textId="06AA4806" w:rsidR="00506352" w:rsidRPr="00BB74A5" w:rsidRDefault="00506352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</w:pPr>
      <w:r w:rsidRPr="00321924">
        <w:rPr>
          <w:rFonts w:ascii="Arial" w:eastAsia="Microsoft YaHei" w:hAnsi="Arial" w:cs="Arial" w:hint="eastAsia"/>
          <w:b/>
          <w:bCs/>
          <w:i/>
          <w:iCs/>
          <w:color w:val="FF0000"/>
          <w:sz w:val="20"/>
          <w:szCs w:val="20"/>
          <w:u w:val="single"/>
        </w:rPr>
        <w:t>长文章的首句</w:t>
      </w:r>
      <w:r w:rsidRPr="00321924">
        <w:rPr>
          <w:rFonts w:ascii="Arial" w:eastAsia="Microsoft YaHei" w:hAnsi="Arial" w:cs="Arial"/>
          <w:b/>
          <w:bCs/>
          <w:i/>
          <w:iCs/>
          <w:color w:val="FF0000"/>
          <w:sz w:val="20"/>
          <w:szCs w:val="20"/>
          <w:u w:val="single"/>
        </w:rPr>
        <w:t>/</w:t>
      </w:r>
      <w:r w:rsidRPr="00321924">
        <w:rPr>
          <w:rFonts w:ascii="Arial" w:eastAsia="Microsoft YaHei" w:hAnsi="Arial" w:cs="Arial" w:hint="eastAsia"/>
          <w:b/>
          <w:bCs/>
          <w:i/>
          <w:iCs/>
          <w:color w:val="FF0000"/>
          <w:sz w:val="20"/>
          <w:szCs w:val="20"/>
          <w:u w:val="single"/>
        </w:rPr>
        <w:t>尾句常是</w:t>
      </w:r>
      <w:r w:rsidRPr="00321924">
        <w:rPr>
          <w:rFonts w:ascii="Arial" w:eastAsia="Microsoft YaHei" w:hAnsi="Arial" w:cs="Arial"/>
          <w:b/>
          <w:bCs/>
          <w:i/>
          <w:iCs/>
          <w:color w:val="FF0000"/>
          <w:sz w:val="20"/>
          <w:szCs w:val="20"/>
          <w:u w:val="single"/>
        </w:rPr>
        <w:t xml:space="preserve"> TS </w:t>
      </w:r>
      <w:r w:rsidRPr="00321924">
        <w:rPr>
          <w:rFonts w:ascii="Arial" w:eastAsia="Microsoft YaHei" w:hAnsi="Arial" w:cs="Arial" w:hint="eastAsia"/>
          <w:b/>
          <w:bCs/>
          <w:i/>
          <w:iCs/>
          <w:color w:val="FF0000"/>
          <w:sz w:val="20"/>
          <w:szCs w:val="20"/>
          <w:u w:val="single"/>
        </w:rPr>
        <w:t>高频位置</w:t>
      </w:r>
      <w:r w:rsidRPr="00506352">
        <w:rPr>
          <w:rFonts w:ascii="Arial" w:eastAsia="Microsoft YaHei" w:hAnsi="Arial" w:cs="Arial" w:hint="eastAsia"/>
          <w:color w:val="666666"/>
          <w:sz w:val="20"/>
          <w:szCs w:val="20"/>
        </w:rPr>
        <w:t>（核心观点）</w:t>
      </w:r>
      <w:r w:rsidR="00882C9E" w:rsidRPr="00321924">
        <w:rPr>
          <w:rFonts w:ascii="Arial" w:eastAsia="Microsoft YaHei" w:hAnsi="Arial" w:cs="Arial" w:hint="eastAsia"/>
          <w:color w:val="666666"/>
          <w:sz w:val="20"/>
          <w:szCs w:val="20"/>
          <w:highlight w:val="yellow"/>
        </w:rPr>
        <w:t>也</w:t>
      </w:r>
      <w:r w:rsidRPr="00321924">
        <w:rPr>
          <w:rFonts w:ascii="Arial" w:eastAsia="Microsoft YaHei" w:hAnsi="Arial" w:cs="Arial" w:hint="eastAsia"/>
          <w:color w:val="666666"/>
          <w:sz w:val="20"/>
          <w:szCs w:val="20"/>
          <w:highlight w:val="yellow"/>
        </w:rPr>
        <w:t>要非常注意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首段和接下来几段是什么关系</w:t>
      </w:r>
      <w:r w:rsidRPr="00321924">
        <w:rPr>
          <w:rFonts w:ascii="Arial" w:eastAsia="Microsoft YaHei" w:hAnsi="Arial" w:cs="Arial" w:hint="eastAsia"/>
          <w:color w:val="666666"/>
          <w:sz w:val="20"/>
          <w:szCs w:val="20"/>
          <w:highlight w:val="yellow"/>
        </w:rPr>
        <w:t>（</w:t>
      </w:r>
      <w:r w:rsidRPr="00506352">
        <w:rPr>
          <w:rFonts w:ascii="Arial" w:eastAsia="Microsoft YaHei" w:hAnsi="Arial" w:cs="Arial" w:hint="eastAsia"/>
          <w:color w:val="666666"/>
          <w:sz w:val="20"/>
          <w:szCs w:val="20"/>
        </w:rPr>
        <w:t>很重要对于解结构类题目）</w:t>
      </w:r>
      <w:r w:rsidRPr="00506352"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 w:rsidRPr="00506352">
        <w:rPr>
          <w:rFonts w:ascii="Arial" w:eastAsia="Microsoft YaHei" w:hAnsi="Arial" w:cs="Arial" w:hint="eastAsia"/>
          <w:color w:val="666666"/>
          <w:sz w:val="20"/>
          <w:szCs w:val="20"/>
        </w:rPr>
        <w:t>（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尤其是后端如果都是以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 xml:space="preserve">for example 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开头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-&gt;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后面是以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 xml:space="preserve">example 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来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>illustrate/demonstrate the main idea shown in the first paragraph....)</w:t>
      </w:r>
    </w:p>
    <w:p w14:paraId="4D99B046" w14:textId="78A67CA1" w:rsidR="00947ABA" w:rsidRDefault="00947ABA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/>
          <w:color w:val="666666"/>
          <w:sz w:val="20"/>
          <w:szCs w:val="20"/>
        </w:rPr>
        <w:t>H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ighlight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句子功能题：核心考点：</w:t>
      </w:r>
      <w:r w:rsidRP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句间</w:t>
      </w:r>
      <w:r w:rsid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/</w:t>
      </w:r>
      <w:r w:rsid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句内</w:t>
      </w:r>
      <w:r w:rsidRP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关系</w:t>
      </w:r>
      <w:r w:rsidRP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/</w:t>
      </w:r>
      <w:r w:rsidRPr="00737D23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逻辑作用</w:t>
      </w:r>
    </w:p>
    <w:p w14:paraId="18038236" w14:textId="559D5677" w:rsidR="00CE53EF" w:rsidRDefault="00CE53EF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对于例子作用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/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某观点提出的目的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先自己确定好其在文中的作用和态度，不要轻易的受到选项的影响！</w:t>
      </w:r>
    </w:p>
    <w:p w14:paraId="100B0965" w14:textId="09E86512" w:rsidR="00580BF0" w:rsidRDefault="00580BF0" w:rsidP="0043542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对于问某句子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/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某划线部分，作者对于它的态度：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一定要仔细看那句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highlight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附近有没有明显表示作者态度的，或者有没有出现转折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让步（通常是作者用转折让步来表示自己的态度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削弱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否定前面提出的观点）</w:t>
      </w:r>
    </w:p>
    <w:p w14:paraId="73672E73" w14:textId="06A1FA1D" w:rsidR="00A70FFA" w:rsidRDefault="00A70FFA" w:rsidP="00A70FFA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如果句子是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：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B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那么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either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理解好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或者理解好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B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（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和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B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是广义取同）</w:t>
      </w:r>
    </w:p>
    <w:p w14:paraId="0F04D3E6" w14:textId="5E3069A8" w:rsidR="00A70FFA" w:rsidRPr="00B00692" w:rsidRDefault="00AE5303" w:rsidP="00A70FFA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</w:pP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经常会在结尾段重申作者的态度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观点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总结</w:t>
      </w:r>
    </w:p>
    <w:p w14:paraId="4E86EB1A" w14:textId="608D3628" w:rsidR="00EC16A5" w:rsidRDefault="00EC16A5" w:rsidP="00EC16A5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长篇通常会在中后段体现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main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purpose (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很多情况第一段都是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b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ackground introduction/history background)/ 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在看到第二段的时候要考虑其和第一段的联系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（如果没有什么顺承的或者明显的关系，那么第一段应该就是背景介绍，对于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main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purpose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就主要看后半段即可）</w:t>
      </w:r>
    </w:p>
    <w:p w14:paraId="2463935F" w14:textId="4131D84F" w:rsidR="00EC16A5" w:rsidRDefault="00EC16A5" w:rsidP="00EC16A5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主旨题里的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核心词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（通常是名词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）通常是解题的关键，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一定要判断是不是无中生有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（</w:t>
      </w:r>
      <w:proofErr w:type="spellStart"/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e.g</w:t>
      </w:r>
      <w:proofErr w:type="spellEnd"/>
      <w:r w:rsidRPr="00321924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 changes: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文章中有没有核心提到有变化？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/new</w:t>
      </w:r>
      <w:r w:rsidRPr="00321924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 ideas/visions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文中有提到新观点吗？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/</w:t>
      </w:r>
      <w:r w:rsidRPr="00321924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comparison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有对比吗？）</w:t>
      </w:r>
    </w:p>
    <w:p w14:paraId="27B5CC68" w14:textId="4D2C101E" w:rsidR="00BD6173" w:rsidRDefault="00BD6173" w:rsidP="00BD6173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主旨题通常会用不同的动词引出</w:t>
      </w:r>
    </w:p>
    <w:p w14:paraId="2E732DC2" w14:textId="429D4D18" w:rsidR="00BD6173" w:rsidRDefault="00BD6173" w:rsidP="00BD6173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/>
          <w:color w:val="666666"/>
          <w:sz w:val="20"/>
          <w:szCs w:val="20"/>
        </w:rPr>
      </w:pPr>
      <w:proofErr w:type="spellStart"/>
      <w:r>
        <w:rPr>
          <w:rFonts w:ascii="Arial" w:eastAsia="Microsoft YaHei" w:hAnsi="Arial" w:cs="Arial" w:hint="eastAsia"/>
          <w:color w:val="666666"/>
          <w:sz w:val="20"/>
          <w:szCs w:val="20"/>
        </w:rPr>
        <w:lastRenderedPageBreak/>
        <w:t>e.g</w:t>
      </w:r>
      <w:proofErr w:type="spellEnd"/>
      <w:r>
        <w:rPr>
          <w:rFonts w:ascii="Arial" w:eastAsia="Microsoft YaHei" w:hAnsi="Arial" w:cs="Arial"/>
          <w:color w:val="666666"/>
          <w:sz w:val="20"/>
          <w:szCs w:val="20"/>
        </w:rPr>
        <w:t xml:space="preserve"> argue/propose/describe/point out/show/present </w:t>
      </w:r>
      <w:r w:rsidR="00B82BB6">
        <w:rPr>
          <w:rFonts w:ascii="Arial" w:eastAsia="Microsoft YaHei" w:hAnsi="Arial" w:cs="Arial"/>
          <w:color w:val="666666"/>
          <w:sz w:val="20"/>
          <w:szCs w:val="20"/>
        </w:rPr>
        <w:t>/question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等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（判断有没有明确的态度？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argue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的话那么作者有明显的针对某个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debate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在</w:t>
      </w:r>
      <w:r w:rsidR="007F1C45"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argue</w:t>
      </w:r>
      <w:r w:rsidRPr="00321924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）</w:t>
      </w:r>
    </w:p>
    <w:p w14:paraId="27A361F8" w14:textId="52462990" w:rsidR="004653C0" w:rsidRPr="00B00692" w:rsidRDefault="004653C0" w:rsidP="004653C0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</w:pP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细节题的选项一定要</w:t>
      </w: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  <w:u w:val="single"/>
        </w:rPr>
        <w:t>看清楚关键词有没有错</w:t>
      </w: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！要仔细看清楚！</w:t>
      </w:r>
    </w:p>
    <w:p w14:paraId="68B55E3D" w14:textId="562D4972" w:rsidR="00D92D5F" w:rsidRDefault="00D92D5F" w:rsidP="004653C0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常见的行文方式：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提出一个观点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/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论点，然后紧跟例子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/evidence</w:t>
      </w:r>
      <w:r w:rsidRPr="00B00692"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 </w:t>
      </w:r>
      <w:r w:rsidRPr="00B00692"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证明这个观点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，</w:t>
      </w: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所以只要看明白这个观点</w:t>
      </w:r>
      <w:r w:rsid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；</w:t>
      </w:r>
      <w:r w:rsidRPr="00B00692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论点之后后面的例子解释可以略看（看只是证明自己的预测）</w:t>
      </w:r>
    </w:p>
    <w:p w14:paraId="2CEB864B" w14:textId="2EA293F4" w:rsidR="00C71D6F" w:rsidRDefault="00D92D5F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长文章非常喜欢在后半段体现作者的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main</w:t>
      </w:r>
      <w:r w:rsidRPr="00BB74A5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  <w:u w:val="single"/>
        </w:rPr>
        <w:t xml:space="preserve"> </w:t>
      </w:r>
      <w:r w:rsidRPr="00BB74A5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  <w:u w:val="single"/>
        </w:rPr>
        <w:t>purpose</w:t>
      </w:r>
      <w:r w:rsidRPr="00321924">
        <w:rPr>
          <w:rFonts w:ascii="Arial" w:eastAsia="Microsoft YaHei" w:hAnsi="Arial" w:cs="Arial"/>
          <w:color w:val="FF0000"/>
          <w:sz w:val="20"/>
          <w:szCs w:val="20"/>
        </w:rPr>
        <w:t xml:space="preserve"> </w:t>
      </w:r>
      <w:r w:rsidR="00B662F6">
        <w:rPr>
          <w:rFonts w:ascii="Arial" w:eastAsia="Microsoft YaHei" w:hAnsi="Arial" w:cs="Arial" w:hint="eastAsia"/>
          <w:color w:val="666666"/>
          <w:sz w:val="20"/>
          <w:szCs w:val="20"/>
        </w:rPr>
        <w:t>（尤其是最后一段作者通常会表明自己的</w:t>
      </w:r>
      <w:r w:rsidR="00B662F6"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 w:rsidR="00B662F6">
        <w:rPr>
          <w:rFonts w:ascii="Arial" w:eastAsia="Microsoft YaHei" w:hAnsi="Arial" w:cs="Arial" w:hint="eastAsia"/>
          <w:color w:val="666666"/>
          <w:sz w:val="20"/>
          <w:szCs w:val="20"/>
        </w:rPr>
        <w:t>态度，一边倒还是两边不确定）</w:t>
      </w:r>
    </w:p>
    <w:p w14:paraId="2E12BA1A" w14:textId="7A126B47" w:rsidR="00537506" w:rsidRPr="00D564A9" w:rsidRDefault="00537506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一个论点之后接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for</w:t>
      </w:r>
      <w:r>
        <w:rPr>
          <w:rFonts w:ascii="Arial" w:eastAsia="Microsoft YaHei" w:hAnsi="Arial" w:cs="Arial"/>
          <w:b/>
          <w:bCs/>
          <w:color w:val="FF0000"/>
          <w:sz w:val="20"/>
          <w:szCs w:val="20"/>
          <w:u w:val="single"/>
        </w:rPr>
        <w:t xml:space="preserve"> example: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例子之后的内容肯定是和论点同向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/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支持的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  <w:u w:val="single"/>
        </w:rPr>
        <w:t>（考推断题）</w:t>
      </w:r>
    </w:p>
    <w:p w14:paraId="2FAA7762" w14:textId="6C2EBB5B" w:rsidR="00D564A9" w:rsidRDefault="00D564A9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 w:rsidRPr="00D564A9">
        <w:rPr>
          <w:rFonts w:ascii="Arial" w:eastAsia="Microsoft YaHei" w:hAnsi="Arial" w:cs="Arial" w:hint="eastAsia"/>
          <w:sz w:val="20"/>
          <w:szCs w:val="20"/>
        </w:rPr>
        <w:t>文章的开头如果就提出了一个问题，马上去找答案出处，关注有明显逻辑信号词的句子</w:t>
      </w:r>
      <w:r w:rsidRPr="00D564A9">
        <w:rPr>
          <w:rFonts w:ascii="Arial" w:eastAsia="Microsoft YaHei" w:hAnsi="Arial" w:cs="Arial" w:hint="eastAsia"/>
          <w:sz w:val="20"/>
          <w:szCs w:val="20"/>
        </w:rPr>
        <w:t xml:space="preserve"> </w:t>
      </w:r>
      <w:proofErr w:type="spellStart"/>
      <w:r w:rsidRPr="00D564A9">
        <w:rPr>
          <w:rFonts w:ascii="Arial" w:eastAsia="Microsoft YaHei" w:hAnsi="Arial" w:cs="Arial" w:hint="eastAsia"/>
          <w:sz w:val="20"/>
          <w:szCs w:val="20"/>
        </w:rPr>
        <w:t>e.g</w:t>
      </w:r>
      <w:proofErr w:type="spellEnd"/>
      <w:r w:rsidRPr="00D564A9">
        <w:rPr>
          <w:rFonts w:ascii="Arial" w:eastAsia="Microsoft YaHei" w:hAnsi="Arial" w:cs="Arial"/>
          <w:sz w:val="20"/>
          <w:szCs w:val="20"/>
        </w:rPr>
        <w:t xml:space="preserve"> </w:t>
      </w:r>
      <w:r w:rsidRPr="00D564A9">
        <w:rPr>
          <w:rFonts w:ascii="Arial" w:eastAsia="Microsoft YaHei" w:hAnsi="Arial" w:cs="Arial" w:hint="eastAsia"/>
          <w:sz w:val="20"/>
          <w:szCs w:val="20"/>
        </w:rPr>
        <w:t>therefore</w:t>
      </w:r>
      <w:r w:rsidRPr="00D564A9">
        <w:rPr>
          <w:rFonts w:ascii="Arial" w:eastAsia="Microsoft YaHei" w:hAnsi="Arial" w:cs="Arial"/>
          <w:sz w:val="20"/>
          <w:szCs w:val="20"/>
        </w:rPr>
        <w:t>/thus/hence…</w:t>
      </w:r>
    </w:p>
    <w:p w14:paraId="57D68991" w14:textId="1726360E" w:rsidR="00D564A9" w:rsidRDefault="00A4673E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/>
          <w:sz w:val="20"/>
          <w:szCs w:val="20"/>
        </w:rPr>
        <w:t xml:space="preserve">E.g. </w:t>
      </w:r>
      <w:r>
        <w:rPr>
          <w:rFonts w:ascii="Arial" w:eastAsia="Microsoft YaHei" w:hAnsi="Arial" w:cs="Arial" w:hint="eastAsia"/>
          <w:sz w:val="20"/>
          <w:szCs w:val="20"/>
        </w:rPr>
        <w:t>注意时间状语的描述：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/>
          <w:sz w:val="20"/>
          <w:szCs w:val="20"/>
        </w:rPr>
        <w:t>1700</w:t>
      </w:r>
      <w:r>
        <w:rPr>
          <w:rFonts w:ascii="Arial" w:eastAsia="Microsoft YaHei" w:hAnsi="Arial" w:cs="Arial" w:hint="eastAsia"/>
          <w:sz w:val="20"/>
          <w:szCs w:val="20"/>
        </w:rPr>
        <w:t>-</w:t>
      </w:r>
      <w:r>
        <w:rPr>
          <w:rFonts w:ascii="Arial" w:eastAsia="Microsoft YaHei" w:hAnsi="Arial" w:cs="Arial"/>
          <w:sz w:val="20"/>
          <w:szCs w:val="20"/>
        </w:rPr>
        <w:t xml:space="preserve">1799 </w:t>
      </w:r>
      <w:r>
        <w:rPr>
          <w:rFonts w:ascii="Arial" w:eastAsia="Microsoft YaHei" w:hAnsi="Arial" w:cs="Arial" w:hint="eastAsia"/>
          <w:sz w:val="20"/>
          <w:szCs w:val="20"/>
        </w:rPr>
        <w:t>：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/>
          <w:sz w:val="20"/>
          <w:szCs w:val="20"/>
        </w:rPr>
        <w:t>18</w:t>
      </w:r>
      <w:r w:rsidRPr="00A4673E">
        <w:rPr>
          <w:rFonts w:ascii="Arial" w:eastAsia="Microsoft YaHei" w:hAnsi="Arial" w:cs="Arial" w:hint="eastAsia"/>
          <w:sz w:val="20"/>
          <w:szCs w:val="20"/>
          <w:vertAlign w:val="superscript"/>
        </w:rPr>
        <w:t>t</w:t>
      </w:r>
      <w:r w:rsidRPr="00A4673E">
        <w:rPr>
          <w:rFonts w:ascii="Arial" w:eastAsia="Microsoft YaHei" w:hAnsi="Arial" w:cs="Arial"/>
          <w:sz w:val="20"/>
          <w:szCs w:val="20"/>
          <w:vertAlign w:val="superscript"/>
        </w:rPr>
        <w:t>h</w:t>
      </w:r>
      <w:r>
        <w:rPr>
          <w:rFonts w:ascii="Arial" w:eastAsia="Microsoft YaHei" w:hAnsi="Arial" w:cs="Arial"/>
          <w:sz w:val="20"/>
          <w:szCs w:val="20"/>
        </w:rPr>
        <w:t xml:space="preserve"> century </w:t>
      </w:r>
    </w:p>
    <w:p w14:paraId="2FF4738E" w14:textId="345EF4B7" w:rsidR="00A4673E" w:rsidRPr="00752E49" w:rsidRDefault="00232EB3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752E49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态度题一定要看清楚对象是谁</w:t>
      </w:r>
      <w:r w:rsidRPr="00752E49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 w:rsidRPr="00752E49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是问作者的态度还是文中提到的某对象的态度</w:t>
      </w:r>
    </w:p>
    <w:p w14:paraId="698A448B" w14:textId="3EECE187" w:rsidR="00207FEA" w:rsidRDefault="001746AE" w:rsidP="00321924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 w:rsidRPr="001746AE">
        <w:rPr>
          <w:rFonts w:ascii="Arial" w:eastAsia="Microsoft YaHei" w:hAnsi="Arial" w:cs="Arial" w:hint="eastAsia"/>
          <w:sz w:val="20"/>
          <w:szCs w:val="20"/>
        </w:rPr>
        <w:t>问作者态度的话：先根据关键词定位，然后去定位句附近找明显表示作者态度的句子</w:t>
      </w:r>
      <w:r w:rsidRPr="001746AE">
        <w:rPr>
          <w:rFonts w:ascii="Arial" w:eastAsia="Microsoft YaHei" w:hAnsi="Arial" w:cs="Arial" w:hint="eastAsia"/>
          <w:sz w:val="20"/>
          <w:szCs w:val="20"/>
        </w:rPr>
        <w:t xml:space="preserve"> (</w:t>
      </w:r>
      <w:r w:rsidRPr="001746AE">
        <w:rPr>
          <w:rFonts w:ascii="Arial" w:eastAsia="Microsoft YaHei" w:hAnsi="Arial" w:cs="Arial" w:hint="eastAsia"/>
          <w:sz w:val="20"/>
          <w:szCs w:val="20"/>
        </w:rPr>
        <w:t>考让步的很多，就是作者对该观点持反对</w:t>
      </w:r>
      <w:r w:rsidRPr="001746AE">
        <w:rPr>
          <w:rFonts w:ascii="Arial" w:eastAsia="Microsoft YaHei" w:hAnsi="Arial" w:cs="Arial" w:hint="eastAsia"/>
          <w:sz w:val="20"/>
          <w:szCs w:val="20"/>
        </w:rPr>
        <w:t>/</w:t>
      </w:r>
      <w:r w:rsidRPr="001746AE">
        <w:rPr>
          <w:rFonts w:ascii="Arial" w:eastAsia="Microsoft YaHei" w:hAnsi="Arial" w:cs="Arial" w:hint="eastAsia"/>
          <w:sz w:val="20"/>
          <w:szCs w:val="20"/>
        </w:rPr>
        <w:t>不确定的意见）</w:t>
      </w:r>
    </w:p>
    <w:p w14:paraId="2094CAD7" w14:textId="4E23FF89" w:rsidR="00207FEA" w:rsidRPr="00C41E9D" w:rsidRDefault="00207FEA" w:rsidP="00321924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对于问句子作用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尤其问的是对于全文整体的作用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-</w:t>
      </w:r>
      <w:r w:rsidRPr="00C41E9D">
        <w:rPr>
          <w:rFonts w:ascii="Arial" w:eastAsia="Microsoft YaHei" w:hAnsi="Arial" w:cs="Arial"/>
          <w:b/>
          <w:bCs/>
          <w:color w:val="FF0000"/>
          <w:sz w:val="20"/>
          <w:szCs w:val="20"/>
        </w:rPr>
        <w:t>&gt;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那么必须纵观全文的结构再看这句话对整体的结构上起到的作用</w:t>
      </w:r>
    </w:p>
    <w:p w14:paraId="560F1504" w14:textId="3DB2535F" w:rsidR="00207FEA" w:rsidRDefault="00207FEA" w:rsidP="00321924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注意看题目</w:t>
      </w:r>
      <w:r w:rsidRPr="00752E49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提问的视角</w:t>
      </w:r>
      <w:r>
        <w:rPr>
          <w:rFonts w:ascii="Arial" w:eastAsia="Microsoft YaHei" w:hAnsi="Arial" w:cs="Arial" w:hint="eastAsia"/>
          <w:sz w:val="20"/>
          <w:szCs w:val="20"/>
        </w:rPr>
        <w:t>是谁！问的是谁的观点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sz w:val="20"/>
          <w:szCs w:val="20"/>
        </w:rPr>
        <w:t>（</w:t>
      </w:r>
      <w:r>
        <w:rPr>
          <w:rFonts w:ascii="Arial" w:eastAsia="Microsoft YaHei" w:hAnsi="Arial" w:cs="Arial" w:hint="eastAsia"/>
          <w:sz w:val="20"/>
          <w:szCs w:val="20"/>
        </w:rPr>
        <w:t>according</w:t>
      </w:r>
      <w:r>
        <w:rPr>
          <w:rFonts w:ascii="Arial" w:eastAsia="Microsoft YaHei" w:hAnsi="Arial" w:cs="Arial"/>
          <w:sz w:val="20"/>
          <w:szCs w:val="20"/>
        </w:rPr>
        <w:t xml:space="preserve"> to the passage/author </w:t>
      </w:r>
      <w:r>
        <w:rPr>
          <w:rFonts w:ascii="Arial" w:eastAsia="Microsoft YaHei" w:hAnsi="Arial" w:cs="Arial" w:hint="eastAsia"/>
          <w:sz w:val="20"/>
          <w:szCs w:val="20"/>
        </w:rPr>
        <w:t>明显问的是作者的态度视角）</w:t>
      </w:r>
    </w:p>
    <w:p w14:paraId="7D35419E" w14:textId="105BA965" w:rsidR="00207FEA" w:rsidRDefault="00207FEA" w:rsidP="00321924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作者自己的观点是不可被反驳的！</w:t>
      </w:r>
    </w:p>
    <w:p w14:paraId="277E4463" w14:textId="211D639B" w:rsidR="00A94D88" w:rsidRDefault="00A94D88" w:rsidP="00321924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A94D88">
        <w:rPr>
          <w:rFonts w:ascii="Arial" w:eastAsia="Microsoft YaHei" w:hAnsi="Arial" w:cs="Arial" w:hint="eastAsia"/>
          <w:sz w:val="20"/>
          <w:szCs w:val="20"/>
        </w:rPr>
        <w:t>主旨题里的关键词非常的重要</w:t>
      </w:r>
      <w:r w:rsidRPr="00A94D88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Pr="00A94D88">
        <w:rPr>
          <w:rFonts w:ascii="Arial" w:eastAsia="Microsoft YaHei" w:hAnsi="Arial" w:cs="Arial" w:hint="eastAsia"/>
          <w:sz w:val="20"/>
          <w:szCs w:val="20"/>
        </w:rPr>
        <w:t>一定要确定原文中是否出现了这个关键词</w:t>
      </w:r>
      <w:r w:rsidRPr="00A94D88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Pr="00A94D88">
        <w:rPr>
          <w:rFonts w:ascii="Arial" w:eastAsia="Microsoft YaHei" w:hAnsi="Arial" w:cs="Arial" w:hint="eastAsia"/>
          <w:sz w:val="20"/>
          <w:szCs w:val="20"/>
        </w:rPr>
        <w:t>常见的易错的：</w:t>
      </w:r>
      <w:r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debate/dispute/controversy/conflicting data/contradictory/contentious...</w:t>
      </w:r>
      <w:r w:rsidRPr="00C41E9D">
        <w:rPr>
          <w:rFonts w:ascii="Arial" w:eastAsia="Microsoft YaHei" w:hAnsi="Arial" w:cs="Arial" w:hint="eastAsia"/>
          <w:color w:val="FF0000"/>
          <w:sz w:val="20"/>
          <w:szCs w:val="20"/>
        </w:rPr>
        <w:t xml:space="preserve"> </w:t>
      </w:r>
      <w:r w:rsidRPr="00A94D88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一定要判断好原文是否有体现这些</w:t>
      </w:r>
    </w:p>
    <w:p w14:paraId="05908FB0" w14:textId="50BEB0E0" w:rsidR="002E0EB2" w:rsidRPr="002E0EB2" w:rsidRDefault="002E0EB2" w:rsidP="002E0EB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 w:rsidRPr="002E0EB2">
        <w:rPr>
          <w:rFonts w:ascii="Arial" w:eastAsia="Microsoft YaHei" w:hAnsi="Arial" w:cs="Arial" w:hint="eastAsia"/>
          <w:sz w:val="20"/>
          <w:szCs w:val="20"/>
        </w:rPr>
        <w:lastRenderedPageBreak/>
        <w:t>选句子题</w:t>
      </w:r>
      <w:r w:rsidRPr="002E0EB2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="00754A31">
        <w:rPr>
          <w:rFonts w:ascii="Arial" w:eastAsia="Microsoft YaHei" w:hAnsi="Arial" w:cs="Arial" w:hint="eastAsia"/>
          <w:sz w:val="20"/>
          <w:szCs w:val="20"/>
        </w:rPr>
        <w:t>（</w:t>
      </w:r>
      <w:r w:rsidR="00754A31" w:rsidRPr="00C41E9D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也是需要关键词定位的！）</w:t>
      </w:r>
    </w:p>
    <w:p w14:paraId="15E508BD" w14:textId="77777777" w:rsidR="002E0EB2" w:rsidRPr="002E0EB2" w:rsidRDefault="002E0EB2" w:rsidP="002E0EB2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/>
          <w:sz w:val="20"/>
          <w:szCs w:val="20"/>
        </w:rPr>
      </w:pPr>
      <w:r w:rsidRPr="002E0EB2">
        <w:rPr>
          <w:rFonts w:ascii="Arial" w:eastAsia="Microsoft YaHei" w:hAnsi="Arial" w:cs="Arial" w:hint="eastAsia"/>
          <w:sz w:val="20"/>
          <w:szCs w:val="20"/>
        </w:rPr>
        <w:t>1</w:t>
      </w:r>
      <w:r w:rsidRPr="002E0EB2">
        <w:rPr>
          <w:rFonts w:ascii="Arial" w:eastAsia="Microsoft YaHei" w:hAnsi="Arial" w:cs="Arial" w:hint="eastAsia"/>
          <w:sz w:val="20"/>
          <w:szCs w:val="20"/>
        </w:rPr>
        <w:t>）类似目的题</w:t>
      </w:r>
      <w:r w:rsidRPr="002E0EB2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Pr="002E0EB2">
        <w:rPr>
          <w:rFonts w:ascii="Arial" w:eastAsia="Microsoft YaHei" w:hAnsi="Arial" w:cs="Arial" w:hint="eastAsia"/>
          <w:sz w:val="20"/>
          <w:szCs w:val="20"/>
        </w:rPr>
        <w:t>按照目的题的做法去选</w:t>
      </w:r>
    </w:p>
    <w:p w14:paraId="0E8CFE2D" w14:textId="626D292B" w:rsidR="002E0EB2" w:rsidRDefault="002E0EB2" w:rsidP="002E0EB2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/>
          <w:sz w:val="20"/>
          <w:szCs w:val="20"/>
        </w:rPr>
      </w:pPr>
      <w:r w:rsidRPr="002E0EB2">
        <w:rPr>
          <w:rFonts w:ascii="Arial" w:eastAsia="Microsoft YaHei" w:hAnsi="Arial" w:cs="Arial" w:hint="eastAsia"/>
          <w:sz w:val="20"/>
          <w:szCs w:val="20"/>
        </w:rPr>
        <w:t>2</w:t>
      </w:r>
      <w:r w:rsidRPr="002E0EB2">
        <w:rPr>
          <w:rFonts w:ascii="Arial" w:eastAsia="Microsoft YaHei" w:hAnsi="Arial" w:cs="Arial" w:hint="eastAsia"/>
          <w:sz w:val="20"/>
          <w:szCs w:val="20"/>
        </w:rPr>
        <w:t>）直接说了要选什么句子</w:t>
      </w:r>
      <w:r w:rsidRPr="002E0EB2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Pr="002E0EB2">
        <w:rPr>
          <w:rFonts w:ascii="Arial" w:eastAsia="Microsoft YaHei" w:hAnsi="Arial" w:cs="Arial" w:hint="eastAsia"/>
          <w:sz w:val="20"/>
          <w:szCs w:val="20"/>
        </w:rPr>
        <w:t>那么根据关键词去定位</w:t>
      </w:r>
    </w:p>
    <w:p w14:paraId="10D15195" w14:textId="548BA559" w:rsidR="002E0EB2" w:rsidRDefault="00737D23" w:rsidP="002E0EB2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推断题的常见错误选项设置：</w:t>
      </w:r>
    </w:p>
    <w:p w14:paraId="0C531D81" w14:textId="3941DE8A" w:rsidR="00737D23" w:rsidRDefault="00737D23" w:rsidP="00737D23">
      <w:pPr>
        <w:pStyle w:val="NormalWeb"/>
        <w:numPr>
          <w:ilvl w:val="1"/>
          <w:numId w:val="1"/>
        </w:numPr>
        <w:spacing w:before="300" w:beforeAutospacing="0" w:after="0" w:afterAutospacing="0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无中生有</w:t>
      </w:r>
    </w:p>
    <w:p w14:paraId="2F032C53" w14:textId="5B567169" w:rsidR="00737D23" w:rsidRDefault="00737D23" w:rsidP="00737D23">
      <w:pPr>
        <w:pStyle w:val="NormalWeb"/>
        <w:numPr>
          <w:ilvl w:val="1"/>
          <w:numId w:val="1"/>
        </w:numPr>
        <w:spacing w:before="300" w:beforeAutospacing="0" w:after="0" w:afterAutospacing="0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非答案区间</w:t>
      </w:r>
    </w:p>
    <w:p w14:paraId="1E499EDD" w14:textId="4FDCD0BF" w:rsidR="00737D23" w:rsidRDefault="00737D23" w:rsidP="00737D23">
      <w:pPr>
        <w:pStyle w:val="NormalWeb"/>
        <w:numPr>
          <w:ilvl w:val="1"/>
          <w:numId w:val="1"/>
        </w:numPr>
        <w:spacing w:before="300" w:beforeAutospacing="0" w:after="0" w:afterAutospacing="0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逻辑错误</w:t>
      </w:r>
    </w:p>
    <w:p w14:paraId="65410F5E" w14:textId="6CBB6698" w:rsidR="00737D23" w:rsidRPr="002E0EB2" w:rsidRDefault="00737D23" w:rsidP="00737D23">
      <w:pPr>
        <w:pStyle w:val="NormalWeb"/>
        <w:numPr>
          <w:ilvl w:val="1"/>
          <w:numId w:val="1"/>
        </w:numPr>
        <w:spacing w:before="300" w:beforeAutospacing="0" w:after="0" w:afterAutospacing="0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扩大</w:t>
      </w:r>
      <w:r>
        <w:rPr>
          <w:rFonts w:ascii="Arial" w:eastAsia="Microsoft YaHei" w:hAnsi="Arial" w:cs="Arial" w:hint="eastAsia"/>
          <w:sz w:val="20"/>
          <w:szCs w:val="20"/>
        </w:rPr>
        <w:t>/</w:t>
      </w:r>
      <w:r>
        <w:rPr>
          <w:rFonts w:ascii="Arial" w:eastAsia="Microsoft YaHei" w:hAnsi="Arial" w:cs="Arial" w:hint="eastAsia"/>
          <w:sz w:val="20"/>
          <w:szCs w:val="20"/>
        </w:rPr>
        <w:t>缩小范围</w:t>
      </w:r>
    </w:p>
    <w:p w14:paraId="5FA3DA4F" w14:textId="77777777" w:rsidR="00754A31" w:rsidRDefault="00754A31" w:rsidP="00754A31">
      <w:pPr>
        <w:pStyle w:val="NormalWeb"/>
        <w:spacing w:before="300" w:beforeAutospacing="0" w:after="0" w:afterAutospacing="0" w:line="420" w:lineRule="atLeast"/>
        <w:ind w:left="1440"/>
        <w:rPr>
          <w:rFonts w:ascii="Arial" w:eastAsia="Microsoft YaHei" w:hAnsi="Arial" w:cs="Arial"/>
          <w:color w:val="666666"/>
          <w:sz w:val="20"/>
          <w:szCs w:val="20"/>
        </w:rPr>
      </w:pPr>
    </w:p>
    <w:p w14:paraId="2A844048" w14:textId="67C8B912" w:rsidR="002E0EB2" w:rsidRDefault="00754A31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词汇题通常会问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in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the context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其实就是问作者对于这个词希望他是什么意思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所以要根据作者的整体态度去推断</w:t>
      </w:r>
    </w:p>
    <w:p w14:paraId="1A70E186" w14:textId="2FB89B81" w:rsidR="00754A31" w:rsidRPr="00C5328D" w:rsidRDefault="00754A31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如果从句提到相关关键词的信息，</w:t>
      </w:r>
      <w:r w:rsidR="00C5328D"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马上去看主语，因为其</w:t>
      </w: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目的是为了</w:t>
      </w:r>
      <w:r w:rsidRPr="00C5328D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highlight w:val="yellow"/>
          <w:shd w:val="clear" w:color="auto" w:fill="FFFFFF"/>
        </w:rPr>
        <w:t>服务主语</w:t>
      </w: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提到的</w:t>
      </w:r>
    </w:p>
    <w:p w14:paraId="58327456" w14:textId="199E5BB0" w:rsidR="00C5328D" w:rsidRPr="00383EC4" w:rsidRDefault="00C5328D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Microsoft YaHei UI" w:eastAsia="Microsoft YaHei UI" w:hAnsi="Microsoft YaHei UI"/>
          <w:color w:val="333333"/>
          <w:spacing w:val="8"/>
          <w:sz w:val="21"/>
          <w:szCs w:val="21"/>
          <w:shd w:val="clear" w:color="auto" w:fill="FFFFFF"/>
        </w:rPr>
        <w:t>P</w:t>
      </w: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urpose题 （短篇）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重看首句/尾句</w:t>
      </w: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 xml:space="preserve"> 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尤其是看尾句有没有重申重点的idea</w:t>
      </w:r>
    </w:p>
    <w:p w14:paraId="6B303B70" w14:textId="2755ACB8" w:rsidR="00383EC4" w:rsidRPr="00800F11" w:rsidRDefault="00383EC4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 xml:space="preserve">By the 1930s = before the end of 1930s </w:t>
      </w:r>
    </w:p>
    <w:p w14:paraId="1CCFE5B0" w14:textId="7182DFBF" w:rsidR="00383EC4" w:rsidRPr="00800F11" w:rsidRDefault="00383EC4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 xml:space="preserve">By the time 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等到</w:t>
      </w: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>…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的时候；在</w:t>
      </w: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>…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之前</w:t>
      </w:r>
    </w:p>
    <w:p w14:paraId="44CE9B9F" w14:textId="4CC5044D" w:rsidR="00531175" w:rsidRPr="00BD6E18" w:rsidRDefault="00531175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长文章首段和尾段都是考点高频！而且尽管文章长也要定位！不要凭借印象做题！</w:t>
      </w:r>
    </w:p>
    <w:p w14:paraId="3D42D08B" w14:textId="113431CD" w:rsidR="00BD6E18" w:rsidRPr="00353DF8" w:rsidRDefault="00BD6E18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一定看清楚题目问的是谁的态度 谁的观点 注意文章中如果没有明显表述是谁说的 那么默认是作者的态度 但是如果明显主语有其他人 那么就是其他人的观点！（尽量能够做一个总结 以便于排除选项</w:t>
      </w:r>
      <w:r w:rsidR="002E7574"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 xml:space="preserve"> 免得受干扰项影响</w:t>
      </w: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）</w:t>
      </w:r>
    </w:p>
    <w:p w14:paraId="1A673820" w14:textId="503C8C49" w:rsidR="00353DF8" w:rsidRPr="00353DF8" w:rsidRDefault="00353DF8" w:rsidP="00754A31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t>定语从句的就近修饰！：</w:t>
      </w:r>
    </w:p>
    <w:p w14:paraId="3DDEBB0A" w14:textId="32EAEB6E" w:rsidR="00353DF8" w:rsidRDefault="00353DF8" w:rsidP="00353DF8">
      <w:pPr>
        <w:pStyle w:val="NormalWeb"/>
        <w:spacing w:before="300" w:beforeAutospacing="0" w:after="0" w:afterAutospacing="0" w:line="420" w:lineRule="atLeast"/>
        <w:ind w:left="360"/>
        <w:rPr>
          <w:rFonts w:ascii="Microsoft YaHei UI" w:eastAsia="Microsoft YaHei UI" w:hAnsi="Microsoft YaHei UI"/>
          <w:color w:val="333333"/>
          <w:spacing w:val="8"/>
          <w:sz w:val="21"/>
          <w:szCs w:val="21"/>
          <w:shd w:val="clear" w:color="auto" w:fill="FFFFFF"/>
        </w:rPr>
      </w:pPr>
      <w:r>
        <w:rPr>
          <w:rFonts w:ascii="Microsoft YaHei UI" w:eastAsia="Microsoft YaHei UI" w:hAnsi="Microsoft YaHei UI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e.g.</w:t>
      </w:r>
      <w:r>
        <w:rPr>
          <w:rFonts w:ascii="Microsoft YaHei UI" w:eastAsia="Microsoft YaHei UI" w:hAnsi="Microsoft YaHei UI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42EFA146" wp14:editId="476CC5BE">
            <wp:extent cx="5943600" cy="1033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9F4D" w14:textId="162B8D10" w:rsidR="0087595C" w:rsidRDefault="0087595C" w:rsidP="0087595C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表示原因的表达：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1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 w:rsidRPr="0087595C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made</w:t>
      </w:r>
      <w:r w:rsidRPr="0087595C">
        <w:rPr>
          <w:rFonts w:ascii="Arial" w:eastAsia="Microsoft YaHei" w:hAnsi="Arial" w:cs="Arial"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/>
          <w:color w:val="666666"/>
          <w:sz w:val="20"/>
          <w:szCs w:val="20"/>
        </w:rPr>
        <w:t>B: A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是原因，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B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是结果；</w:t>
      </w:r>
      <w:r w:rsidR="00800F11">
        <w:rPr>
          <w:rFonts w:ascii="Arial" w:eastAsia="Microsoft YaHei" w:hAnsi="Arial" w:cs="Arial" w:hint="eastAsia"/>
          <w:color w:val="666666"/>
          <w:sz w:val="20"/>
          <w:szCs w:val="20"/>
        </w:rPr>
        <w:t>（或者用现在是：</w:t>
      </w:r>
      <w:r w:rsidR="00800F11">
        <w:rPr>
          <w:rFonts w:ascii="Arial" w:eastAsia="Microsoft YaHei" w:hAnsi="Arial" w:cs="Arial" w:hint="eastAsia"/>
          <w:color w:val="666666"/>
          <w:sz w:val="20"/>
          <w:szCs w:val="20"/>
        </w:rPr>
        <w:t>A</w:t>
      </w:r>
      <w:r w:rsidR="00800F11"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 w:rsidR="00800F11">
        <w:rPr>
          <w:rFonts w:ascii="Arial" w:eastAsia="Microsoft YaHei" w:hAnsi="Arial" w:cs="Arial" w:hint="eastAsia"/>
          <w:color w:val="666666"/>
          <w:sz w:val="20"/>
          <w:szCs w:val="20"/>
        </w:rPr>
        <w:t>is</w:t>
      </w:r>
      <w:r w:rsidR="00800F11">
        <w:rPr>
          <w:rFonts w:ascii="Arial" w:eastAsia="Microsoft YaHei" w:hAnsi="Arial" w:cs="Arial"/>
          <w:color w:val="666666"/>
          <w:sz w:val="20"/>
          <w:szCs w:val="20"/>
        </w:rPr>
        <w:t xml:space="preserve"> making B</w:t>
      </w:r>
      <w:r w:rsidR="00800F11"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  <w:r>
        <w:rPr>
          <w:rFonts w:ascii="Arial" w:eastAsia="Microsoft YaHei" w:hAnsi="Arial" w:cs="Arial"/>
          <w:color w:val="666666"/>
          <w:sz w:val="20"/>
          <w:szCs w:val="20"/>
        </w:rPr>
        <w:t>2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B </w:t>
      </w:r>
      <w:r w:rsidRPr="0087595C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is</w:t>
      </w:r>
      <w:r w:rsidRPr="0087595C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 attributable to</w:t>
      </w:r>
      <w:r w:rsidRPr="0087595C">
        <w:rPr>
          <w:rFonts w:ascii="Arial" w:eastAsia="Microsoft YaHei" w:hAnsi="Arial" w:cs="Arial"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A/ B </w:t>
      </w:r>
      <w:r w:rsidRPr="0087595C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is ascribed to </w:t>
      </w:r>
      <w:r>
        <w:rPr>
          <w:rFonts w:ascii="Arial" w:eastAsia="Microsoft YaHei" w:hAnsi="Arial" w:cs="Arial"/>
          <w:color w:val="666666"/>
          <w:sz w:val="20"/>
          <w:szCs w:val="20"/>
        </w:rPr>
        <w:t>A, A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是原因，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B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是结果</w:t>
      </w:r>
    </w:p>
    <w:p w14:paraId="54EEBB9D" w14:textId="010F22C4" w:rsidR="009B276D" w:rsidRPr="002C4190" w:rsidRDefault="009B276D" w:rsidP="002C4190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2C4190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cyan"/>
        </w:rPr>
        <w:t>关于时间的一些表达！</w:t>
      </w:r>
    </w:p>
    <w:p w14:paraId="3CB57153" w14:textId="5069D989" w:rsidR="009B276D" w:rsidRDefault="009B276D" w:rsidP="009B276D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e.g.</w:t>
      </w:r>
      <w:r>
        <w:rPr>
          <w:rFonts w:ascii="Arial" w:eastAsia="Microsoft YaHei" w:hAnsi="Arial" w:cs="Arial"/>
          <w:color w:val="666666"/>
          <w:sz w:val="20"/>
          <w:szCs w:val="20"/>
        </w:rPr>
        <w:t xml:space="preserve"> </w:t>
      </w:r>
      <w:r w:rsidRPr="00800F11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 xml:space="preserve">1961-1993 : 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所以还是</w:t>
      </w:r>
      <w:r w:rsidRPr="00800F11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>1993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之前发生的事情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 xml:space="preserve"> 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（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equivalent</w:t>
      </w:r>
      <w:r w:rsidRPr="00800F11"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  <w:t xml:space="preserve"> to prior to 1993/before/until 1993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</w:p>
    <w:p w14:paraId="07CB4AD8" w14:textId="1BFC6E39" w:rsidR="009B276D" w:rsidRDefault="009B276D" w:rsidP="009B276D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  <w:r>
        <w:rPr>
          <w:rFonts w:ascii="Arial" w:eastAsia="Microsoft YaHei" w:hAnsi="Arial" w:cs="Arial"/>
          <w:color w:val="666666"/>
          <w:sz w:val="20"/>
          <w:szCs w:val="20"/>
        </w:rPr>
        <w:t xml:space="preserve">e.g. </w:t>
      </w:r>
      <w:r w:rsidRPr="009B276D"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  <w:t xml:space="preserve">since 1993: </w:t>
      </w:r>
      <w:r w:rsidRPr="009B276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是自从</w:t>
      </w:r>
      <w:r w:rsidRPr="009B276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1</w:t>
      </w:r>
      <w:r w:rsidRPr="009B276D"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  <w:t>993</w:t>
      </w:r>
      <w:r w:rsidRPr="009B276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年之后</w:t>
      </w:r>
      <w:r w:rsidRPr="009B276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 xml:space="preserve"> =</w:t>
      </w:r>
      <w:r w:rsidRPr="009B276D"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  <w:t xml:space="preserve"> </w:t>
      </w:r>
      <w:r w:rsidRPr="009B276D">
        <w:rPr>
          <w:rFonts w:ascii="Arial" w:eastAsia="Microsoft YaHei" w:hAnsi="Arial" w:cs="Arial" w:hint="eastAsia"/>
          <w:b/>
          <w:bCs/>
          <w:color w:val="666666"/>
          <w:sz w:val="20"/>
          <w:szCs w:val="20"/>
          <w:highlight w:val="yellow"/>
        </w:rPr>
        <w:t>after</w:t>
      </w:r>
      <w:r w:rsidRPr="009B276D">
        <w:rPr>
          <w:rFonts w:ascii="Arial" w:eastAsia="Microsoft YaHei" w:hAnsi="Arial" w:cs="Arial"/>
          <w:b/>
          <w:bCs/>
          <w:color w:val="666666"/>
          <w:sz w:val="20"/>
          <w:szCs w:val="20"/>
          <w:highlight w:val="yellow"/>
        </w:rPr>
        <w:t xml:space="preserve"> 1993</w:t>
      </w:r>
    </w:p>
    <w:p w14:paraId="5A43E418" w14:textId="77777777" w:rsidR="002C4190" w:rsidRPr="00800F11" w:rsidRDefault="002C4190" w:rsidP="002C4190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 xml:space="preserve">By the 1930s = before the end of 1930s </w:t>
      </w:r>
    </w:p>
    <w:p w14:paraId="79925CE2" w14:textId="77777777" w:rsidR="002C4190" w:rsidRPr="00800F11" w:rsidRDefault="002C4190" w:rsidP="002C4190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 xml:space="preserve">By the time 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等到</w:t>
      </w: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>…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的时候；在</w:t>
      </w:r>
      <w:r w:rsidRPr="00800F11">
        <w:rPr>
          <w:rFonts w:ascii="Microsoft YaHei UI" w:eastAsia="Microsoft YaHei UI" w:hAnsi="Microsoft YaHei UI"/>
          <w:b/>
          <w:bCs/>
          <w:color w:val="FF0000"/>
          <w:spacing w:val="8"/>
          <w:sz w:val="21"/>
          <w:szCs w:val="21"/>
          <w:shd w:val="clear" w:color="auto" w:fill="FFFFFF"/>
        </w:rPr>
        <w:t>…</w:t>
      </w:r>
      <w:r w:rsidRPr="00800F11">
        <w:rPr>
          <w:rFonts w:ascii="Microsoft YaHei UI" w:eastAsia="Microsoft YaHei UI" w:hAnsi="Microsoft YaHei UI" w:hint="eastAsia"/>
          <w:b/>
          <w:bCs/>
          <w:color w:val="FF0000"/>
          <w:spacing w:val="8"/>
          <w:sz w:val="21"/>
          <w:szCs w:val="21"/>
          <w:shd w:val="clear" w:color="auto" w:fill="FFFFFF"/>
        </w:rPr>
        <w:t>之前</w:t>
      </w:r>
    </w:p>
    <w:p w14:paraId="63E35520" w14:textId="24135BC8" w:rsidR="008715ED" w:rsidRDefault="008715ED" w:rsidP="008715ED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/>
          <w:sz w:val="20"/>
          <w:szCs w:val="20"/>
        </w:rPr>
        <w:t xml:space="preserve">E.g. </w:t>
      </w:r>
      <w:r>
        <w:rPr>
          <w:rFonts w:ascii="Arial" w:eastAsia="Microsoft YaHei" w:hAnsi="Arial" w:cs="Arial" w:hint="eastAsia"/>
          <w:sz w:val="20"/>
          <w:szCs w:val="20"/>
        </w:rPr>
        <w:t>注意时间状语的描述：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/>
          <w:sz w:val="20"/>
          <w:szCs w:val="20"/>
        </w:rPr>
        <w:t>1700</w:t>
      </w:r>
      <w:r>
        <w:rPr>
          <w:rFonts w:ascii="Arial" w:eastAsia="Microsoft YaHei" w:hAnsi="Arial" w:cs="Arial" w:hint="eastAsia"/>
          <w:sz w:val="20"/>
          <w:szCs w:val="20"/>
        </w:rPr>
        <w:t>-</w:t>
      </w:r>
      <w:r>
        <w:rPr>
          <w:rFonts w:ascii="Arial" w:eastAsia="Microsoft YaHei" w:hAnsi="Arial" w:cs="Arial"/>
          <w:sz w:val="20"/>
          <w:szCs w:val="20"/>
        </w:rPr>
        <w:t xml:space="preserve">1799 </w:t>
      </w:r>
      <w:r>
        <w:rPr>
          <w:rFonts w:ascii="Arial" w:eastAsia="Microsoft YaHei" w:hAnsi="Arial" w:cs="Arial" w:hint="eastAsia"/>
          <w:sz w:val="20"/>
          <w:szCs w:val="20"/>
        </w:rPr>
        <w:t>：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/>
          <w:sz w:val="20"/>
          <w:szCs w:val="20"/>
        </w:rPr>
        <w:t>18</w:t>
      </w:r>
      <w:r w:rsidRPr="00A4673E">
        <w:rPr>
          <w:rFonts w:ascii="Arial" w:eastAsia="Microsoft YaHei" w:hAnsi="Arial" w:cs="Arial" w:hint="eastAsia"/>
          <w:sz w:val="20"/>
          <w:szCs w:val="20"/>
          <w:vertAlign w:val="superscript"/>
        </w:rPr>
        <w:t>t</w:t>
      </w:r>
      <w:r w:rsidRPr="00A4673E">
        <w:rPr>
          <w:rFonts w:ascii="Arial" w:eastAsia="Microsoft YaHei" w:hAnsi="Arial" w:cs="Arial"/>
          <w:sz w:val="20"/>
          <w:szCs w:val="20"/>
          <w:vertAlign w:val="superscript"/>
        </w:rPr>
        <w:t>h</w:t>
      </w:r>
      <w:r>
        <w:rPr>
          <w:rFonts w:ascii="Arial" w:eastAsia="Microsoft YaHei" w:hAnsi="Arial" w:cs="Arial"/>
          <w:sz w:val="20"/>
          <w:szCs w:val="20"/>
        </w:rPr>
        <w:t xml:space="preserve"> century </w:t>
      </w:r>
    </w:p>
    <w:p w14:paraId="4C4F39CA" w14:textId="70095178" w:rsidR="008715ED" w:rsidRPr="008715ED" w:rsidRDefault="008715ED" w:rsidP="008715ED">
      <w:pPr>
        <w:pStyle w:val="CommentText"/>
        <w:numPr>
          <w:ilvl w:val="0"/>
          <w:numId w:val="1"/>
        </w:numPr>
        <w:rPr>
          <w:b/>
          <w:bCs/>
          <w:color w:val="FF0000"/>
        </w:rPr>
      </w:pPr>
      <w:r>
        <w:rPr>
          <w:rFonts w:hint="eastAsia"/>
        </w:rPr>
        <w:t>in</w:t>
      </w:r>
      <w:r>
        <w:t xml:space="preserve"> 1921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就是在</w:t>
      </w:r>
      <w:r>
        <w:rPr>
          <w:rFonts w:hint="eastAsia"/>
        </w:rPr>
        <w:t>1</w:t>
      </w:r>
      <w:r>
        <w:t>921</w:t>
      </w:r>
      <w:r>
        <w:rPr>
          <w:rFonts w:hint="eastAsia"/>
        </w:rPr>
        <w:t>年内的情况</w:t>
      </w:r>
      <w:r>
        <w:rPr>
          <w:rFonts w:hint="eastAsia"/>
        </w:rPr>
        <w:t xml:space="preserve"> </w:t>
      </w:r>
    </w:p>
    <w:p w14:paraId="308752D8" w14:textId="3A062417" w:rsidR="008715ED" w:rsidRPr="0000432A" w:rsidRDefault="008715ED" w:rsidP="008715ED">
      <w:pPr>
        <w:pStyle w:val="CommentText"/>
        <w:numPr>
          <w:ilvl w:val="0"/>
          <w:numId w:val="1"/>
        </w:numPr>
        <w:rPr>
          <w:b/>
          <w:bCs/>
          <w:color w:val="FF0000"/>
        </w:rPr>
      </w:pPr>
      <w:r w:rsidRPr="008715ED">
        <w:rPr>
          <w:rFonts w:hint="eastAsia"/>
          <w:b/>
          <w:bCs/>
          <w:color w:val="FF0000"/>
        </w:rPr>
        <w:t>“</w:t>
      </w:r>
      <w:r w:rsidRPr="008715ED">
        <w:rPr>
          <w:rFonts w:hint="eastAsia"/>
          <w:b/>
          <w:bCs/>
          <w:color w:val="FF0000"/>
        </w:rPr>
        <w:t>Well</w:t>
      </w:r>
      <w:r w:rsidRPr="008715ED">
        <w:rPr>
          <w:b/>
          <w:bCs/>
          <w:color w:val="FF0000"/>
        </w:rPr>
        <w:t xml:space="preserve"> into</w:t>
      </w:r>
      <w:r w:rsidRPr="008715ED">
        <w:rPr>
          <w:color w:val="FF0000"/>
        </w:rPr>
        <w:t xml:space="preserve"> </w:t>
      </w:r>
      <w:r>
        <w:t>the nineteenth century</w:t>
      </w:r>
      <w:r>
        <w:rPr>
          <w:rFonts w:hint="eastAsia"/>
        </w:rPr>
        <w:t>”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直到十九世纪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e.g.</w:t>
      </w:r>
      <w:r>
        <w:t xml:space="preserve"> </w:t>
      </w:r>
      <w:r>
        <w:rPr>
          <w:rFonts w:hint="eastAsia"/>
        </w:rPr>
        <w:t>某件事只延续到十九世纪）</w:t>
      </w:r>
    </w:p>
    <w:p w14:paraId="15B4BFC8" w14:textId="77777777" w:rsidR="008715ED" w:rsidRDefault="008715ED" w:rsidP="008715ED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</w:p>
    <w:p w14:paraId="01D32DEB" w14:textId="165B6986" w:rsidR="002C4190" w:rsidRDefault="002C4190" w:rsidP="00D81DA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</w:p>
    <w:p w14:paraId="4BEC03DC" w14:textId="385CE205" w:rsidR="00D81DA6" w:rsidRDefault="00D81DA6" w:rsidP="00D81DA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</w:p>
    <w:p w14:paraId="5E579E26" w14:textId="625B0AD1" w:rsidR="00D81DA6" w:rsidRDefault="00D81DA6" w:rsidP="00D81DA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</w:p>
    <w:p w14:paraId="59BAED29" w14:textId="77777777" w:rsidR="00D81DA6" w:rsidRDefault="00D81DA6" w:rsidP="00D81DA6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666666"/>
          <w:sz w:val="20"/>
          <w:szCs w:val="20"/>
        </w:rPr>
      </w:pPr>
    </w:p>
    <w:p w14:paraId="0549E50A" w14:textId="08F40C04" w:rsidR="002C4616" w:rsidRDefault="002C4616" w:rsidP="002C4616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lastRenderedPageBreak/>
        <w:t>如果文中有明显的表达负面态度（其他人说的）就要注意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看作者对于这个态度是支持还是反对！</w:t>
      </w:r>
    </w:p>
    <w:p w14:paraId="26969919" w14:textId="39F5B97B" w:rsidR="00EB5397" w:rsidRPr="00800F11" w:rsidRDefault="00EB5397" w:rsidP="00EB5397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</w:pP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读每句话就想一个问题：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下一句是否可以根据前一句和逻辑关系进行提前预测，下一句是新信息还是旧信息，句间关系是什么！</w:t>
      </w:r>
    </w:p>
    <w:p w14:paraId="22D981A5" w14:textId="0B404F9F" w:rsidR="00000288" w:rsidRDefault="00000288" w:rsidP="00EB5397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细节题和推断题不管关键词有没有影响都一定要定位回原文！</w:t>
      </w:r>
    </w:p>
    <w:p w14:paraId="3D3B3106" w14:textId="21325185" w:rsidR="00000288" w:rsidRPr="00800F11" w:rsidRDefault="00000288" w:rsidP="00EB5397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  <w:highlight w:val="yellow"/>
        </w:rPr>
      </w:pP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每个选项都要仔细的认真读完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 xml:space="preserve"> 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然后仔细判断好是不是可以排除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 xml:space="preserve"> </w:t>
      </w:r>
      <w:r w:rsidRPr="00800F11">
        <w:rPr>
          <w:rFonts w:ascii="Arial" w:eastAsia="Microsoft YaHei" w:hAnsi="Arial" w:cs="Arial" w:hint="eastAsia"/>
          <w:b/>
          <w:bCs/>
          <w:color w:val="FF0000"/>
          <w:sz w:val="20"/>
          <w:szCs w:val="20"/>
          <w:highlight w:val="yellow"/>
        </w:rPr>
        <w:t>不要没读清楚就主观判断不对然后排除掉！</w:t>
      </w:r>
    </w:p>
    <w:p w14:paraId="742B70C8" w14:textId="77777777" w:rsidR="0023248E" w:rsidRDefault="0023248E" w:rsidP="0023248E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>H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ighlight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题的目的：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1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）先读懂句子意思；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2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）思考作者为什么提出这些句子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提出是为了要干什么？这些句子有没有什么共同点？起到了什么作用？</w:t>
      </w: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作者的目的一定是要为了某个观点（</w:t>
      </w: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either</w:t>
      </w: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支持</w:t>
      </w: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or</w:t>
      </w:r>
      <w:r w:rsidRPr="00EB5397"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 </w:t>
      </w:r>
      <w:r w:rsidRPr="00EB5397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反对）所以核心就是往前找到作者提出的那个观点！不要被其他不属于定位区间的内容迷惑</w:t>
      </w:r>
    </w:p>
    <w:p w14:paraId="69C77DAE" w14:textId="43DC6B3A" w:rsidR="00D81DA6" w:rsidRDefault="00D81DA6" w:rsidP="00D81DA6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对于有明显表示态度的动词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要谨慎：</w:t>
      </w:r>
    </w:p>
    <w:p w14:paraId="7A0A68B5" w14:textId="57863122" w:rsidR="00D81DA6" w:rsidRDefault="00D81DA6" w:rsidP="00D81DA6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比如：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suggest</w:t>
      </w: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/identify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这种都算中性的</w:t>
      </w:r>
    </w:p>
    <w:p w14:paraId="5217DAFD" w14:textId="4A71ADA0" w:rsidR="00D81DA6" w:rsidRDefault="00D81DA6" w:rsidP="00D81DA6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>E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xplain</w:t>
      </w: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/account for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这种一定要判断是否有解释这层逻辑关系</w:t>
      </w:r>
    </w:p>
    <w:p w14:paraId="061EB56F" w14:textId="7A9CAF88" w:rsidR="00D81DA6" w:rsidRDefault="00D81DA6" w:rsidP="00D81DA6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>C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onfirm</w:t>
      </w: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/admit/agree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这种明显带有正面支持态度</w:t>
      </w:r>
    </w:p>
    <w:p w14:paraId="6806F5F5" w14:textId="6E8767B9" w:rsidR="00D81DA6" w:rsidRPr="00D81DA6" w:rsidRDefault="00D81DA6" w:rsidP="00D81DA6">
      <w:pPr>
        <w:pStyle w:val="NormalWeb"/>
        <w:spacing w:before="300" w:beforeAutospacing="0" w:after="0" w:afterAutospacing="0" w:line="420" w:lineRule="atLeast"/>
        <w:ind w:left="1080"/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>A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rgue</w:t>
      </w:r>
      <w:r>
        <w:rPr>
          <w:rFonts w:ascii="Arial" w:eastAsia="Microsoft YaHei" w:hAnsi="Arial" w:cs="Arial"/>
          <w:b/>
          <w:bCs/>
          <w:color w:val="FF0000"/>
          <w:sz w:val="20"/>
          <w:szCs w:val="20"/>
        </w:rPr>
        <w:t xml:space="preserve">/dispute/disagree/contradict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明显有反对驳斥态度</w:t>
      </w:r>
    </w:p>
    <w:p w14:paraId="46D62A31" w14:textId="338A0D74" w:rsidR="002E0EB2" w:rsidRDefault="00D81DA6" w:rsidP="00321924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491BB2AE" wp14:editId="6EBDDFCB">
            <wp:extent cx="5943600" cy="18929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EC83" w14:textId="0CCA72B4" w:rsidR="005A3CB5" w:rsidRDefault="005A3CB5" w:rsidP="00321924">
      <w:pPr>
        <w:pStyle w:val="NormalWeb"/>
        <w:numPr>
          <w:ilvl w:val="0"/>
          <w:numId w:val="5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lastRenderedPageBreak/>
        <w:t>注意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文中出现转折并不一定就是态度的反对或者转折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可能只是补充说明前面说的东西的不足</w:t>
      </w:r>
    </w:p>
    <w:p w14:paraId="4D9F100C" w14:textId="63C95644" w:rsidR="00866CAA" w:rsidRDefault="00866CAA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时间推断考点：</w:t>
      </w:r>
    </w:p>
    <w:p w14:paraId="3DFF60E5" w14:textId="4C0F6823" w:rsidR="00866CAA" w:rsidRDefault="00866CAA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061ADF0F" wp14:editId="10CDF140">
            <wp:extent cx="5943600" cy="520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B3CE" w14:textId="1863FE5D" w:rsidR="00866CAA" w:rsidRDefault="00866CAA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5617B967" wp14:editId="2DB8275A">
            <wp:extent cx="5943600" cy="1108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F9BF" w14:textId="6576E48F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1D2B296D" w14:textId="1BE10E85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23F6C894" w14:textId="0361906B" w:rsidR="00AB07ED" w:rsidRDefault="00AB07ED" w:rsidP="00AB07ED">
      <w:pPr>
        <w:pStyle w:val="NormalWeb"/>
        <w:numPr>
          <w:ilvl w:val="0"/>
          <w:numId w:val="9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 w:rsidRPr="00AB07ED">
        <w:rPr>
          <w:rFonts w:ascii="Arial" w:eastAsia="Microsoft YaHei" w:hAnsi="Arial" w:cs="Arial" w:hint="eastAsia"/>
          <w:sz w:val="20"/>
          <w:szCs w:val="20"/>
        </w:rPr>
        <w:t>一般</w:t>
      </w:r>
      <w:r>
        <w:rPr>
          <w:rFonts w:ascii="Arial" w:eastAsia="Microsoft YaHei" w:hAnsi="Arial" w:cs="Arial" w:hint="eastAsia"/>
          <w:sz w:val="20"/>
          <w:szCs w:val="20"/>
        </w:rPr>
        <w:t>问作者</w:t>
      </w:r>
      <w:r>
        <w:rPr>
          <w:rFonts w:ascii="Arial" w:eastAsia="Microsoft YaHei" w:hAnsi="Arial" w:cs="Arial" w:hint="eastAsia"/>
          <w:sz w:val="20"/>
          <w:szCs w:val="20"/>
        </w:rPr>
        <w:t>assume</w:t>
      </w:r>
      <w:r>
        <w:rPr>
          <w:rFonts w:ascii="Arial" w:eastAsia="Microsoft YaHei" w:hAnsi="Arial" w:cs="Arial" w:hint="eastAsia"/>
          <w:sz w:val="20"/>
          <w:szCs w:val="20"/>
        </w:rPr>
        <w:t>什么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sz w:val="20"/>
          <w:szCs w:val="20"/>
        </w:rPr>
        <w:t>那么肯定就是要补充了才能使得整体的逻辑成立</w:t>
      </w:r>
    </w:p>
    <w:p w14:paraId="50EE0261" w14:textId="08CC3E62" w:rsidR="0030460D" w:rsidRDefault="0030460D" w:rsidP="00AB07ED">
      <w:pPr>
        <w:pStyle w:val="NormalWeb"/>
        <w:numPr>
          <w:ilvl w:val="0"/>
          <w:numId w:val="9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/>
          <w:sz w:val="20"/>
          <w:szCs w:val="20"/>
        </w:rPr>
        <w:t>P</w:t>
      </w:r>
      <w:r>
        <w:rPr>
          <w:rFonts w:ascii="Arial" w:eastAsia="Microsoft YaHei" w:hAnsi="Arial" w:cs="Arial" w:hint="eastAsia"/>
          <w:sz w:val="20"/>
          <w:szCs w:val="20"/>
        </w:rPr>
        <w:t>remise</w:t>
      </w:r>
      <w:r>
        <w:rPr>
          <w:rFonts w:ascii="Arial" w:eastAsia="Microsoft YaHei" w:hAnsi="Arial" w:cs="Arial"/>
          <w:sz w:val="20"/>
          <w:szCs w:val="20"/>
        </w:rPr>
        <w:t xml:space="preserve">: </w:t>
      </w:r>
      <w:r w:rsidRPr="001D6F56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前提；假定</w:t>
      </w:r>
      <w:r w:rsidRPr="001D6F56">
        <w:rPr>
          <w:rFonts w:ascii="Arial" w:eastAsia="Microsoft YaHei" w:hAnsi="Arial" w:cs="Arial" w:hint="eastAsia"/>
          <w:color w:val="FF0000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sz w:val="20"/>
          <w:szCs w:val="20"/>
        </w:rPr>
        <w:t>-</w:t>
      </w:r>
      <w:r>
        <w:rPr>
          <w:rFonts w:ascii="Arial" w:eastAsia="Microsoft YaHei" w:hAnsi="Arial" w:cs="Arial"/>
          <w:sz w:val="20"/>
          <w:szCs w:val="20"/>
        </w:rPr>
        <w:t>&gt;</w:t>
      </w:r>
      <w:r>
        <w:rPr>
          <w:rFonts w:ascii="Arial" w:eastAsia="Microsoft YaHei" w:hAnsi="Arial" w:cs="Arial" w:hint="eastAsia"/>
          <w:sz w:val="20"/>
          <w:szCs w:val="20"/>
        </w:rPr>
        <w:t>这个词经常在逻辑单题或者短篇有逻辑考点的选项中出现</w:t>
      </w:r>
      <w:r w:rsidR="001D6F56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="001D6F56">
        <w:rPr>
          <w:rFonts w:ascii="Arial" w:eastAsia="Microsoft YaHei" w:hAnsi="Arial" w:cs="Arial" w:hint="eastAsia"/>
          <w:sz w:val="20"/>
          <w:szCs w:val="20"/>
        </w:rPr>
        <w:t>（近义词：</w:t>
      </w:r>
      <w:r w:rsidR="001D6F56">
        <w:rPr>
          <w:rFonts w:ascii="Arial" w:eastAsia="Microsoft YaHei" w:hAnsi="Arial" w:cs="Arial" w:hint="eastAsia"/>
          <w:sz w:val="20"/>
          <w:szCs w:val="20"/>
        </w:rPr>
        <w:t>assumption</w:t>
      </w:r>
      <w:r w:rsidR="001D6F56">
        <w:rPr>
          <w:rFonts w:ascii="Arial" w:eastAsia="Microsoft YaHei" w:hAnsi="Arial" w:cs="Arial" w:hint="eastAsia"/>
          <w:sz w:val="20"/>
          <w:szCs w:val="20"/>
        </w:rPr>
        <w:t>）前提</w:t>
      </w:r>
      <w:r w:rsidR="001D6F56">
        <w:rPr>
          <w:rFonts w:ascii="Arial" w:eastAsia="Microsoft YaHei" w:hAnsi="Arial" w:cs="Arial" w:hint="eastAsia"/>
          <w:sz w:val="20"/>
          <w:szCs w:val="20"/>
        </w:rPr>
        <w:t>/</w:t>
      </w:r>
      <w:r w:rsidR="001D6F56">
        <w:rPr>
          <w:rFonts w:ascii="Arial" w:eastAsia="Microsoft YaHei" w:hAnsi="Arial" w:cs="Arial" w:hint="eastAsia"/>
          <w:sz w:val="20"/>
          <w:szCs w:val="20"/>
        </w:rPr>
        <w:t>假设就是作者一开始提出的一个观点</w:t>
      </w:r>
      <w:r w:rsidR="001D6F56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="001D6F56">
        <w:rPr>
          <w:rFonts w:ascii="Arial" w:eastAsia="Microsoft YaHei" w:hAnsi="Arial" w:cs="Arial" w:hint="eastAsia"/>
          <w:sz w:val="20"/>
          <w:szCs w:val="20"/>
        </w:rPr>
        <w:t>可能之后会给以例子去支持或者反驳</w:t>
      </w:r>
      <w:r w:rsidR="00903728">
        <w:rPr>
          <w:rFonts w:ascii="Arial" w:eastAsia="Microsoft YaHei" w:hAnsi="Arial" w:cs="Arial" w:hint="eastAsia"/>
          <w:sz w:val="20"/>
          <w:szCs w:val="20"/>
        </w:rPr>
        <w:t xml:space="preserve"> </w:t>
      </w:r>
      <w:r w:rsidR="00903728">
        <w:rPr>
          <w:rFonts w:ascii="Arial" w:eastAsia="Microsoft YaHei" w:hAnsi="Arial" w:cs="Arial" w:hint="eastAsia"/>
          <w:sz w:val="20"/>
          <w:szCs w:val="20"/>
        </w:rPr>
        <w:t>（这个比单纯说是观点更加多了一层逻辑的含义）</w:t>
      </w:r>
    </w:p>
    <w:p w14:paraId="1E81F12C" w14:textId="14EE4BB2" w:rsidR="000227CE" w:rsidRDefault="000227CE" w:rsidP="000227CE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前提：下文所有的讨论都是基于它所展开的</w:t>
      </w:r>
    </w:p>
    <w:p w14:paraId="14DAAD74" w14:textId="08A93044" w:rsidR="000227CE" w:rsidRDefault="000227CE" w:rsidP="000227CE">
      <w:pPr>
        <w:pStyle w:val="NormalWeb"/>
        <w:spacing w:before="300" w:beforeAutospacing="0" w:after="0" w:afterAutospacing="0" w:line="420" w:lineRule="atLeast"/>
        <w:ind w:left="720"/>
        <w:rPr>
          <w:rFonts w:ascii="Arial" w:eastAsia="Microsoft YaHei" w:hAnsi="Arial" w:cs="Arial" w:hint="eastAsia"/>
          <w:sz w:val="20"/>
          <w:szCs w:val="20"/>
        </w:rPr>
      </w:pPr>
      <w:r>
        <w:rPr>
          <w:rFonts w:ascii="Microsoft YaHei" w:eastAsia="Microsoft YaHei" w:hAnsi="Microsoft YaHei" w:cs="Microsoft YaHei" w:hint="eastAsia"/>
          <w:color w:val="202124"/>
          <w:shd w:val="clear" w:color="auto" w:fill="FFFFFF"/>
        </w:rPr>
        <w:t>指逻辑推理中</w:t>
      </w:r>
      <w:r w:rsidRPr="000227CE">
        <w:rPr>
          <w:rFonts w:ascii="Microsoft YaHei" w:eastAsia="Microsoft YaHei" w:hAnsi="Microsoft YaHei" w:cs="Microsoft YaHei" w:hint="eastAsia"/>
          <w:b/>
          <w:bCs/>
          <w:color w:val="FF0000"/>
          <w:shd w:val="clear" w:color="auto" w:fill="FFFFFF"/>
        </w:rPr>
        <w:t>所根据的</w:t>
      </w:r>
      <w:r w:rsidRPr="000227CE">
        <w:rPr>
          <w:rFonts w:ascii="Microsoft YaHei" w:eastAsia="Microsoft YaHei" w:hAnsi="Microsoft YaHei" w:cs="Microsoft YaHei" w:hint="eastAsia"/>
          <w:b/>
          <w:bCs/>
          <w:color w:val="FF0000"/>
          <w:u w:val="single"/>
          <w:shd w:val="clear" w:color="auto" w:fill="FFFFFF"/>
        </w:rPr>
        <w:t>已知判断</w:t>
      </w:r>
      <w:r>
        <w:rPr>
          <w:rFonts w:ascii="Microsoft YaHei" w:eastAsia="Microsoft YaHei" w:hAnsi="Microsoft YaHei" w:cs="Microsoft YaHei" w:hint="eastAsia"/>
          <w:color w:val="202124"/>
          <w:shd w:val="clear" w:color="auto" w:fill="FFFFFF"/>
        </w:rPr>
        <w:t>，即</w:t>
      </w:r>
      <w:r w:rsidRPr="000227CE">
        <w:rPr>
          <w:rFonts w:ascii="Microsoft YaHei" w:eastAsia="Microsoft YaHei" w:hAnsi="Microsoft YaHei" w:cs="Microsoft YaHei" w:hint="eastAsia"/>
          <w:b/>
          <w:bCs/>
          <w:color w:val="FF0000"/>
          <w:shd w:val="clear" w:color="auto" w:fill="FFFFFF"/>
        </w:rPr>
        <w:t>推理的根据</w:t>
      </w:r>
      <w:r>
        <w:rPr>
          <w:rFonts w:ascii="Microsoft YaHei" w:eastAsia="Microsoft YaHei" w:hAnsi="Microsoft YaHei" w:cs="Microsoft YaHei" w:hint="eastAsia"/>
          <w:color w:val="202124"/>
          <w:shd w:val="clear" w:color="auto" w:fill="FFFFFF"/>
        </w:rPr>
        <w:t>。如在「凡金属能导电，铁是金属，所以铁能导电」这个三段论中，前两个判断都是前提。</w:t>
      </w:r>
    </w:p>
    <w:p w14:paraId="22FD0AB8" w14:textId="2BCD94A5" w:rsidR="000227CE" w:rsidRPr="00AB07ED" w:rsidRDefault="000227CE" w:rsidP="00AB07ED">
      <w:pPr>
        <w:pStyle w:val="NormalWeb"/>
        <w:numPr>
          <w:ilvl w:val="0"/>
          <w:numId w:val="9"/>
        </w:numPr>
        <w:spacing w:before="300" w:beforeAutospacing="0" w:after="0" w:afterAutospacing="0" w:line="420" w:lineRule="atLeast"/>
        <w:rPr>
          <w:rFonts w:ascii="Arial" w:eastAsia="Microsoft YaHei" w:hAnsi="Arial" w:cs="Arial"/>
          <w:sz w:val="20"/>
          <w:szCs w:val="20"/>
        </w:rPr>
      </w:pPr>
      <w:r>
        <w:rPr>
          <w:rFonts w:ascii="Arial" w:eastAsia="Microsoft YaHei" w:hAnsi="Arial" w:cs="Arial" w:hint="eastAsia"/>
          <w:sz w:val="20"/>
          <w:szCs w:val="20"/>
        </w:rPr>
        <w:t>结尾通常会有结论</w:t>
      </w:r>
      <w:r>
        <w:rPr>
          <w:rFonts w:ascii="Arial" w:eastAsia="Microsoft YaHei" w:hAnsi="Arial" w:cs="Arial" w:hint="eastAsia"/>
          <w:sz w:val="20"/>
          <w:szCs w:val="20"/>
        </w:rPr>
        <w:t>/</w:t>
      </w:r>
      <w:r>
        <w:rPr>
          <w:rFonts w:ascii="Arial" w:eastAsia="Microsoft YaHei" w:hAnsi="Arial" w:cs="Arial" w:hint="eastAsia"/>
          <w:sz w:val="20"/>
          <w:szCs w:val="20"/>
        </w:rPr>
        <w:t>观点总结</w:t>
      </w:r>
      <w:r>
        <w:rPr>
          <w:rFonts w:ascii="Arial" w:eastAsia="Microsoft YaHei" w:hAnsi="Arial" w:cs="Arial" w:hint="eastAsia"/>
          <w:sz w:val="20"/>
          <w:szCs w:val="20"/>
        </w:rPr>
        <w:t xml:space="preserve"> </w:t>
      </w:r>
      <w:r>
        <w:rPr>
          <w:rFonts w:ascii="Arial" w:eastAsia="Microsoft YaHei" w:hAnsi="Arial" w:cs="Arial" w:hint="eastAsia"/>
          <w:sz w:val="20"/>
          <w:szCs w:val="20"/>
        </w:rPr>
        <w:t>通常会出现</w:t>
      </w:r>
      <w:r>
        <w:rPr>
          <w:rFonts w:ascii="Arial" w:eastAsia="Microsoft YaHei" w:hAnsi="Arial" w:cs="Arial" w:hint="eastAsia"/>
          <w:sz w:val="20"/>
          <w:szCs w:val="20"/>
        </w:rPr>
        <w:t>in</w:t>
      </w:r>
      <w:r>
        <w:rPr>
          <w:rFonts w:ascii="Arial" w:eastAsia="Microsoft YaHei" w:hAnsi="Arial" w:cs="Arial"/>
          <w:sz w:val="20"/>
          <w:szCs w:val="20"/>
        </w:rPr>
        <w:t xml:space="preserve"> conclusion/Thus/Therefore </w:t>
      </w:r>
      <w:r>
        <w:rPr>
          <w:rFonts w:ascii="Arial" w:eastAsia="Microsoft YaHei" w:hAnsi="Arial" w:cs="Arial" w:hint="eastAsia"/>
          <w:sz w:val="20"/>
          <w:szCs w:val="20"/>
        </w:rPr>
        <w:t>等词</w:t>
      </w:r>
    </w:p>
    <w:p w14:paraId="4D4D61C5" w14:textId="2CAC97FC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744F7B15" w14:textId="2831BAFC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16DF0DD2" w14:textId="0621F494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5FB08996" w14:textId="129B25B3" w:rsidR="00AB07ED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6501EE36" w14:textId="77777777" w:rsidR="00AB07ED" w:rsidRPr="000F0B3E" w:rsidRDefault="00AB07ED" w:rsidP="00866CAA">
      <w:pPr>
        <w:pStyle w:val="NormalWeb"/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</w:p>
    <w:p w14:paraId="29607401" w14:textId="5FC98277" w:rsidR="00C71D6F" w:rsidRPr="008C70AB" w:rsidRDefault="00C71D6F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b/>
          <w:bCs/>
          <w:color w:val="FF0000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逻辑单题：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削弱题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 xml:space="preserve"> 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通常都是给了一个或多个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assumption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然后推出一个结论，削弱题的解题方法：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1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寻找其他的因素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能够解释这个结论（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assumption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并不唯一）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2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）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根据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assumption</w:t>
      </w:r>
      <w:r w:rsidRPr="008C70AB">
        <w:rPr>
          <w:rFonts w:ascii="Arial" w:eastAsia="Microsoft YaHei" w:hAnsi="Arial" w:cs="Arial" w:hint="eastAsia"/>
          <w:b/>
          <w:bCs/>
          <w:color w:val="FF0000"/>
          <w:sz w:val="20"/>
          <w:szCs w:val="20"/>
        </w:rPr>
        <w:t>可以推出其他的结论</w:t>
      </w:r>
    </w:p>
    <w:p w14:paraId="509EF821" w14:textId="554EDE52" w:rsidR="00F54F88" w:rsidRPr="00C71D6F" w:rsidRDefault="00F54F88" w:rsidP="00C71D6F">
      <w:pPr>
        <w:pStyle w:val="NormalWeb"/>
        <w:numPr>
          <w:ilvl w:val="0"/>
          <w:numId w:val="1"/>
        </w:numPr>
        <w:spacing w:before="300" w:beforeAutospacing="0" w:after="0" w:afterAutospacing="0" w:line="420" w:lineRule="atLeast"/>
        <w:rPr>
          <w:rFonts w:ascii="Arial" w:eastAsia="Microsoft YaHei" w:hAnsi="Arial" w:cs="Arial"/>
          <w:color w:val="666666"/>
          <w:sz w:val="20"/>
          <w:szCs w:val="20"/>
        </w:rPr>
      </w:pPr>
      <w:r>
        <w:rPr>
          <w:rFonts w:ascii="Arial" w:eastAsia="Microsoft YaHei" w:hAnsi="Arial" w:cs="Arial" w:hint="eastAsia"/>
          <w:color w:val="666666"/>
          <w:sz w:val="20"/>
          <w:szCs w:val="20"/>
        </w:rPr>
        <w:t>做逻辑单题的时候想想自己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argument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>是怎么写的</w:t>
      </w:r>
      <w:r>
        <w:rPr>
          <w:rFonts w:ascii="Arial" w:eastAsia="Microsoft YaHei" w:hAnsi="Arial" w:cs="Arial" w:hint="eastAsia"/>
          <w:color w:val="666666"/>
          <w:sz w:val="20"/>
          <w:szCs w:val="20"/>
        </w:rPr>
        <w:t xml:space="preserve"> </w:t>
      </w:r>
    </w:p>
    <w:sectPr w:rsidR="00F54F88" w:rsidRPr="00C71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Yumo Peng" w:date="2020-08-29T23:56:00Z" w:initials="YP">
    <w:p w14:paraId="7702F8BB" w14:textId="77777777" w:rsidR="009A0FC1" w:rsidRDefault="009A0FC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原文给的是</w:t>
      </w:r>
      <w:r>
        <w:rPr>
          <w:rFonts w:hint="eastAsia"/>
        </w:rPr>
        <w:t>in</w:t>
      </w:r>
      <w:r>
        <w:t xml:space="preserve"> 1921 </w:t>
      </w:r>
      <w:r>
        <w:rPr>
          <w:rFonts w:hint="eastAsia"/>
        </w:rPr>
        <w:t>但是题目是推断题，问的是</w:t>
      </w:r>
      <w:r>
        <w:rPr>
          <w:rFonts w:hint="eastAsia"/>
        </w:rPr>
        <w:t>1</w:t>
      </w:r>
      <w:r>
        <w:t>921</w:t>
      </w:r>
      <w:r>
        <w:rPr>
          <w:rFonts w:hint="eastAsia"/>
        </w:rPr>
        <w:t>年之后的情况</w:t>
      </w:r>
    </w:p>
    <w:p w14:paraId="059D1203" w14:textId="384AD1FA" w:rsidR="009A0FC1" w:rsidRPr="0000432A" w:rsidRDefault="009A0FC1">
      <w:pPr>
        <w:pStyle w:val="CommentText"/>
        <w:rPr>
          <w:b/>
          <w:bCs/>
          <w:color w:val="FF0000"/>
        </w:rPr>
      </w:pPr>
      <w:r>
        <w:rPr>
          <w:rFonts w:hint="eastAsia"/>
        </w:rPr>
        <w:t>一般</w:t>
      </w:r>
      <w:r w:rsidRPr="0000432A">
        <w:rPr>
          <w:rFonts w:hint="eastAsia"/>
          <w:b/>
          <w:bCs/>
          <w:color w:val="FF0000"/>
        </w:rPr>
        <w:t>in</w:t>
      </w:r>
      <w:r w:rsidRPr="0000432A">
        <w:rPr>
          <w:b/>
          <w:bCs/>
          <w:color w:val="FF0000"/>
        </w:rPr>
        <w:t xml:space="preserve"> </w:t>
      </w:r>
      <w:r w:rsidRPr="0000432A">
        <w:rPr>
          <w:rFonts w:hint="eastAsia"/>
          <w:b/>
          <w:bCs/>
          <w:color w:val="FF0000"/>
        </w:rPr>
        <w:t>+</w:t>
      </w:r>
      <w:r w:rsidRPr="0000432A">
        <w:rPr>
          <w:rFonts w:hint="eastAsia"/>
          <w:b/>
          <w:bCs/>
          <w:color w:val="FF0000"/>
        </w:rPr>
        <w:t>具体年份的情况很可能问</w:t>
      </w:r>
      <w:r w:rsidRPr="0000432A">
        <w:rPr>
          <w:rFonts w:hint="eastAsia"/>
          <w:b/>
          <w:bCs/>
          <w:color w:val="FF0000"/>
        </w:rPr>
        <w:t>1</w:t>
      </w:r>
      <w:r w:rsidRPr="0000432A">
        <w:rPr>
          <w:b/>
          <w:bCs/>
          <w:color w:val="FF0000"/>
        </w:rPr>
        <w:t>921</w:t>
      </w:r>
      <w:r w:rsidRPr="0000432A">
        <w:rPr>
          <w:rFonts w:hint="eastAsia"/>
          <w:b/>
          <w:bCs/>
          <w:color w:val="FF0000"/>
        </w:rPr>
        <w:t>年之前也可能是之后</w:t>
      </w:r>
      <w:r>
        <w:rPr>
          <w:rFonts w:hint="eastAsia"/>
        </w:rPr>
        <w:t>，</w:t>
      </w:r>
      <w:r w:rsidRPr="0000432A">
        <w:rPr>
          <w:rFonts w:hint="eastAsia"/>
          <w:b/>
          <w:bCs/>
          <w:color w:val="FF0000"/>
          <w:highlight w:val="yellow"/>
        </w:rPr>
        <w:t>那么之前通常应该是和</w:t>
      </w:r>
      <w:r w:rsidRPr="0000432A">
        <w:rPr>
          <w:rFonts w:hint="eastAsia"/>
          <w:b/>
          <w:bCs/>
          <w:color w:val="FF0000"/>
          <w:highlight w:val="yellow"/>
        </w:rPr>
        <w:t>1</w:t>
      </w:r>
      <w:r w:rsidRPr="0000432A">
        <w:rPr>
          <w:b/>
          <w:bCs/>
          <w:color w:val="FF0000"/>
          <w:highlight w:val="yellow"/>
        </w:rPr>
        <w:t>921</w:t>
      </w:r>
      <w:r w:rsidRPr="0000432A">
        <w:rPr>
          <w:rFonts w:hint="eastAsia"/>
          <w:b/>
          <w:bCs/>
          <w:color w:val="FF0000"/>
          <w:highlight w:val="yellow"/>
        </w:rPr>
        <w:t>年取反</w:t>
      </w:r>
      <w:r w:rsidRPr="0000432A">
        <w:rPr>
          <w:rFonts w:hint="eastAsia"/>
          <w:b/>
          <w:bCs/>
          <w:color w:val="FF0000"/>
        </w:rPr>
        <w:t>，之后应该是顺承下去</w:t>
      </w:r>
    </w:p>
  </w:comment>
  <w:comment w:id="1" w:author="Yumo Peng" w:date="2020-12-01T15:04:00Z" w:initials="YP">
    <w:p w14:paraId="6E4FCD38" w14:textId="44511526" w:rsidR="0000432A" w:rsidRDefault="0000432A">
      <w:pPr>
        <w:pStyle w:val="CommentText"/>
        <w:rPr>
          <w:rFonts w:hint="eastAsia"/>
        </w:rPr>
      </w:pPr>
      <w:r>
        <w:rPr>
          <w:rStyle w:val="CommentReference"/>
        </w:rPr>
        <w:annotationRef/>
      </w:r>
      <w:r>
        <w:rPr>
          <w:rFonts w:hint="eastAsia"/>
        </w:rPr>
        <w:t>每次都很容易觉得这个看过</w:t>
      </w:r>
      <w:r>
        <w:rPr>
          <w:rFonts w:hint="eastAsia"/>
        </w:rPr>
        <w:t xml:space="preserve"> </w:t>
      </w:r>
      <w:r>
        <w:rPr>
          <w:rFonts w:hint="eastAsia"/>
        </w:rPr>
        <w:t>然后就不回原文定位！！！基本上是不管什么题目都要回原文定位</w:t>
      </w:r>
      <w:r>
        <w:rPr>
          <w:rFonts w:hint="eastAsia"/>
        </w:rPr>
        <w:t xml:space="preserve"> </w:t>
      </w:r>
      <w:r>
        <w:rPr>
          <w:rFonts w:hint="eastAsia"/>
        </w:rPr>
        <w:t>就连主旨题做之前也还是要纵向再看一次！！</w:t>
      </w:r>
    </w:p>
  </w:comment>
  <w:comment w:id="2" w:author="Yumo Peng" w:date="2020-12-01T15:12:00Z" w:initials="YP">
    <w:p w14:paraId="36934030" w14:textId="77777777" w:rsidR="006912F8" w:rsidRDefault="006912F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通常来讲是第一句</w:t>
      </w:r>
      <w:r>
        <w:rPr>
          <w:rFonts w:hint="eastAsia"/>
        </w:rPr>
        <w:t xml:space="preserve"> </w:t>
      </w:r>
      <w:r>
        <w:rPr>
          <w:rFonts w:hint="eastAsia"/>
        </w:rPr>
        <w:t>或者是第二句</w:t>
      </w:r>
      <w:r>
        <w:rPr>
          <w:rFonts w:hint="eastAsia"/>
        </w:rPr>
        <w:t xml:space="preserve"> </w:t>
      </w:r>
      <w:r>
        <w:rPr>
          <w:rFonts w:hint="eastAsia"/>
        </w:rPr>
        <w:t>反正会是比较前面的部分</w:t>
      </w:r>
      <w:r>
        <w:rPr>
          <w:rFonts w:hint="eastAsia"/>
        </w:rPr>
        <w:t xml:space="preserve"> </w:t>
      </w:r>
    </w:p>
    <w:p w14:paraId="332DE432" w14:textId="53B514AD" w:rsidR="006912F8" w:rsidRDefault="006912F8">
      <w:pPr>
        <w:pStyle w:val="CommentText"/>
        <w:rPr>
          <w:rFonts w:hint="eastAsia"/>
        </w:rPr>
      </w:pPr>
      <w:r>
        <w:rPr>
          <w:rFonts w:hint="eastAsia"/>
        </w:rPr>
        <w:t>然后结尾一定要重点看！因为太喜欢在结尾出题了，结尾一定会是要不就是总结全文，重申态度，前面一堆别人的意见</w:t>
      </w:r>
      <w:r>
        <w:rPr>
          <w:rFonts w:hint="eastAsia"/>
        </w:rPr>
        <w:t>/</w:t>
      </w:r>
      <w:r>
        <w:rPr>
          <w:rFonts w:hint="eastAsia"/>
        </w:rPr>
        <w:t>转折，最后来一句作者对于上述的总态度</w:t>
      </w:r>
      <w:r>
        <w:rPr>
          <w:rFonts w:hint="eastAsia"/>
        </w:rPr>
        <w:t xml:space="preserve"> </w:t>
      </w:r>
      <w:r>
        <w:rPr>
          <w:rFonts w:hint="eastAsia"/>
        </w:rPr>
        <w:t>（出考题）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59D1203" w15:done="0"/>
  <w15:commentEx w15:paraId="6E4FCD38" w15:done="0"/>
  <w15:commentEx w15:paraId="332DE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569A2" w16cex:dateUtc="2020-08-30T03:56:00Z"/>
  <w16cex:commentExtensible w16cex:durableId="2370D9E0" w16cex:dateUtc="2020-12-01T20:04:00Z"/>
  <w16cex:commentExtensible w16cex:durableId="2370DBDF" w16cex:dateUtc="2020-12-01T2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59D1203" w16cid:durableId="22F569A2"/>
  <w16cid:commentId w16cid:paraId="6E4FCD38" w16cid:durableId="2370D9E0"/>
  <w16cid:commentId w16cid:paraId="332DE432" w16cid:durableId="2370DB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F566F"/>
    <w:multiLevelType w:val="hybridMultilevel"/>
    <w:tmpl w:val="BA2EF2A4"/>
    <w:lvl w:ilvl="0" w:tplc="D0807C1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44A7C"/>
    <w:multiLevelType w:val="hybridMultilevel"/>
    <w:tmpl w:val="9664E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D27AB7"/>
    <w:multiLevelType w:val="hybridMultilevel"/>
    <w:tmpl w:val="C8561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60D5C"/>
    <w:multiLevelType w:val="hybridMultilevel"/>
    <w:tmpl w:val="FB52320E"/>
    <w:lvl w:ilvl="0" w:tplc="C5A02DB6">
      <w:start w:val="2"/>
      <w:numFmt w:val="decimalEnclosedParen"/>
      <w:lvlText w:val="%1"/>
      <w:lvlJc w:val="left"/>
      <w:pPr>
        <w:ind w:left="760" w:hanging="360"/>
      </w:pPr>
      <w:rPr>
        <w:rFonts w:hint="default"/>
        <w:b w:val="0"/>
        <w:color w:val="66666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" w15:restartNumberingAfterBreak="0">
    <w:nsid w:val="57824F74"/>
    <w:multiLevelType w:val="hybridMultilevel"/>
    <w:tmpl w:val="C8B66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76C0C"/>
    <w:multiLevelType w:val="hybridMultilevel"/>
    <w:tmpl w:val="9A068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A411180"/>
    <w:multiLevelType w:val="hybridMultilevel"/>
    <w:tmpl w:val="FDC630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7B0831"/>
    <w:multiLevelType w:val="hybridMultilevel"/>
    <w:tmpl w:val="CE1C8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635090"/>
    <w:multiLevelType w:val="hybridMultilevel"/>
    <w:tmpl w:val="6AE2D692"/>
    <w:lvl w:ilvl="0" w:tplc="0D500B8C">
      <w:start w:val="2"/>
      <w:numFmt w:val="decimalEnclosedParen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Yumo Peng">
    <w15:presenceInfo w15:providerId="Windows Live" w15:userId="a700d8e582617f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DC"/>
    <w:rsid w:val="00000288"/>
    <w:rsid w:val="0000432A"/>
    <w:rsid w:val="000227CE"/>
    <w:rsid w:val="000845E6"/>
    <w:rsid w:val="000F0B3E"/>
    <w:rsid w:val="0010730C"/>
    <w:rsid w:val="00141928"/>
    <w:rsid w:val="001746AE"/>
    <w:rsid w:val="00196FC5"/>
    <w:rsid w:val="001D6F56"/>
    <w:rsid w:val="00207FEA"/>
    <w:rsid w:val="0023248E"/>
    <w:rsid w:val="00232EB3"/>
    <w:rsid w:val="002C4190"/>
    <w:rsid w:val="002C4616"/>
    <w:rsid w:val="002E0EB2"/>
    <w:rsid w:val="002E7574"/>
    <w:rsid w:val="0030460D"/>
    <w:rsid w:val="00321924"/>
    <w:rsid w:val="00353DF8"/>
    <w:rsid w:val="00383EC4"/>
    <w:rsid w:val="00435422"/>
    <w:rsid w:val="004653C0"/>
    <w:rsid w:val="00506352"/>
    <w:rsid w:val="00512C5A"/>
    <w:rsid w:val="00531175"/>
    <w:rsid w:val="00537506"/>
    <w:rsid w:val="00580BF0"/>
    <w:rsid w:val="005A3CB5"/>
    <w:rsid w:val="005D3F2D"/>
    <w:rsid w:val="006912F8"/>
    <w:rsid w:val="0072459B"/>
    <w:rsid w:val="00732324"/>
    <w:rsid w:val="00737D23"/>
    <w:rsid w:val="00746413"/>
    <w:rsid w:val="00752E49"/>
    <w:rsid w:val="00754A31"/>
    <w:rsid w:val="007C0823"/>
    <w:rsid w:val="007F1C45"/>
    <w:rsid w:val="00800F11"/>
    <w:rsid w:val="00826943"/>
    <w:rsid w:val="00866CAA"/>
    <w:rsid w:val="008715ED"/>
    <w:rsid w:val="0087595C"/>
    <w:rsid w:val="00882C9E"/>
    <w:rsid w:val="008C70AB"/>
    <w:rsid w:val="00901BC6"/>
    <w:rsid w:val="00903728"/>
    <w:rsid w:val="00947ABA"/>
    <w:rsid w:val="009A0FC1"/>
    <w:rsid w:val="009B276D"/>
    <w:rsid w:val="00A4673E"/>
    <w:rsid w:val="00A70FFA"/>
    <w:rsid w:val="00A94D88"/>
    <w:rsid w:val="00AB07ED"/>
    <w:rsid w:val="00AC7E36"/>
    <w:rsid w:val="00AE5303"/>
    <w:rsid w:val="00B00692"/>
    <w:rsid w:val="00B57EDC"/>
    <w:rsid w:val="00B662F6"/>
    <w:rsid w:val="00B82BB6"/>
    <w:rsid w:val="00BB74A5"/>
    <w:rsid w:val="00BD0679"/>
    <w:rsid w:val="00BD6173"/>
    <w:rsid w:val="00BD6E18"/>
    <w:rsid w:val="00C41E9D"/>
    <w:rsid w:val="00C5328D"/>
    <w:rsid w:val="00C701C1"/>
    <w:rsid w:val="00C71D6F"/>
    <w:rsid w:val="00CE53EF"/>
    <w:rsid w:val="00D42B48"/>
    <w:rsid w:val="00D564A9"/>
    <w:rsid w:val="00D81DA6"/>
    <w:rsid w:val="00D92D5F"/>
    <w:rsid w:val="00DC081E"/>
    <w:rsid w:val="00DD18FD"/>
    <w:rsid w:val="00E06016"/>
    <w:rsid w:val="00EB5397"/>
    <w:rsid w:val="00EC16A5"/>
    <w:rsid w:val="00F54F88"/>
    <w:rsid w:val="00FC1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7502"/>
  <w15:chartTrackingRefBased/>
  <w15:docId w15:val="{B1FF6A69-BBE6-4211-9499-22F2857B3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F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A0FC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A0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0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0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0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0FC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1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87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11542</TotalTime>
  <Pages>14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Yumo Peng</dc:creator>
  <cp:keywords/>
  <dc:description/>
  <cp:lastModifiedBy>Yumo Peng</cp:lastModifiedBy>
  <cp:revision>85</cp:revision>
  <dcterms:created xsi:type="dcterms:W3CDTF">2020-08-30T03:54:00Z</dcterms:created>
  <dcterms:modified xsi:type="dcterms:W3CDTF">2020-12-08T05:39:00Z</dcterms:modified>
</cp:coreProperties>
</file>