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18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02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6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07:30:11 PM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250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ALLCOTT BECKA SERVICES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43901448308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1110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</w:t>
      </w:r>
    </w:p>
    <w:p w14:paraId="4A248D70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3C2C5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Century Gothic" w:hAnsi="Century Gothic" w:eastAsia="Times New Roman" w:cs="Times New Roman"/>
          <w:b/>
          <w:bCs/>
          <w:color w:val="333333"/>
          <w:sz w:val="39"/>
          <w:szCs w:val="17"/>
          <w:lang w:val="en-US"/>
        </w:rPr>
      </w:pPr>
      <w:r>
        <w:rPr>
          <w:rFonts w:hint="default" w:ascii="Century Gothic" w:hAnsi="Century Gothic" w:eastAsia="SimSun" w:cs="Century Gothic"/>
          <w:b/>
          <w:bCs/>
          <w:sz w:val="33"/>
          <w:szCs w:val="33"/>
          <w:lang w:val="en-US"/>
        </w:rPr>
        <w:t>15718745583013742499</w:t>
      </w:r>
      <w:bookmarkStart w:id="0" w:name="_GoBack"/>
      <w:bookmarkEnd w:id="0"/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FC540B3"/>
    <w:rsid w:val="140A52BC"/>
    <w:rsid w:val="17BC78C0"/>
    <w:rsid w:val="182B7834"/>
    <w:rsid w:val="1D511A80"/>
    <w:rsid w:val="1D6F3FBA"/>
    <w:rsid w:val="214E2479"/>
    <w:rsid w:val="22DE0630"/>
    <w:rsid w:val="26EF3E43"/>
    <w:rsid w:val="27140AC9"/>
    <w:rsid w:val="274C6694"/>
    <w:rsid w:val="2CC14232"/>
    <w:rsid w:val="539F2640"/>
    <w:rsid w:val="59850F6D"/>
    <w:rsid w:val="5E3B4B01"/>
    <w:rsid w:val="64BA5E52"/>
    <w:rsid w:val="6BF92C6B"/>
    <w:rsid w:val="764207D0"/>
    <w:rsid w:val="7C216F70"/>
    <w:rsid w:val="7D23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184</Characters>
  <Lines>1</Lines>
  <Paragraphs>1</Paragraphs>
  <TotalTime>5801</TotalTime>
  <ScaleCrop>false</ScaleCrop>
  <LinksUpToDate>false</LinksUpToDate>
  <CharactersWithSpaces>202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USER</cp:lastModifiedBy>
  <cp:lastPrinted>2024-06-07T07:34:00Z</cp:lastPrinted>
  <dcterms:modified xsi:type="dcterms:W3CDTF">2026-02-22T13:24:36Z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8C05058BD3534D8781FDE0DE86D5AA47_13</vt:lpwstr>
  </property>
</Properties>
</file>