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de55853a803ed3cd4c989247ea782f90</vt:lpwstr>
  </property>
  <property fmtid="{D5CDD505-2E9C-101B-9397-08002B2CF9AE}" pid="6" name="starts-with-text">
    <vt:lpwstr>t</vt:lpwstr>
  </property>
  <property fmtid="{D5CDD505-2E9C-101B-9397-08002B2CF9AE}" pid="7" name="wordcount">
    <vt:lpwstr>240</vt:lpwstr>
  </property>
</Properties>
</file>