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FABC" w14:textId="77777777" w:rsidR="00684F1A" w:rsidRPr="006809C4" w:rsidRDefault="009B4F5E" w:rsidP="00684F1A">
      <w:pPr>
        <w:pStyle w:val="PGWorksheetHeading"/>
        <w:spacing w:before="240"/>
        <w:rPr>
          <w:rFonts w:ascii="Arial" w:hAnsi="Arial" w:cs="Arial"/>
          <w:color w:val="2C2C2C" w:themeColor="text1"/>
          <w:sz w:val="32"/>
        </w:rPr>
      </w:pPr>
      <w:bookmarkStart w:id="0" w:name="_GoBack"/>
      <w:bookmarkEnd w:id="0"/>
      <w:r w:rsidRPr="009B4F5E">
        <w:rPr>
          <w:rFonts w:ascii="Arial" w:hAnsi="Arial" w:cs="Arial"/>
          <w:color w:val="2C2C2C" w:themeColor="text1"/>
          <w:sz w:val="32"/>
        </w:rPr>
        <w:t xml:space="preserve">Worksheet </w:t>
      </w:r>
      <w:r w:rsidR="00243266">
        <w:rPr>
          <w:rFonts w:ascii="Arial" w:hAnsi="Arial" w:cs="Arial"/>
          <w:color w:val="2C2C2C" w:themeColor="text1"/>
          <w:sz w:val="32"/>
        </w:rPr>
        <w:t>4</w:t>
      </w:r>
      <w:r w:rsidR="00684F1A" w:rsidRPr="009B4F5E">
        <w:rPr>
          <w:rFonts w:ascii="Arial" w:hAnsi="Arial" w:cs="Arial"/>
          <w:color w:val="2C2C2C" w:themeColor="text1"/>
          <w:sz w:val="32"/>
        </w:rPr>
        <w:t xml:space="preserve">: </w:t>
      </w:r>
      <w:r w:rsidR="00D06D00">
        <w:rPr>
          <w:rFonts w:ascii="Arial" w:hAnsi="Arial" w:cs="Arial"/>
          <w:color w:val="2C2C2C" w:themeColor="text1"/>
          <w:sz w:val="32"/>
          <w:lang w:val="en-US"/>
        </w:rPr>
        <w:t>The CPU and Fetch-Execute C</w:t>
      </w:r>
      <w:r w:rsidR="00243266" w:rsidRPr="00243266">
        <w:rPr>
          <w:rFonts w:ascii="Arial" w:hAnsi="Arial" w:cs="Arial"/>
          <w:color w:val="2C2C2C" w:themeColor="text1"/>
          <w:sz w:val="32"/>
          <w:lang w:val="en-US"/>
        </w:rPr>
        <w:t>ycle</w:t>
      </w:r>
    </w:p>
    <w:p w14:paraId="1F24FC10" w14:textId="77777777" w:rsidR="00243266" w:rsidRPr="006809C4" w:rsidRDefault="00243266" w:rsidP="00684F1A">
      <w:pPr>
        <w:pStyle w:val="PGWorksheetHeading"/>
        <w:spacing w:before="240"/>
        <w:rPr>
          <w:rFonts w:ascii="Arial" w:hAnsi="Arial" w:cs="Arial"/>
          <w:color w:val="auto"/>
          <w:sz w:val="28"/>
        </w:rPr>
      </w:pPr>
      <w:r w:rsidRPr="006809C4">
        <w:rPr>
          <w:rFonts w:ascii="Arial" w:hAnsi="Arial" w:cs="Arial"/>
          <w:color w:val="auto"/>
          <w:sz w:val="28"/>
        </w:rPr>
        <w:t>Task 1</w:t>
      </w:r>
    </w:p>
    <w:p w14:paraId="0B138281" w14:textId="77777777" w:rsidR="00243266" w:rsidRPr="00655C3B" w:rsidRDefault="00243266" w:rsidP="00A82105">
      <w:pPr>
        <w:rPr>
          <w:rFonts w:ascii="Arial" w:hAnsi="Arial" w:cs="Arial"/>
        </w:rPr>
      </w:pPr>
      <w:r w:rsidRPr="00655C3B">
        <w:rPr>
          <w:rFonts w:ascii="Arial" w:hAnsi="Arial" w:cs="Arial"/>
        </w:rPr>
        <w:t>The purpose of the CPU is to fetch, decode and execute data. Describe what happens at each stage of this cycle</w:t>
      </w:r>
      <w:r w:rsidR="00D06D00">
        <w:rPr>
          <w:rFonts w:ascii="Arial" w:hAnsi="Arial" w:cs="Arial"/>
        </w:rPr>
        <w:t>.</w:t>
      </w:r>
    </w:p>
    <w:p w14:paraId="672A6659" w14:textId="77777777" w:rsidR="006809C4" w:rsidRPr="00A82105" w:rsidRDefault="006809C4" w:rsidP="00A82105">
      <w:pPr>
        <w:rPr>
          <w:rFonts w:ascii="Arial" w:hAnsi="Arial" w:cs="Arial"/>
          <w:sz w:val="24"/>
        </w:rPr>
      </w:pPr>
      <w:r w:rsidRPr="006809C4">
        <w:rPr>
          <w:rFonts w:ascii="Arial" w:hAnsi="Arial" w:cs="Arial"/>
          <w:noProof/>
          <w:sz w:val="24"/>
          <w:lang w:eastAsia="en-GB"/>
        </w:rPr>
        <w:drawing>
          <wp:inline distT="0" distB="0" distL="0" distR="0" wp14:anchorId="1484CDDD" wp14:editId="6344C312">
            <wp:extent cx="5687060" cy="174837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8222"/>
      </w:tblGrid>
      <w:tr w:rsidR="00243266" w14:paraId="01A2A75C" w14:textId="77777777" w:rsidTr="39F4E6DE">
        <w:trPr>
          <w:trHeight w:val="947"/>
        </w:trPr>
        <w:tc>
          <w:tcPr>
            <w:tcW w:w="1271" w:type="dxa"/>
            <w:vAlign w:val="center"/>
          </w:tcPr>
          <w:p w14:paraId="2D2D36ED" w14:textId="77777777" w:rsidR="00243266" w:rsidRPr="00655C3B" w:rsidRDefault="00243266" w:rsidP="00A8210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55C3B">
              <w:rPr>
                <w:rFonts w:ascii="Arial" w:hAnsi="Arial" w:cs="Arial"/>
                <w:b/>
              </w:rPr>
              <w:t>Fetch</w:t>
            </w:r>
          </w:p>
        </w:tc>
        <w:tc>
          <w:tcPr>
            <w:tcW w:w="8222" w:type="dxa"/>
            <w:vAlign w:val="center"/>
          </w:tcPr>
          <w:p w14:paraId="0A37501D" w14:textId="433E63D7" w:rsidR="00243266" w:rsidRPr="00B466D5" w:rsidRDefault="006C1F03" w:rsidP="00674A28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35367A">
              <w:rPr>
                <w:rFonts w:ascii="Arial" w:hAnsi="Arial" w:cs="Arial"/>
                <w:b/>
                <w:color w:val="FF0000"/>
                <w:shd w:val="clear" w:color="auto" w:fill="FFFFFF"/>
              </w:rPr>
              <w:t>The git fetch command </w:t>
            </w:r>
            <w:r w:rsidRPr="0035367A">
              <w:rPr>
                <w:rFonts w:ascii="Arial" w:hAnsi="Arial" w:cs="Arial"/>
                <w:b/>
                <w:bCs/>
                <w:color w:val="FF0000"/>
                <w:shd w:val="clear" w:color="auto" w:fill="FFFFFF"/>
              </w:rPr>
              <w:t xml:space="preserve">downloads </w:t>
            </w:r>
            <w:proofErr w:type="gramStart"/>
            <w:r w:rsidRPr="0035367A">
              <w:rPr>
                <w:rFonts w:ascii="Arial" w:hAnsi="Arial" w:cs="Arial"/>
                <w:b/>
                <w:bCs/>
                <w:color w:val="FF0000"/>
                <w:shd w:val="clear" w:color="auto" w:fill="FFFFFF"/>
              </w:rPr>
              <w:t>commits</w:t>
            </w:r>
            <w:proofErr w:type="gramEnd"/>
            <w:r w:rsidRPr="0035367A">
              <w:rPr>
                <w:rFonts w:ascii="Arial" w:hAnsi="Arial" w:cs="Arial"/>
                <w:b/>
                <w:bCs/>
                <w:color w:val="FF0000"/>
                <w:shd w:val="clear" w:color="auto" w:fill="FFFFFF"/>
              </w:rPr>
              <w:t>, files, and refs from a remote repository into your local repo</w:t>
            </w:r>
            <w:r w:rsidRPr="0035367A">
              <w:rPr>
                <w:rFonts w:ascii="Arial" w:hAnsi="Arial" w:cs="Arial"/>
                <w:color w:val="FF0000"/>
                <w:shd w:val="clear" w:color="auto" w:fill="FFFFFF"/>
              </w:rPr>
              <w:t>.</w:t>
            </w:r>
          </w:p>
        </w:tc>
      </w:tr>
      <w:tr w:rsidR="00243266" w14:paraId="10F98947" w14:textId="77777777" w:rsidTr="39F4E6DE">
        <w:trPr>
          <w:trHeight w:val="947"/>
        </w:trPr>
        <w:tc>
          <w:tcPr>
            <w:tcW w:w="1271" w:type="dxa"/>
            <w:vAlign w:val="center"/>
          </w:tcPr>
          <w:p w14:paraId="2690B7A6" w14:textId="77777777" w:rsidR="00243266" w:rsidRPr="00655C3B" w:rsidRDefault="00243266" w:rsidP="00A8210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55C3B">
              <w:rPr>
                <w:rFonts w:ascii="Arial" w:hAnsi="Arial" w:cs="Arial"/>
                <w:b/>
              </w:rPr>
              <w:t>Decode</w:t>
            </w:r>
          </w:p>
        </w:tc>
        <w:tc>
          <w:tcPr>
            <w:tcW w:w="8222" w:type="dxa"/>
            <w:vAlign w:val="center"/>
          </w:tcPr>
          <w:p w14:paraId="5DAB6C7B" w14:textId="715C7865" w:rsidR="00243266" w:rsidRPr="006C1F03" w:rsidRDefault="006C1F03" w:rsidP="39F4E6DE">
            <w:pPr>
              <w:spacing w:line="276" w:lineRule="auto"/>
              <w:rPr>
                <w:b/>
              </w:rPr>
            </w:pPr>
            <w:r w:rsidRPr="0035367A">
              <w:rPr>
                <w:rFonts w:ascii="Arial" w:hAnsi="Arial" w:cs="Arial"/>
                <w:b/>
                <w:bCs/>
                <w:color w:val="FF0000"/>
                <w:shd w:val="clear" w:color="auto" w:fill="FFFFFF"/>
              </w:rPr>
              <w:t>compares the expression to each search value one by one</w:t>
            </w:r>
            <w:r w:rsidRPr="0035367A">
              <w:rPr>
                <w:rFonts w:ascii="Arial" w:hAnsi="Arial" w:cs="Arial"/>
                <w:b/>
                <w:color w:val="FF0000"/>
                <w:shd w:val="clear" w:color="auto" w:fill="FFFFFF"/>
              </w:rPr>
              <w:t>. </w:t>
            </w:r>
          </w:p>
        </w:tc>
      </w:tr>
      <w:tr w:rsidR="00243266" w14:paraId="008145EC" w14:textId="77777777" w:rsidTr="39F4E6DE">
        <w:trPr>
          <w:trHeight w:val="947"/>
        </w:trPr>
        <w:tc>
          <w:tcPr>
            <w:tcW w:w="1271" w:type="dxa"/>
            <w:vAlign w:val="center"/>
          </w:tcPr>
          <w:p w14:paraId="68F7BB1A" w14:textId="77777777" w:rsidR="00243266" w:rsidRPr="00655C3B" w:rsidRDefault="00243266" w:rsidP="00A8210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55C3B">
              <w:rPr>
                <w:rFonts w:ascii="Arial" w:hAnsi="Arial" w:cs="Arial"/>
                <w:b/>
              </w:rPr>
              <w:t>Execute</w:t>
            </w:r>
          </w:p>
        </w:tc>
        <w:tc>
          <w:tcPr>
            <w:tcW w:w="8222" w:type="dxa"/>
            <w:vAlign w:val="center"/>
          </w:tcPr>
          <w:p w14:paraId="02EB378F" w14:textId="3BC09684" w:rsidR="00243266" w:rsidRPr="00B466D5" w:rsidRDefault="006C1F03" w:rsidP="00674A28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35367A">
              <w:rPr>
                <w:rFonts w:ascii="Arial" w:hAnsi="Arial" w:cs="Arial"/>
                <w:b/>
                <w:bCs/>
                <w:color w:val="FF0000"/>
                <w:shd w:val="clear" w:color="auto" w:fill="FFFFFF"/>
              </w:rPr>
              <w:t>happens when the target process is executed, or realized, becoming the actual process</w:t>
            </w:r>
            <w:r w:rsidRPr="0035367A">
              <w:rPr>
                <w:rFonts w:ascii="Arial" w:hAnsi="Arial" w:cs="Arial"/>
                <w:color w:val="FF0000"/>
                <w:shd w:val="clear" w:color="auto" w:fill="FFFFFF"/>
              </w:rPr>
              <w:t>. </w:t>
            </w:r>
          </w:p>
        </w:tc>
      </w:tr>
    </w:tbl>
    <w:p w14:paraId="6A05A809" w14:textId="77777777" w:rsidR="00995053" w:rsidRDefault="00995053" w:rsidP="00480ABF">
      <w:pPr>
        <w:rPr>
          <w:rFonts w:ascii="Arial" w:eastAsia="Times New Roman" w:hAnsi="Arial" w:cs="Arial"/>
          <w:b/>
          <w:sz w:val="28"/>
        </w:rPr>
      </w:pPr>
    </w:p>
    <w:p w14:paraId="568B3C1E" w14:textId="77777777" w:rsidR="00B466D5" w:rsidRPr="00243266" w:rsidRDefault="00B466D5" w:rsidP="00480ABF">
      <w:pPr>
        <w:rPr>
          <w:rFonts w:ascii="Arial" w:eastAsia="Times New Roman" w:hAnsi="Arial" w:cs="Arial"/>
          <w:b/>
          <w:sz w:val="28"/>
        </w:rPr>
      </w:pPr>
      <w:r w:rsidRPr="00B466D5">
        <w:rPr>
          <w:rFonts w:ascii="Arial" w:eastAsia="Times New Roman" w:hAnsi="Arial" w:cs="Arial"/>
          <w:b/>
          <w:sz w:val="28"/>
        </w:rPr>
        <w:t xml:space="preserve">Task </w:t>
      </w:r>
      <w:r w:rsidR="00243266">
        <w:rPr>
          <w:rFonts w:ascii="Arial" w:eastAsia="Times New Roman" w:hAnsi="Arial" w:cs="Arial"/>
          <w:b/>
          <w:sz w:val="28"/>
        </w:rPr>
        <w:t>2</w:t>
      </w:r>
    </w:p>
    <w:p w14:paraId="7CCD1DB3" w14:textId="77777777" w:rsidR="00A82105" w:rsidRPr="002E7914" w:rsidRDefault="00B466D5" w:rsidP="00A82105">
      <w:pPr>
        <w:rPr>
          <w:rFonts w:ascii="Arial" w:hAnsi="Arial" w:cs="Arial"/>
          <w:szCs w:val="24"/>
        </w:rPr>
      </w:pPr>
      <w:r w:rsidRPr="006809C4">
        <w:rPr>
          <w:rFonts w:ascii="Arial" w:hAnsi="Arial" w:cs="Arial"/>
          <w:szCs w:val="24"/>
        </w:rPr>
        <w:t xml:space="preserve">The </w:t>
      </w:r>
      <w:r w:rsidR="00480ABF" w:rsidRPr="006809C4">
        <w:rPr>
          <w:rFonts w:ascii="Arial" w:hAnsi="Arial" w:cs="Arial"/>
          <w:szCs w:val="24"/>
        </w:rPr>
        <w:t>performance of a CPU is dictated and depend</w:t>
      </w:r>
      <w:r w:rsidR="004A2A29">
        <w:rPr>
          <w:rFonts w:ascii="Arial" w:hAnsi="Arial" w:cs="Arial"/>
          <w:szCs w:val="24"/>
        </w:rPr>
        <w:t>e</w:t>
      </w:r>
      <w:r w:rsidR="00480ABF" w:rsidRPr="006809C4">
        <w:rPr>
          <w:rFonts w:ascii="Arial" w:hAnsi="Arial" w:cs="Arial"/>
          <w:szCs w:val="24"/>
        </w:rPr>
        <w:t>nt o</w:t>
      </w:r>
      <w:r w:rsidR="000A583F" w:rsidRPr="006809C4">
        <w:rPr>
          <w:rFonts w:ascii="Arial" w:hAnsi="Arial" w:cs="Arial"/>
          <w:szCs w:val="24"/>
        </w:rPr>
        <w:t>n a number of factors. Complete</w:t>
      </w:r>
      <w:r w:rsidR="00480ABF" w:rsidRPr="006809C4">
        <w:rPr>
          <w:rFonts w:ascii="Arial" w:hAnsi="Arial" w:cs="Arial"/>
          <w:szCs w:val="24"/>
        </w:rPr>
        <w:t xml:space="preserve"> </w:t>
      </w:r>
      <w:r w:rsidR="000A583F" w:rsidRPr="006809C4">
        <w:rPr>
          <w:rFonts w:ascii="Arial" w:hAnsi="Arial" w:cs="Arial"/>
          <w:szCs w:val="24"/>
        </w:rPr>
        <w:t>t</w:t>
      </w:r>
      <w:r w:rsidR="00480ABF" w:rsidRPr="006809C4">
        <w:rPr>
          <w:rFonts w:ascii="Arial" w:hAnsi="Arial" w:cs="Arial"/>
          <w:szCs w:val="24"/>
        </w:rPr>
        <w:t>he table below, stating</w:t>
      </w:r>
      <w:r w:rsidR="006809C4">
        <w:rPr>
          <w:rFonts w:ascii="Arial" w:hAnsi="Arial" w:cs="Arial"/>
          <w:szCs w:val="24"/>
        </w:rPr>
        <w:t xml:space="preserve"> the </w:t>
      </w:r>
      <w:r w:rsidR="00995053">
        <w:rPr>
          <w:rFonts w:ascii="Arial" w:hAnsi="Arial" w:cs="Arial"/>
          <w:szCs w:val="24"/>
        </w:rPr>
        <w:t xml:space="preserve">factor after reading how </w:t>
      </w:r>
      <w:r w:rsidR="007F3C48">
        <w:rPr>
          <w:rFonts w:ascii="Arial" w:hAnsi="Arial" w:cs="Arial"/>
          <w:szCs w:val="24"/>
        </w:rPr>
        <w:t>this affects performance.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480ABF" w:rsidRPr="00480ABF" w14:paraId="78300CED" w14:textId="77777777" w:rsidTr="00A26D2C">
        <w:trPr>
          <w:trHeight w:val="454"/>
        </w:trPr>
        <w:tc>
          <w:tcPr>
            <w:tcW w:w="2547" w:type="dxa"/>
            <w:shd w:val="clear" w:color="auto" w:fill="863034"/>
            <w:vAlign w:val="center"/>
          </w:tcPr>
          <w:p w14:paraId="04230D3D" w14:textId="77777777" w:rsidR="00480ABF" w:rsidRPr="00A26D2C" w:rsidRDefault="00480ABF" w:rsidP="002E7914">
            <w:pPr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A26D2C">
              <w:rPr>
                <w:rFonts w:ascii="Arial" w:hAnsi="Arial" w:cs="Arial"/>
                <w:b/>
                <w:color w:val="FFFFFF" w:themeColor="background1"/>
                <w:szCs w:val="24"/>
              </w:rPr>
              <w:t>Factor</w:t>
            </w:r>
          </w:p>
        </w:tc>
        <w:tc>
          <w:tcPr>
            <w:tcW w:w="6946" w:type="dxa"/>
            <w:shd w:val="clear" w:color="auto" w:fill="863034"/>
            <w:vAlign w:val="center"/>
          </w:tcPr>
          <w:p w14:paraId="27D0BAAE" w14:textId="77777777" w:rsidR="00480ABF" w:rsidRPr="00A26D2C" w:rsidRDefault="00480ABF" w:rsidP="002E7914">
            <w:pPr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A26D2C">
              <w:rPr>
                <w:rFonts w:ascii="Arial" w:hAnsi="Arial" w:cs="Arial"/>
                <w:b/>
                <w:color w:val="FFFFFF" w:themeColor="background1"/>
                <w:szCs w:val="24"/>
              </w:rPr>
              <w:t>How this affects performance</w:t>
            </w:r>
          </w:p>
        </w:tc>
      </w:tr>
      <w:tr w:rsidR="00480ABF" w:rsidRPr="00480ABF" w14:paraId="6EFC9C44" w14:textId="77777777" w:rsidTr="00A26D2C">
        <w:trPr>
          <w:trHeight w:val="907"/>
        </w:trPr>
        <w:tc>
          <w:tcPr>
            <w:tcW w:w="2547" w:type="dxa"/>
            <w:vAlign w:val="center"/>
          </w:tcPr>
          <w:p w14:paraId="5A39BBE3" w14:textId="3B2051F7" w:rsidR="00480ABF" w:rsidRPr="00995053" w:rsidRDefault="006C1F03" w:rsidP="00A26D2C">
            <w:pPr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Clock speed</w:t>
            </w:r>
          </w:p>
        </w:tc>
        <w:tc>
          <w:tcPr>
            <w:tcW w:w="6946" w:type="dxa"/>
            <w:vAlign w:val="center"/>
          </w:tcPr>
          <w:p w14:paraId="56A43767" w14:textId="77777777" w:rsidR="00480ABF" w:rsidRPr="00995053" w:rsidRDefault="00480ABF" w:rsidP="00A26D2C">
            <w:pPr>
              <w:rPr>
                <w:rFonts w:ascii="Arial" w:hAnsi="Arial" w:cs="Arial"/>
                <w:szCs w:val="24"/>
              </w:rPr>
            </w:pPr>
            <w:r w:rsidRPr="00995053">
              <w:rPr>
                <w:rFonts w:ascii="Arial" w:hAnsi="Arial" w:cs="Arial"/>
                <w:szCs w:val="24"/>
              </w:rPr>
              <w:t xml:space="preserve">The higher the speed (Hz), the more instructions the CPU will be able to carry out per second. </w:t>
            </w:r>
          </w:p>
        </w:tc>
      </w:tr>
      <w:tr w:rsidR="00480ABF" w:rsidRPr="00480ABF" w14:paraId="3D3D802F" w14:textId="77777777" w:rsidTr="00A26D2C">
        <w:trPr>
          <w:trHeight w:val="907"/>
        </w:trPr>
        <w:tc>
          <w:tcPr>
            <w:tcW w:w="2547" w:type="dxa"/>
            <w:vAlign w:val="center"/>
          </w:tcPr>
          <w:p w14:paraId="41C8F396" w14:textId="25770A1C" w:rsidR="00480ABF" w:rsidRPr="00995053" w:rsidRDefault="006C1F03" w:rsidP="00A26D2C">
            <w:pPr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Catch size</w:t>
            </w:r>
          </w:p>
        </w:tc>
        <w:tc>
          <w:tcPr>
            <w:tcW w:w="6946" w:type="dxa"/>
            <w:vAlign w:val="center"/>
          </w:tcPr>
          <w:p w14:paraId="1A41B236" w14:textId="77777777" w:rsidR="00480ABF" w:rsidRPr="00995053" w:rsidRDefault="00480ABF" w:rsidP="00A26D2C">
            <w:pPr>
              <w:rPr>
                <w:rFonts w:ascii="Arial" w:hAnsi="Arial" w:cs="Arial"/>
                <w:szCs w:val="24"/>
              </w:rPr>
            </w:pPr>
            <w:r w:rsidRPr="00995053">
              <w:rPr>
                <w:rFonts w:ascii="Arial" w:hAnsi="Arial" w:cs="Arial"/>
                <w:szCs w:val="24"/>
              </w:rPr>
              <w:t xml:space="preserve">The more a CPU has available, the more data can be stored closer to the CPU rather than revisiting RAM for the data. </w:t>
            </w:r>
          </w:p>
        </w:tc>
      </w:tr>
      <w:tr w:rsidR="00A82105" w:rsidRPr="00480ABF" w14:paraId="518F0337" w14:textId="77777777" w:rsidTr="00A26D2C">
        <w:trPr>
          <w:trHeight w:val="907"/>
        </w:trPr>
        <w:tc>
          <w:tcPr>
            <w:tcW w:w="2547" w:type="dxa"/>
            <w:vAlign w:val="center"/>
          </w:tcPr>
          <w:p w14:paraId="72A3D3EC" w14:textId="4837D971" w:rsidR="00A82105" w:rsidRPr="00995053" w:rsidRDefault="00571FFA" w:rsidP="00A26D2C">
            <w:pPr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 xml:space="preserve">Catch </w:t>
            </w:r>
            <w:r w:rsidR="003E0AFE">
              <w:rPr>
                <w:rFonts w:ascii="Arial" w:hAnsi="Arial" w:cs="Arial"/>
                <w:color w:val="FF0000"/>
                <w:szCs w:val="24"/>
              </w:rPr>
              <w:t>types</w:t>
            </w:r>
          </w:p>
        </w:tc>
        <w:tc>
          <w:tcPr>
            <w:tcW w:w="6946" w:type="dxa"/>
            <w:vAlign w:val="center"/>
          </w:tcPr>
          <w:p w14:paraId="451EA0EA" w14:textId="77777777" w:rsidR="00A82105" w:rsidRPr="00995053" w:rsidRDefault="00A82105" w:rsidP="00A26D2C">
            <w:pPr>
              <w:rPr>
                <w:rFonts w:ascii="Arial" w:hAnsi="Arial" w:cs="Arial"/>
                <w:szCs w:val="24"/>
              </w:rPr>
            </w:pPr>
            <w:r w:rsidRPr="00995053">
              <w:rPr>
                <w:rFonts w:ascii="Arial" w:hAnsi="Arial" w:cs="Arial"/>
                <w:szCs w:val="24"/>
              </w:rPr>
              <w:t xml:space="preserve">The closer </w:t>
            </w:r>
            <w:r w:rsidR="00995053">
              <w:rPr>
                <w:rFonts w:ascii="Arial" w:hAnsi="Arial" w:cs="Arial"/>
                <w:szCs w:val="24"/>
              </w:rPr>
              <w:t>t</w:t>
            </w:r>
            <w:r w:rsidRPr="00995053">
              <w:rPr>
                <w:rFonts w:ascii="Arial" w:hAnsi="Arial" w:cs="Arial"/>
                <w:szCs w:val="24"/>
              </w:rPr>
              <w:t>o the CPU, the quicker data can be accessed by the CPU. L1 is the quickest/closest, followed by L2. L3 is close to RAM.</w:t>
            </w:r>
          </w:p>
        </w:tc>
      </w:tr>
      <w:tr w:rsidR="00480ABF" w:rsidRPr="00480ABF" w14:paraId="5221A589" w14:textId="77777777" w:rsidTr="00A26D2C">
        <w:trPr>
          <w:trHeight w:val="907"/>
        </w:trPr>
        <w:tc>
          <w:tcPr>
            <w:tcW w:w="2547" w:type="dxa"/>
            <w:vAlign w:val="center"/>
          </w:tcPr>
          <w:p w14:paraId="0D0B940D" w14:textId="6536E3DF" w:rsidR="00480ABF" w:rsidRPr="00995053" w:rsidRDefault="006C1F03" w:rsidP="00A26D2C">
            <w:pPr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Number of cores</w:t>
            </w:r>
          </w:p>
        </w:tc>
        <w:tc>
          <w:tcPr>
            <w:tcW w:w="6946" w:type="dxa"/>
            <w:vAlign w:val="center"/>
          </w:tcPr>
          <w:p w14:paraId="79ABA85C" w14:textId="77777777" w:rsidR="00480ABF" w:rsidRPr="00995053" w:rsidRDefault="00480ABF" w:rsidP="00A26D2C">
            <w:pPr>
              <w:rPr>
                <w:rFonts w:ascii="Arial" w:hAnsi="Arial" w:cs="Arial"/>
                <w:szCs w:val="24"/>
              </w:rPr>
            </w:pPr>
            <w:r w:rsidRPr="00995053">
              <w:rPr>
                <w:rFonts w:ascii="Arial" w:hAnsi="Arial" w:cs="Arial"/>
                <w:szCs w:val="24"/>
              </w:rPr>
              <w:t>The more cores a CPU has available, the more duplicate processors are available to carry out the instructions</w:t>
            </w:r>
            <w:r w:rsidR="00D06D00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0E27B00A" w14:textId="77777777" w:rsidR="00655C3B" w:rsidRDefault="00995053" w:rsidP="00655C3B">
      <w:pPr>
        <w:ind w:left="3600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lastRenderedPageBreak/>
        <w:tab/>
      </w:r>
      <w:r>
        <w:rPr>
          <w:rFonts w:ascii="Arial" w:eastAsia="Times New Roman" w:hAnsi="Arial" w:cs="Arial"/>
          <w:b/>
          <w:sz w:val="28"/>
        </w:rPr>
        <w:tab/>
      </w:r>
      <w:r>
        <w:rPr>
          <w:rFonts w:ascii="Arial" w:eastAsia="Times New Roman" w:hAnsi="Arial" w:cs="Arial"/>
          <w:b/>
          <w:sz w:val="28"/>
        </w:rPr>
        <w:tab/>
      </w:r>
      <w:r>
        <w:rPr>
          <w:rFonts w:ascii="Arial" w:eastAsia="Times New Roman" w:hAnsi="Arial" w:cs="Arial"/>
          <w:b/>
          <w:sz w:val="28"/>
        </w:rPr>
        <w:tab/>
      </w:r>
      <w:r>
        <w:rPr>
          <w:rFonts w:ascii="Arial" w:eastAsia="Times New Roman" w:hAnsi="Arial" w:cs="Arial"/>
          <w:b/>
          <w:sz w:val="28"/>
        </w:rPr>
        <w:tab/>
      </w:r>
      <w:r>
        <w:rPr>
          <w:rFonts w:ascii="Arial" w:eastAsia="Times New Roman" w:hAnsi="Arial" w:cs="Arial"/>
          <w:b/>
          <w:sz w:val="28"/>
        </w:rPr>
        <w:tab/>
      </w:r>
      <w:r>
        <w:rPr>
          <w:rFonts w:ascii="Arial" w:eastAsia="Times New Roman" w:hAnsi="Arial" w:cs="Arial"/>
          <w:b/>
          <w:sz w:val="28"/>
        </w:rPr>
        <w:tab/>
      </w:r>
    </w:p>
    <w:p w14:paraId="789ABFF6" w14:textId="77777777" w:rsidR="00655C3B" w:rsidRPr="00243266" w:rsidRDefault="00655C3B" w:rsidP="00655C3B">
      <w:pPr>
        <w:rPr>
          <w:rFonts w:ascii="Arial" w:eastAsia="Times New Roman" w:hAnsi="Arial" w:cs="Arial"/>
          <w:b/>
          <w:sz w:val="28"/>
        </w:rPr>
      </w:pPr>
      <w:r w:rsidRPr="00B466D5">
        <w:rPr>
          <w:rFonts w:ascii="Arial" w:eastAsia="Times New Roman" w:hAnsi="Arial" w:cs="Arial"/>
          <w:b/>
          <w:sz w:val="28"/>
        </w:rPr>
        <w:t xml:space="preserve">Task </w:t>
      </w:r>
      <w:r>
        <w:rPr>
          <w:rFonts w:ascii="Arial" w:eastAsia="Times New Roman" w:hAnsi="Arial" w:cs="Arial"/>
          <w:b/>
          <w:sz w:val="28"/>
        </w:rPr>
        <w:t>3</w:t>
      </w:r>
    </w:p>
    <w:p w14:paraId="4FCB4A28" w14:textId="77777777" w:rsidR="00720E94" w:rsidRDefault="00655C3B" w:rsidP="00655C3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performance of a CPU is affected by clock speed, number of processor cores and cache size. </w:t>
      </w:r>
    </w:p>
    <w:p w14:paraId="094219F5" w14:textId="77777777" w:rsidR="00655C3B" w:rsidRDefault="00655C3B" w:rsidP="00655C3B">
      <w:pPr>
        <w:rPr>
          <w:rFonts w:ascii="Arial" w:hAnsi="Arial" w:cs="Arial"/>
          <w:szCs w:val="24"/>
        </w:rPr>
      </w:pPr>
      <w:r w:rsidRPr="00655C3B">
        <w:rPr>
          <w:rFonts w:ascii="Arial" w:hAnsi="Arial" w:cs="Arial"/>
          <w:szCs w:val="24"/>
        </w:rPr>
        <w:t>Calculate the maximum number of cycles per second in each case and rank them in order of performance</w:t>
      </w:r>
      <w:r>
        <w:rPr>
          <w:rFonts w:ascii="Arial" w:hAnsi="Arial" w:cs="Arial"/>
          <w:szCs w:val="24"/>
        </w:rPr>
        <w:t>.</w:t>
      </w:r>
    </w:p>
    <w:p w14:paraId="2212AB13" w14:textId="77777777" w:rsidR="00655C3B" w:rsidRPr="00655C3B" w:rsidRDefault="00655C3B" w:rsidP="00655C3B">
      <w:pPr>
        <w:pStyle w:val="ListParagraph"/>
        <w:numPr>
          <w:ilvl w:val="0"/>
          <w:numId w:val="15"/>
        </w:numPr>
        <w:rPr>
          <w:rFonts w:ascii="Arial" w:eastAsiaTheme="minorHAnsi" w:hAnsi="Arial" w:cs="Arial"/>
          <w:szCs w:val="24"/>
        </w:rPr>
      </w:pPr>
      <w:r w:rsidRPr="00655C3B">
        <w:rPr>
          <w:rFonts w:ascii="Arial" w:eastAsiaTheme="minorHAnsi" w:hAnsi="Arial" w:cs="Arial"/>
          <w:szCs w:val="24"/>
        </w:rPr>
        <w:t>A dual core processor running at 2.7GHz with 4Mb of shared Cache memory</w:t>
      </w:r>
    </w:p>
    <w:p w14:paraId="4805D222" w14:textId="77777777" w:rsidR="00655C3B" w:rsidRPr="00655C3B" w:rsidRDefault="00655C3B" w:rsidP="00655C3B">
      <w:pPr>
        <w:pStyle w:val="ListParagraph"/>
        <w:numPr>
          <w:ilvl w:val="0"/>
          <w:numId w:val="15"/>
        </w:numPr>
        <w:rPr>
          <w:rFonts w:ascii="Arial" w:eastAsiaTheme="minorHAnsi" w:hAnsi="Arial" w:cs="Arial"/>
          <w:szCs w:val="24"/>
        </w:rPr>
      </w:pPr>
      <w:r w:rsidRPr="00655C3B">
        <w:rPr>
          <w:rFonts w:ascii="Arial" w:eastAsiaTheme="minorHAnsi" w:hAnsi="Arial" w:cs="Arial"/>
          <w:szCs w:val="24"/>
        </w:rPr>
        <w:t>A quad core processor running at 1.5GHz with 8Mb of shared Cache memory</w:t>
      </w:r>
    </w:p>
    <w:p w14:paraId="7D9BF0E4" w14:textId="77777777" w:rsidR="00655C3B" w:rsidRPr="00655C3B" w:rsidRDefault="00655C3B" w:rsidP="00655C3B">
      <w:pPr>
        <w:pStyle w:val="ListParagraph"/>
        <w:numPr>
          <w:ilvl w:val="0"/>
          <w:numId w:val="15"/>
        </w:numPr>
        <w:rPr>
          <w:rFonts w:ascii="Arial" w:eastAsiaTheme="minorHAnsi" w:hAnsi="Arial" w:cs="Arial"/>
          <w:szCs w:val="24"/>
        </w:rPr>
      </w:pPr>
      <w:r w:rsidRPr="00655C3B">
        <w:rPr>
          <w:rFonts w:ascii="Arial" w:eastAsiaTheme="minorHAnsi" w:hAnsi="Arial" w:cs="Arial"/>
          <w:szCs w:val="24"/>
        </w:rPr>
        <w:t>A single core processor running at 3.2GHz with 2Mb of Cache memory</w:t>
      </w:r>
    </w:p>
    <w:p w14:paraId="773A7230" w14:textId="77777777" w:rsidR="00655C3B" w:rsidRDefault="00655C3B" w:rsidP="00655C3B">
      <w:pPr>
        <w:pStyle w:val="ListParagraph"/>
        <w:numPr>
          <w:ilvl w:val="0"/>
          <w:numId w:val="15"/>
        </w:numPr>
        <w:rPr>
          <w:rFonts w:ascii="Arial" w:eastAsiaTheme="minorHAnsi" w:hAnsi="Arial" w:cs="Arial"/>
          <w:szCs w:val="24"/>
        </w:rPr>
      </w:pPr>
      <w:r w:rsidRPr="00655C3B">
        <w:rPr>
          <w:rFonts w:ascii="Arial" w:eastAsiaTheme="minorHAnsi" w:hAnsi="Arial" w:cs="Arial"/>
          <w:szCs w:val="24"/>
        </w:rPr>
        <w:t>A dual core processor running at 3.2GHz with 4Mb of shared Cache memory</w:t>
      </w:r>
    </w:p>
    <w:p w14:paraId="58926CF3" w14:textId="77777777" w:rsidR="00655C3B" w:rsidRPr="00655C3B" w:rsidRDefault="00655C3B" w:rsidP="00655C3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Where would </w:t>
      </w:r>
      <w:r w:rsidRPr="00655C3B">
        <w:rPr>
          <w:rFonts w:ascii="Arial" w:hAnsi="Arial" w:cs="Arial"/>
          <w:szCs w:val="24"/>
        </w:rPr>
        <w:t xml:space="preserve">a </w:t>
      </w:r>
      <w:r w:rsidRPr="00655C3B">
        <w:rPr>
          <w:rFonts w:ascii="Arial" w:hAnsi="Arial"/>
        </w:rPr>
        <w:t>single core processor running at 6</w:t>
      </w:r>
      <w:r w:rsidR="00D22FEF">
        <w:rPr>
          <w:rFonts w:ascii="Arial" w:hAnsi="Arial"/>
        </w:rPr>
        <w:t>.4</w:t>
      </w:r>
      <w:r w:rsidRPr="00655C3B">
        <w:rPr>
          <w:rFonts w:ascii="Arial" w:hAnsi="Arial"/>
        </w:rPr>
        <w:t>GHz with 4Mb of shared Cache come in the ranking?</w:t>
      </w:r>
    </w:p>
    <w:p w14:paraId="60061E4C" w14:textId="4307D197" w:rsidR="00E46A8C" w:rsidRPr="00020A8B" w:rsidRDefault="00020A8B" w:rsidP="00020A8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t xml:space="preserve">1 – 2.7GHz it 2.7 billion cycles with </w:t>
      </w:r>
      <w:r w:rsidRPr="00020A8B">
        <w:rPr>
          <w:rFonts w:ascii="Arial" w:eastAsiaTheme="minorEastAsia" w:hAnsi="Arial" w:cs="Arial"/>
          <w:noProof/>
          <w:color w:val="FF0000"/>
        </w:rPr>
        <w:t>4,096</w:t>
      </w:r>
      <w:r w:rsidRPr="00020A8B">
        <w:rPr>
          <w:rFonts w:ascii="Arial" w:eastAsiaTheme="minorEastAsia" w:hAnsi="Arial" w:cs="Arial"/>
          <w:noProof/>
          <w:color w:val="FF0000"/>
        </w:rPr>
        <w:t>‬</w:t>
      </w:r>
      <w:r>
        <w:rPr>
          <w:rFonts w:ascii="Arial" w:eastAsiaTheme="minorEastAsia" w:hAnsi="Arial" w:cs="Arial"/>
          <w:noProof/>
          <w:color w:val="FF0000"/>
        </w:rPr>
        <w:t xml:space="preserve"> kilobytes shared speed in Ram</w:t>
      </w:r>
    </w:p>
    <w:p w14:paraId="70D5E51D" w14:textId="7216C259" w:rsidR="00020A8B" w:rsidRPr="00020A8B" w:rsidRDefault="00020A8B" w:rsidP="00020A8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t xml:space="preserve">2 – 1.5GHz it 1.5 billion cycles with </w:t>
      </w:r>
      <w:r w:rsidRPr="00020A8B">
        <w:rPr>
          <w:rFonts w:ascii="Arial" w:eastAsiaTheme="minorEastAsia" w:hAnsi="Arial" w:cs="Arial"/>
          <w:noProof/>
          <w:color w:val="FF0000"/>
        </w:rPr>
        <w:t>4,096</w:t>
      </w:r>
      <w:r w:rsidRPr="00020A8B">
        <w:rPr>
          <w:rFonts w:ascii="Arial" w:eastAsiaTheme="minorEastAsia" w:hAnsi="Arial" w:cs="Arial"/>
          <w:noProof/>
          <w:color w:val="FF0000"/>
        </w:rPr>
        <w:t>‬</w:t>
      </w:r>
      <w:r>
        <w:rPr>
          <w:rFonts w:ascii="Arial" w:eastAsiaTheme="minorEastAsia" w:hAnsi="Arial" w:cs="Arial"/>
          <w:noProof/>
          <w:color w:val="FF0000"/>
        </w:rPr>
        <w:t xml:space="preserve"> kilobytes shared speed in Ram</w:t>
      </w:r>
    </w:p>
    <w:p w14:paraId="58C386BD" w14:textId="03E9B9BB" w:rsidR="00020A8B" w:rsidRPr="00020A8B" w:rsidRDefault="00020A8B" w:rsidP="00020A8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t xml:space="preserve">3 – 3.2GHz it 2.7 billion cycles with </w:t>
      </w:r>
      <w:r w:rsidRPr="00020A8B">
        <w:rPr>
          <w:rFonts w:ascii="Arial" w:eastAsiaTheme="minorEastAsia" w:hAnsi="Arial" w:cs="Arial"/>
          <w:noProof/>
          <w:color w:val="FF0000"/>
        </w:rPr>
        <w:t>4,096</w:t>
      </w:r>
      <w:r w:rsidRPr="00020A8B">
        <w:rPr>
          <w:rFonts w:ascii="Arial" w:eastAsiaTheme="minorEastAsia" w:hAnsi="Arial" w:cs="Arial"/>
          <w:noProof/>
          <w:color w:val="FF0000"/>
        </w:rPr>
        <w:t>‬</w:t>
      </w:r>
      <w:r>
        <w:rPr>
          <w:rFonts w:ascii="Arial" w:eastAsiaTheme="minorEastAsia" w:hAnsi="Arial" w:cs="Arial"/>
          <w:noProof/>
          <w:color w:val="FF0000"/>
        </w:rPr>
        <w:t xml:space="preserve"> kilobytes shared speed in Ram</w:t>
      </w:r>
    </w:p>
    <w:p w14:paraId="3886E7BE" w14:textId="7F523CA4" w:rsidR="00020A8B" w:rsidRPr="00020A8B" w:rsidRDefault="00020A8B" w:rsidP="00020A8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t xml:space="preserve">4 – 3.2GHz it 2.7 billion cycles with </w:t>
      </w:r>
      <w:r w:rsidRPr="00020A8B">
        <w:rPr>
          <w:rFonts w:ascii="Arial" w:eastAsiaTheme="minorEastAsia" w:hAnsi="Arial" w:cs="Arial"/>
          <w:noProof/>
          <w:color w:val="FF0000"/>
        </w:rPr>
        <w:t>4,096</w:t>
      </w:r>
      <w:r w:rsidRPr="00020A8B">
        <w:rPr>
          <w:rFonts w:ascii="Arial" w:eastAsiaTheme="minorEastAsia" w:hAnsi="Arial" w:cs="Arial"/>
          <w:noProof/>
          <w:color w:val="FF0000"/>
        </w:rPr>
        <w:t>‬</w:t>
      </w:r>
      <w:r>
        <w:rPr>
          <w:rFonts w:ascii="Arial" w:eastAsiaTheme="minorEastAsia" w:hAnsi="Arial" w:cs="Arial"/>
          <w:noProof/>
          <w:color w:val="FF0000"/>
        </w:rPr>
        <w:t xml:space="preserve"> kilobytes shared speed in Ram</w:t>
      </w:r>
    </w:p>
    <w:p w14:paraId="44EAFD9C" w14:textId="77777777" w:rsidR="00E46A8C" w:rsidRPr="002E2C6B" w:rsidRDefault="00E46A8C" w:rsidP="00E46A8C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4B94D5A5" w14:textId="77777777" w:rsidR="00E46A8C" w:rsidRPr="002E2C6B" w:rsidRDefault="00E46A8C" w:rsidP="00E46A8C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3DEEC669" w14:textId="77777777" w:rsidR="00E46A8C" w:rsidRPr="002E2C6B" w:rsidRDefault="00E46A8C" w:rsidP="00E46A8C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3656B9AB" w14:textId="77777777" w:rsidR="00E46A8C" w:rsidRPr="002E2C6B" w:rsidRDefault="00E46A8C" w:rsidP="00E46A8C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45FB0818" w14:textId="77777777" w:rsidR="00E46A8C" w:rsidRPr="002E2C6B" w:rsidRDefault="00E46A8C" w:rsidP="00E46A8C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049F31CB" w14:textId="77777777" w:rsidR="00E46A8C" w:rsidRPr="002E2C6B" w:rsidRDefault="00E46A8C" w:rsidP="00E46A8C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53128261" w14:textId="77777777" w:rsidR="00E46A8C" w:rsidRPr="002E2C6B" w:rsidRDefault="00E46A8C" w:rsidP="00E46A8C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62486C05" w14:textId="77777777" w:rsidR="00655C3B" w:rsidRDefault="00655C3B" w:rsidP="00655C3B">
      <w:pPr>
        <w:jc w:val="both"/>
        <w:rPr>
          <w:rFonts w:ascii="Arial" w:eastAsia="Times New Roman" w:hAnsi="Arial" w:cs="Arial"/>
          <w:b/>
          <w:sz w:val="28"/>
        </w:rPr>
      </w:pPr>
    </w:p>
    <w:sectPr w:rsidR="00655C3B" w:rsidSect="00AF756A">
      <w:headerReference w:type="default" r:id="rId15"/>
      <w:footerReference w:type="default" r:id="rId16"/>
      <w:pgSz w:w="11906" w:h="16838" w:code="9"/>
      <w:pgMar w:top="1440" w:right="1440" w:bottom="1440" w:left="1440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382A2" w14:textId="77777777" w:rsidR="000A1817" w:rsidRDefault="000A1817" w:rsidP="007861E1">
      <w:pPr>
        <w:spacing w:after="0" w:line="240" w:lineRule="auto"/>
      </w:pPr>
      <w:r>
        <w:separator/>
      </w:r>
    </w:p>
  </w:endnote>
  <w:endnote w:type="continuationSeparator" w:id="0">
    <w:p w14:paraId="211B0196" w14:textId="77777777" w:rsidR="000A1817" w:rsidRDefault="000A1817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2322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D3D22A9" w14:textId="77777777" w:rsidR="001F1A59" w:rsidRPr="0046455D" w:rsidRDefault="001F1A59">
        <w:pPr>
          <w:pStyle w:val="Footer"/>
          <w:jc w:val="right"/>
          <w:rPr>
            <w:rFonts w:ascii="Arial" w:hAnsi="Arial" w:cs="Arial"/>
          </w:rPr>
        </w:pPr>
        <w:r w:rsidRPr="0046455D">
          <w:rPr>
            <w:rFonts w:ascii="Arial" w:hAnsi="Arial" w:cs="Arial"/>
          </w:rPr>
          <w:fldChar w:fldCharType="begin"/>
        </w:r>
        <w:r w:rsidRPr="0046455D">
          <w:rPr>
            <w:rFonts w:ascii="Arial" w:hAnsi="Arial" w:cs="Arial"/>
          </w:rPr>
          <w:instrText xml:space="preserve"> PAGE   \* MERGEFORMAT </w:instrText>
        </w:r>
        <w:r w:rsidRPr="0046455D">
          <w:rPr>
            <w:rFonts w:ascii="Arial" w:hAnsi="Arial" w:cs="Arial"/>
          </w:rPr>
          <w:fldChar w:fldCharType="separate"/>
        </w:r>
        <w:r w:rsidR="00E46A8C">
          <w:rPr>
            <w:rFonts w:ascii="Arial" w:hAnsi="Arial" w:cs="Arial"/>
            <w:noProof/>
          </w:rPr>
          <w:t>1</w:t>
        </w:r>
        <w:r w:rsidRPr="0046455D">
          <w:rPr>
            <w:rFonts w:ascii="Arial" w:hAnsi="Arial" w:cs="Arial"/>
            <w:noProof/>
          </w:rPr>
          <w:fldChar w:fldCharType="end"/>
        </w:r>
      </w:p>
    </w:sdtContent>
  </w:sdt>
  <w:p w14:paraId="4101652C" w14:textId="77777777" w:rsidR="001F1A59" w:rsidRDefault="001F1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87964" w14:textId="77777777" w:rsidR="000A1817" w:rsidRDefault="000A1817" w:rsidP="007861E1">
      <w:pPr>
        <w:spacing w:after="0" w:line="240" w:lineRule="auto"/>
      </w:pPr>
      <w:r>
        <w:separator/>
      </w:r>
    </w:p>
  </w:footnote>
  <w:footnote w:type="continuationSeparator" w:id="0">
    <w:p w14:paraId="66540AAE" w14:textId="77777777" w:rsidR="000A1817" w:rsidRDefault="000A1817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ACC6" w14:textId="77777777" w:rsidR="001F1A59" w:rsidRPr="000B21DB" w:rsidRDefault="001F1A59" w:rsidP="00301BB0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6D023FCB" wp14:editId="0A5651CD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30" name="Picture 3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C8CCD1C" wp14:editId="30A58862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863034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63ADC84" w14:textId="77777777" w:rsidR="001F1A59" w:rsidRPr="00995053" w:rsidRDefault="001F1A59" w:rsidP="00995053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655C3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The CPU and F-E Cycle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Unit 4 Computer systems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8CCD1C" id="Rectangle 11" o:spid="_x0000_s1026" style="position:absolute;margin-left:-72.75pt;margin-top:-35.3pt;width:596.1pt;height:70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" fillcolor="#863034" stroked="f">
              <v:fill opacity="62194f"/>
              <v:textbox>
                <w:txbxContent>
                  <w:p w14:paraId="763ADC84" w14:textId="77777777" w:rsidR="001F1A59" w:rsidRPr="00995053" w:rsidRDefault="001F1A59" w:rsidP="00995053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655C3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The CPU and F-E Cycle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Unit 4 Computer systems</w:t>
                    </w:r>
                  </w:p>
                </w:txbxContent>
              </v:textbox>
            </v:rect>
          </w:pict>
        </mc:Fallback>
      </mc:AlternateContent>
    </w:r>
  </w:p>
  <w:p w14:paraId="4B99056E" w14:textId="77777777" w:rsidR="001F1A59" w:rsidRPr="00301BB0" w:rsidRDefault="001F1A59" w:rsidP="00747A30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752E"/>
    <w:multiLevelType w:val="hybridMultilevel"/>
    <w:tmpl w:val="73EED0C8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2CF73A0D"/>
    <w:multiLevelType w:val="hybridMultilevel"/>
    <w:tmpl w:val="743EF7D8"/>
    <w:lvl w:ilvl="0" w:tplc="D7EA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EE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AE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A40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AA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8A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C9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64B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E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8611F3"/>
    <w:multiLevelType w:val="hybridMultilevel"/>
    <w:tmpl w:val="E2764CB2"/>
    <w:lvl w:ilvl="0" w:tplc="97401C2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617"/>
    <w:multiLevelType w:val="hybridMultilevel"/>
    <w:tmpl w:val="50BCB3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216831"/>
    <w:multiLevelType w:val="hybridMultilevel"/>
    <w:tmpl w:val="E01C2462"/>
    <w:lvl w:ilvl="0" w:tplc="453C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4F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2B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45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CE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C2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C4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09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89631C"/>
    <w:multiLevelType w:val="hybridMultilevel"/>
    <w:tmpl w:val="085E79C2"/>
    <w:lvl w:ilvl="0" w:tplc="9BB28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CC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2F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0F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65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E0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88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C6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63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2746E6"/>
    <w:multiLevelType w:val="hybridMultilevel"/>
    <w:tmpl w:val="00CC0672"/>
    <w:lvl w:ilvl="0" w:tplc="CBC4AD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D3B4B"/>
    <w:multiLevelType w:val="hybridMultilevel"/>
    <w:tmpl w:val="E61A38A8"/>
    <w:lvl w:ilvl="0" w:tplc="CB1A6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9014E"/>
    <w:multiLevelType w:val="hybridMultilevel"/>
    <w:tmpl w:val="91586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160E0"/>
    <w:multiLevelType w:val="hybridMultilevel"/>
    <w:tmpl w:val="007ABFAE"/>
    <w:lvl w:ilvl="0" w:tplc="ADB8E3C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F4D5809"/>
    <w:multiLevelType w:val="hybridMultilevel"/>
    <w:tmpl w:val="51B86A2A"/>
    <w:lvl w:ilvl="0" w:tplc="3072F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40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C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C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89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25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EB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4F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6B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0A19EA"/>
    <w:multiLevelType w:val="hybridMultilevel"/>
    <w:tmpl w:val="9B2C78B0"/>
    <w:lvl w:ilvl="0" w:tplc="7D744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CA1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0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8E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66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28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25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0B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47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4E582D"/>
    <w:multiLevelType w:val="hybridMultilevel"/>
    <w:tmpl w:val="13809774"/>
    <w:lvl w:ilvl="0" w:tplc="CF266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A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52A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E5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00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4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5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6F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E3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AE47FB"/>
    <w:multiLevelType w:val="hybridMultilevel"/>
    <w:tmpl w:val="14740DFE"/>
    <w:lvl w:ilvl="0" w:tplc="DF1CB7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871FA"/>
    <w:multiLevelType w:val="hybridMultilevel"/>
    <w:tmpl w:val="C9B4A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1"/>
  </w:num>
  <w:num w:numId="10">
    <w:abstractNumId w:val="6"/>
  </w:num>
  <w:num w:numId="11">
    <w:abstractNumId w:val="12"/>
  </w:num>
  <w:num w:numId="12">
    <w:abstractNumId w:val="1"/>
  </w:num>
  <w:num w:numId="13">
    <w:abstractNumId w:val="14"/>
  </w:num>
  <w:num w:numId="14">
    <w:abstractNumId w:val="9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E1"/>
    <w:rsid w:val="00020A8B"/>
    <w:rsid w:val="0003791A"/>
    <w:rsid w:val="00054EF1"/>
    <w:rsid w:val="000630C7"/>
    <w:rsid w:val="000850D7"/>
    <w:rsid w:val="000A1817"/>
    <w:rsid w:val="000A28F1"/>
    <w:rsid w:val="000A583F"/>
    <w:rsid w:val="000B238A"/>
    <w:rsid w:val="000F3E65"/>
    <w:rsid w:val="0014711E"/>
    <w:rsid w:val="001A23F1"/>
    <w:rsid w:val="001C467E"/>
    <w:rsid w:val="001D042F"/>
    <w:rsid w:val="001E3365"/>
    <w:rsid w:val="001F1A59"/>
    <w:rsid w:val="00243266"/>
    <w:rsid w:val="00247E64"/>
    <w:rsid w:val="002957CE"/>
    <w:rsid w:val="0029764B"/>
    <w:rsid w:val="002B4E49"/>
    <w:rsid w:val="002D06BC"/>
    <w:rsid w:val="002E7914"/>
    <w:rsid w:val="002F538A"/>
    <w:rsid w:val="00301BB0"/>
    <w:rsid w:val="00320C38"/>
    <w:rsid w:val="00322CEB"/>
    <w:rsid w:val="0034188C"/>
    <w:rsid w:val="0035367A"/>
    <w:rsid w:val="003557B9"/>
    <w:rsid w:val="003612F5"/>
    <w:rsid w:val="00393F0E"/>
    <w:rsid w:val="003C4DA9"/>
    <w:rsid w:val="003E0AFE"/>
    <w:rsid w:val="00454A51"/>
    <w:rsid w:val="0046361F"/>
    <w:rsid w:val="0046455D"/>
    <w:rsid w:val="00480ABF"/>
    <w:rsid w:val="004916BB"/>
    <w:rsid w:val="004A2A29"/>
    <w:rsid w:val="004A3DB6"/>
    <w:rsid w:val="00510C73"/>
    <w:rsid w:val="005206A1"/>
    <w:rsid w:val="00521944"/>
    <w:rsid w:val="00534F64"/>
    <w:rsid w:val="00544DA1"/>
    <w:rsid w:val="00571FFA"/>
    <w:rsid w:val="005900F9"/>
    <w:rsid w:val="00591748"/>
    <w:rsid w:val="005E1EDB"/>
    <w:rsid w:val="005F0394"/>
    <w:rsid w:val="006205DC"/>
    <w:rsid w:val="006379AF"/>
    <w:rsid w:val="00655C3B"/>
    <w:rsid w:val="00674A28"/>
    <w:rsid w:val="006809C4"/>
    <w:rsid w:val="00684F1A"/>
    <w:rsid w:val="006B2858"/>
    <w:rsid w:val="006C1F03"/>
    <w:rsid w:val="006C23E9"/>
    <w:rsid w:val="006D5BFB"/>
    <w:rsid w:val="006F2000"/>
    <w:rsid w:val="0071067B"/>
    <w:rsid w:val="00720E94"/>
    <w:rsid w:val="0074608E"/>
    <w:rsid w:val="00747A30"/>
    <w:rsid w:val="00765FF6"/>
    <w:rsid w:val="00781323"/>
    <w:rsid w:val="007861E1"/>
    <w:rsid w:val="007A709B"/>
    <w:rsid w:val="007F3C48"/>
    <w:rsid w:val="008211D5"/>
    <w:rsid w:val="008416DC"/>
    <w:rsid w:val="008B223B"/>
    <w:rsid w:val="008F4244"/>
    <w:rsid w:val="0090255D"/>
    <w:rsid w:val="00912D90"/>
    <w:rsid w:val="009135BC"/>
    <w:rsid w:val="009307DB"/>
    <w:rsid w:val="00962CE3"/>
    <w:rsid w:val="009775B2"/>
    <w:rsid w:val="00994950"/>
    <w:rsid w:val="00995053"/>
    <w:rsid w:val="009966F5"/>
    <w:rsid w:val="0099769D"/>
    <w:rsid w:val="009B4F5E"/>
    <w:rsid w:val="009D63DE"/>
    <w:rsid w:val="009E6E08"/>
    <w:rsid w:val="00A1681F"/>
    <w:rsid w:val="00A26D2C"/>
    <w:rsid w:val="00A45A96"/>
    <w:rsid w:val="00A50239"/>
    <w:rsid w:val="00A66BEF"/>
    <w:rsid w:val="00A7063E"/>
    <w:rsid w:val="00A82105"/>
    <w:rsid w:val="00A878FF"/>
    <w:rsid w:val="00A91C6E"/>
    <w:rsid w:val="00A96D8E"/>
    <w:rsid w:val="00AF756A"/>
    <w:rsid w:val="00B23917"/>
    <w:rsid w:val="00B466D5"/>
    <w:rsid w:val="00B56B3C"/>
    <w:rsid w:val="00B876FD"/>
    <w:rsid w:val="00BA0715"/>
    <w:rsid w:val="00BB04C8"/>
    <w:rsid w:val="00BB5C87"/>
    <w:rsid w:val="00BC7BF7"/>
    <w:rsid w:val="00BD3EAC"/>
    <w:rsid w:val="00BF0E91"/>
    <w:rsid w:val="00BF2178"/>
    <w:rsid w:val="00C41FAE"/>
    <w:rsid w:val="00C5678C"/>
    <w:rsid w:val="00C93F79"/>
    <w:rsid w:val="00CF3EC2"/>
    <w:rsid w:val="00CF5DAB"/>
    <w:rsid w:val="00D06D00"/>
    <w:rsid w:val="00D11C2C"/>
    <w:rsid w:val="00D22FEF"/>
    <w:rsid w:val="00D3499E"/>
    <w:rsid w:val="00D41951"/>
    <w:rsid w:val="00D43242"/>
    <w:rsid w:val="00D432DE"/>
    <w:rsid w:val="00D52996"/>
    <w:rsid w:val="00DC4590"/>
    <w:rsid w:val="00DF3BE2"/>
    <w:rsid w:val="00DF41A1"/>
    <w:rsid w:val="00E46A8C"/>
    <w:rsid w:val="00E956E9"/>
    <w:rsid w:val="00EA31D6"/>
    <w:rsid w:val="00EB55A6"/>
    <w:rsid w:val="00ED4C05"/>
    <w:rsid w:val="00EF42E2"/>
    <w:rsid w:val="00F16B6C"/>
    <w:rsid w:val="00F21C86"/>
    <w:rsid w:val="00F43926"/>
    <w:rsid w:val="00F536D5"/>
    <w:rsid w:val="00F628AE"/>
    <w:rsid w:val="00F71F38"/>
    <w:rsid w:val="00F75A4C"/>
    <w:rsid w:val="00F9209D"/>
    <w:rsid w:val="00FB3355"/>
    <w:rsid w:val="00FD0282"/>
    <w:rsid w:val="00FF0DF3"/>
    <w:rsid w:val="39F4E6DE"/>
    <w:rsid w:val="47F29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E0EAA7"/>
  <w15:docId w15:val="{64B632D0-D535-49BB-9539-0D4610F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9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4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D90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rsid w:val="00912D9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  <w:lang w:eastAsia="en-GB"/>
    </w:rPr>
  </w:style>
  <w:style w:type="paragraph" w:customStyle="1" w:styleId="PGWorksheetHeading">
    <w:name w:val="PG Worksheet Heading"/>
    <w:basedOn w:val="Normal"/>
    <w:link w:val="PGWorksheetHeadingChar"/>
    <w:qFormat/>
    <w:rsid w:val="00912D90"/>
    <w:pPr>
      <w:spacing w:after="200" w:line="276" w:lineRule="auto"/>
    </w:pPr>
    <w:rPr>
      <w:rFonts w:ascii="Calibri" w:eastAsiaTheme="minorEastAsia" w:hAnsi="Calibri"/>
      <w:b/>
      <w:noProof/>
      <w:color w:val="1FA8FF"/>
      <w:sz w:val="36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912D90"/>
    <w:rPr>
      <w:rFonts w:ascii="Calibri" w:eastAsiaTheme="minorEastAsia" w:hAnsi="Calibri"/>
      <w:b/>
      <w:noProof/>
      <w:color w:val="1FA8FF"/>
      <w:sz w:val="36"/>
      <w:lang w:eastAsia="en-GB"/>
    </w:rPr>
  </w:style>
  <w:style w:type="table" w:styleId="GridTable4-Accent3">
    <w:name w:val="Grid Table 4 Accent 3"/>
    <w:basedOn w:val="TableNormal"/>
    <w:uiPriority w:val="49"/>
    <w:rsid w:val="00912D90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4608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46361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GKS3text">
    <w:name w:val="PG KS3 text"/>
    <w:basedOn w:val="Normal"/>
    <w:uiPriority w:val="99"/>
    <w:qFormat/>
    <w:rsid w:val="00655C3B"/>
    <w:pPr>
      <w:spacing w:before="120" w:after="0" w:line="240" w:lineRule="auto"/>
    </w:pPr>
    <w:rPr>
      <w:rFonts w:ascii="Calibri" w:eastAsia="Times New Roman" w:hAnsi="Calibri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48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956">
          <w:marLeft w:val="72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178">
          <w:marLeft w:val="72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478">
          <w:marLeft w:val="72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075">
          <w:marLeft w:val="72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68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633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86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33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8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2BC2BE-D205-4CA3-9505-884816E665A1}" type="doc">
      <dgm:prSet loTypeId="urn:microsoft.com/office/officeart/2005/8/layout/cycle1" loCatId="cycle" qsTypeId="urn:microsoft.com/office/officeart/2005/8/quickstyle/simple2" qsCatId="simple" csTypeId="urn:microsoft.com/office/officeart/2005/8/colors/accent1_4" csCatId="accent1" phldr="1"/>
      <dgm:spPr/>
      <dgm:t>
        <a:bodyPr/>
        <a:lstStyle/>
        <a:p>
          <a:endParaRPr lang="en-GB"/>
        </a:p>
      </dgm:t>
    </dgm:pt>
    <dgm:pt modelId="{A2AC4DFC-DE66-4F98-8CFB-FB7CCEF822F6}">
      <dgm:prSet phldrT="[Text]" custT="1"/>
      <dgm:spPr/>
      <dgm:t>
        <a:bodyPr/>
        <a:lstStyle/>
        <a:p>
          <a:r>
            <a:rPr lang="en-GB" sz="2000" b="1" dirty="0">
              <a:latin typeface="Arial" panose="020B0604020202020204" pitchFamily="34" charset="0"/>
              <a:cs typeface="Arial" panose="020B0604020202020204" pitchFamily="34" charset="0"/>
            </a:rPr>
            <a:t>Decode</a:t>
          </a:r>
          <a:endParaRPr lang="en-GB" sz="1600" b="1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6501F1D-9A24-41A1-8B81-3208701E7A42}" type="parTrans" cxnId="{ACB86586-FD4C-40CB-A077-CC19F160E319}">
      <dgm:prSet/>
      <dgm:spPr/>
      <dgm:t>
        <a:bodyPr/>
        <a:lstStyle/>
        <a:p>
          <a:endParaRPr lang="en-GB">
            <a:solidFill>
              <a:srgbClr val="B5CA34"/>
            </a:solidFill>
          </a:endParaRPr>
        </a:p>
      </dgm:t>
    </dgm:pt>
    <dgm:pt modelId="{8AD29F85-FE27-4370-9266-33FBD8F2557C}" type="sibTrans" cxnId="{ACB86586-FD4C-40CB-A077-CC19F160E319}">
      <dgm:prSet/>
      <dgm:spPr/>
      <dgm:t>
        <a:bodyPr/>
        <a:lstStyle/>
        <a:p>
          <a:endParaRPr lang="en-GB">
            <a:solidFill>
              <a:srgbClr val="B5CA34"/>
            </a:solidFill>
          </a:endParaRPr>
        </a:p>
      </dgm:t>
    </dgm:pt>
    <dgm:pt modelId="{CBEB5B84-AF5D-406F-9EAC-9FB77D18CDEA}">
      <dgm:prSet phldrT="[Text]" custT="1"/>
      <dgm:spPr/>
      <dgm:t>
        <a:bodyPr/>
        <a:lstStyle/>
        <a:p>
          <a:r>
            <a:rPr lang="en-GB" sz="2000" b="1" dirty="0">
              <a:latin typeface="Arial" panose="020B0604020202020204" pitchFamily="34" charset="0"/>
              <a:cs typeface="Arial" panose="020B0604020202020204" pitchFamily="34" charset="0"/>
            </a:rPr>
            <a:t>Execute</a:t>
          </a:r>
          <a:endParaRPr lang="en-GB" sz="1800" b="1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C09AF8-3FCB-4B77-B9FC-39610FD3BA45}" type="parTrans" cxnId="{8581BDAF-C53F-4E04-A2BA-1490C4FB0D33}">
      <dgm:prSet/>
      <dgm:spPr/>
      <dgm:t>
        <a:bodyPr/>
        <a:lstStyle/>
        <a:p>
          <a:endParaRPr lang="en-GB">
            <a:solidFill>
              <a:srgbClr val="B5CA34"/>
            </a:solidFill>
          </a:endParaRPr>
        </a:p>
      </dgm:t>
    </dgm:pt>
    <dgm:pt modelId="{809138E1-F7C0-4E1B-87DA-6EB074BA1E56}" type="sibTrans" cxnId="{8581BDAF-C53F-4E04-A2BA-1490C4FB0D33}">
      <dgm:prSet/>
      <dgm:spPr/>
      <dgm:t>
        <a:bodyPr/>
        <a:lstStyle/>
        <a:p>
          <a:endParaRPr lang="en-GB">
            <a:solidFill>
              <a:srgbClr val="B5CA34"/>
            </a:solidFill>
          </a:endParaRPr>
        </a:p>
      </dgm:t>
    </dgm:pt>
    <dgm:pt modelId="{00CA123E-2723-4FDF-908C-EC271B540E7D}">
      <dgm:prSet phldrT="[Text]" custT="1"/>
      <dgm:spPr/>
      <dgm:t>
        <a:bodyPr/>
        <a:lstStyle/>
        <a:p>
          <a:r>
            <a:rPr lang="en-GB" sz="2000" b="1" dirty="0">
              <a:latin typeface="Arial" panose="020B0604020202020204" pitchFamily="34" charset="0"/>
              <a:cs typeface="Arial" panose="020B0604020202020204" pitchFamily="34" charset="0"/>
            </a:rPr>
            <a:t>Fetch</a:t>
          </a:r>
          <a:endParaRPr lang="en-GB" sz="3200" b="1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DB9EC86-51DE-4293-95DD-2F58C5CEB67B}" type="parTrans" cxnId="{B4139B92-FB66-4020-B62C-FF30A8336CE5}">
      <dgm:prSet/>
      <dgm:spPr/>
      <dgm:t>
        <a:bodyPr/>
        <a:lstStyle/>
        <a:p>
          <a:endParaRPr lang="en-GB">
            <a:solidFill>
              <a:srgbClr val="B5CA34"/>
            </a:solidFill>
          </a:endParaRPr>
        </a:p>
      </dgm:t>
    </dgm:pt>
    <dgm:pt modelId="{EB087A28-A423-4887-8365-E51B84935F94}" type="sibTrans" cxnId="{B4139B92-FB66-4020-B62C-FF30A8336CE5}">
      <dgm:prSet/>
      <dgm:spPr/>
      <dgm:t>
        <a:bodyPr/>
        <a:lstStyle/>
        <a:p>
          <a:endParaRPr lang="en-GB">
            <a:solidFill>
              <a:srgbClr val="B5CA34"/>
            </a:solidFill>
          </a:endParaRPr>
        </a:p>
      </dgm:t>
    </dgm:pt>
    <dgm:pt modelId="{DC7AE508-4A0F-404C-BCDA-3EA4C66517B0}" type="pres">
      <dgm:prSet presAssocID="{492BC2BE-D205-4CA3-9505-884816E665A1}" presName="cycle" presStyleCnt="0">
        <dgm:presLayoutVars>
          <dgm:dir/>
          <dgm:resizeHandles val="exact"/>
        </dgm:presLayoutVars>
      </dgm:prSet>
      <dgm:spPr/>
    </dgm:pt>
    <dgm:pt modelId="{B836BE60-A7CD-406A-9FC4-BD0E40DAAE5C}" type="pres">
      <dgm:prSet presAssocID="{A2AC4DFC-DE66-4F98-8CFB-FB7CCEF822F6}" presName="dummy" presStyleCnt="0"/>
      <dgm:spPr/>
    </dgm:pt>
    <dgm:pt modelId="{F35C562B-14C4-4A23-9FC2-9D3ED0F1DCCA}" type="pres">
      <dgm:prSet presAssocID="{A2AC4DFC-DE66-4F98-8CFB-FB7CCEF822F6}" presName="node" presStyleLbl="revTx" presStyleIdx="0" presStyleCnt="3" custScaleX="149030" custRadScaleRad="93548" custRadScaleInc="48362">
        <dgm:presLayoutVars>
          <dgm:bulletEnabled val="1"/>
        </dgm:presLayoutVars>
      </dgm:prSet>
      <dgm:spPr/>
    </dgm:pt>
    <dgm:pt modelId="{EC76DC31-9589-4DCC-9233-B59AA9C03F09}" type="pres">
      <dgm:prSet presAssocID="{8AD29F85-FE27-4370-9266-33FBD8F2557C}" presName="sibTrans" presStyleLbl="node1" presStyleIdx="0" presStyleCnt="3"/>
      <dgm:spPr/>
    </dgm:pt>
    <dgm:pt modelId="{BB556DA9-D789-466B-9693-9ECBF889B605}" type="pres">
      <dgm:prSet presAssocID="{CBEB5B84-AF5D-406F-9EAC-9FB77D18CDEA}" presName="dummy" presStyleCnt="0"/>
      <dgm:spPr/>
    </dgm:pt>
    <dgm:pt modelId="{2248103B-9BD2-469D-A7E1-93822317BACF}" type="pres">
      <dgm:prSet presAssocID="{CBEB5B84-AF5D-406F-9EAC-9FB77D18CDEA}" presName="node" presStyleLbl="revTx" presStyleIdx="1" presStyleCnt="3" custScaleX="163893" custRadScaleRad="101558" custRadScaleInc="24356">
        <dgm:presLayoutVars>
          <dgm:bulletEnabled val="1"/>
        </dgm:presLayoutVars>
      </dgm:prSet>
      <dgm:spPr/>
    </dgm:pt>
    <dgm:pt modelId="{67AE505D-08E9-473F-BA34-434EEE0E4C28}" type="pres">
      <dgm:prSet presAssocID="{809138E1-F7C0-4E1B-87DA-6EB074BA1E56}" presName="sibTrans" presStyleLbl="node1" presStyleIdx="1" presStyleCnt="3"/>
      <dgm:spPr/>
    </dgm:pt>
    <dgm:pt modelId="{B3EC09A5-9081-4F9D-99E2-1BDFED950E6F}" type="pres">
      <dgm:prSet presAssocID="{00CA123E-2723-4FDF-908C-EC271B540E7D}" presName="dummy" presStyleCnt="0"/>
      <dgm:spPr/>
    </dgm:pt>
    <dgm:pt modelId="{2786E408-C814-4627-898A-3D7D81F1A516}" type="pres">
      <dgm:prSet presAssocID="{00CA123E-2723-4FDF-908C-EC271B540E7D}" presName="node" presStyleLbl="revTx" presStyleIdx="2" presStyleCnt="3" custScaleX="121377" custRadScaleRad="103927" custRadScaleInc="24354">
        <dgm:presLayoutVars>
          <dgm:bulletEnabled val="1"/>
        </dgm:presLayoutVars>
      </dgm:prSet>
      <dgm:spPr/>
    </dgm:pt>
    <dgm:pt modelId="{DA62D3C8-B18D-499D-B724-740A04FDBAA3}" type="pres">
      <dgm:prSet presAssocID="{EB087A28-A423-4887-8365-E51B84935F94}" presName="sibTrans" presStyleLbl="node1" presStyleIdx="2" presStyleCnt="3" custLinFactNeighborY="0" custRadScaleRad="26458" custRadScaleInc="-2147483648"/>
      <dgm:spPr/>
    </dgm:pt>
  </dgm:ptLst>
  <dgm:cxnLst>
    <dgm:cxn modelId="{60C56510-925A-4873-BD7A-67C78526EEB1}" type="presOf" srcId="{00CA123E-2723-4FDF-908C-EC271B540E7D}" destId="{2786E408-C814-4627-898A-3D7D81F1A516}" srcOrd="0" destOrd="0" presId="urn:microsoft.com/office/officeart/2005/8/layout/cycle1"/>
    <dgm:cxn modelId="{76AD583B-268B-4194-8135-094A312C7C34}" type="presOf" srcId="{8AD29F85-FE27-4370-9266-33FBD8F2557C}" destId="{EC76DC31-9589-4DCC-9233-B59AA9C03F09}" srcOrd="0" destOrd="0" presId="urn:microsoft.com/office/officeart/2005/8/layout/cycle1"/>
    <dgm:cxn modelId="{FA7E895B-EF9A-4FE5-A5A8-50B6E5DC738A}" type="presOf" srcId="{492BC2BE-D205-4CA3-9505-884816E665A1}" destId="{DC7AE508-4A0F-404C-BCDA-3EA4C66517B0}" srcOrd="0" destOrd="0" presId="urn:microsoft.com/office/officeart/2005/8/layout/cycle1"/>
    <dgm:cxn modelId="{B1134C4B-E6AD-4C22-83A2-37E3555D6D90}" type="presOf" srcId="{EB087A28-A423-4887-8365-E51B84935F94}" destId="{DA62D3C8-B18D-499D-B724-740A04FDBAA3}" srcOrd="0" destOrd="0" presId="urn:microsoft.com/office/officeart/2005/8/layout/cycle1"/>
    <dgm:cxn modelId="{A77CE771-6582-4764-9FE3-7F8FCE677490}" type="presOf" srcId="{A2AC4DFC-DE66-4F98-8CFB-FB7CCEF822F6}" destId="{F35C562B-14C4-4A23-9FC2-9D3ED0F1DCCA}" srcOrd="0" destOrd="0" presId="urn:microsoft.com/office/officeart/2005/8/layout/cycle1"/>
    <dgm:cxn modelId="{6648CB82-1A5A-4B3B-AC6B-F2B3D4F081DB}" type="presOf" srcId="{809138E1-F7C0-4E1B-87DA-6EB074BA1E56}" destId="{67AE505D-08E9-473F-BA34-434EEE0E4C28}" srcOrd="0" destOrd="0" presId="urn:microsoft.com/office/officeart/2005/8/layout/cycle1"/>
    <dgm:cxn modelId="{ACB86586-FD4C-40CB-A077-CC19F160E319}" srcId="{492BC2BE-D205-4CA3-9505-884816E665A1}" destId="{A2AC4DFC-DE66-4F98-8CFB-FB7CCEF822F6}" srcOrd="0" destOrd="0" parTransId="{06501F1D-9A24-41A1-8B81-3208701E7A42}" sibTransId="{8AD29F85-FE27-4370-9266-33FBD8F2557C}"/>
    <dgm:cxn modelId="{B4139B92-FB66-4020-B62C-FF30A8336CE5}" srcId="{492BC2BE-D205-4CA3-9505-884816E665A1}" destId="{00CA123E-2723-4FDF-908C-EC271B540E7D}" srcOrd="2" destOrd="0" parTransId="{3DB9EC86-51DE-4293-95DD-2F58C5CEB67B}" sibTransId="{EB087A28-A423-4887-8365-E51B84935F94}"/>
    <dgm:cxn modelId="{8581BDAF-C53F-4E04-A2BA-1490C4FB0D33}" srcId="{492BC2BE-D205-4CA3-9505-884816E665A1}" destId="{CBEB5B84-AF5D-406F-9EAC-9FB77D18CDEA}" srcOrd="1" destOrd="0" parTransId="{22C09AF8-3FCB-4B77-B9FC-39610FD3BA45}" sibTransId="{809138E1-F7C0-4E1B-87DA-6EB074BA1E56}"/>
    <dgm:cxn modelId="{1AB05BF7-0FCB-444D-84F4-0D876FA0C166}" type="presOf" srcId="{CBEB5B84-AF5D-406F-9EAC-9FB77D18CDEA}" destId="{2248103B-9BD2-469D-A7E1-93822317BACF}" srcOrd="0" destOrd="0" presId="urn:microsoft.com/office/officeart/2005/8/layout/cycle1"/>
    <dgm:cxn modelId="{CBBECAF0-442D-4A75-967F-757A660AA4CF}" type="presParOf" srcId="{DC7AE508-4A0F-404C-BCDA-3EA4C66517B0}" destId="{B836BE60-A7CD-406A-9FC4-BD0E40DAAE5C}" srcOrd="0" destOrd="0" presId="urn:microsoft.com/office/officeart/2005/8/layout/cycle1"/>
    <dgm:cxn modelId="{12E4D831-C42C-4E04-AE89-FDECE7C7B1FF}" type="presParOf" srcId="{DC7AE508-4A0F-404C-BCDA-3EA4C66517B0}" destId="{F35C562B-14C4-4A23-9FC2-9D3ED0F1DCCA}" srcOrd="1" destOrd="0" presId="urn:microsoft.com/office/officeart/2005/8/layout/cycle1"/>
    <dgm:cxn modelId="{2D5EDBAA-2CB0-4024-9F73-E7AA1AF28AA8}" type="presParOf" srcId="{DC7AE508-4A0F-404C-BCDA-3EA4C66517B0}" destId="{EC76DC31-9589-4DCC-9233-B59AA9C03F09}" srcOrd="2" destOrd="0" presId="urn:microsoft.com/office/officeart/2005/8/layout/cycle1"/>
    <dgm:cxn modelId="{B85F7707-379C-412D-8A1B-4A06173976AF}" type="presParOf" srcId="{DC7AE508-4A0F-404C-BCDA-3EA4C66517B0}" destId="{BB556DA9-D789-466B-9693-9ECBF889B605}" srcOrd="3" destOrd="0" presId="urn:microsoft.com/office/officeart/2005/8/layout/cycle1"/>
    <dgm:cxn modelId="{3641B841-1DD0-47B7-86D4-DDEBDFF8E81D}" type="presParOf" srcId="{DC7AE508-4A0F-404C-BCDA-3EA4C66517B0}" destId="{2248103B-9BD2-469D-A7E1-93822317BACF}" srcOrd="4" destOrd="0" presId="urn:microsoft.com/office/officeart/2005/8/layout/cycle1"/>
    <dgm:cxn modelId="{3C7DB2C8-C2B0-47D0-B1EB-DA725A4A6A12}" type="presParOf" srcId="{DC7AE508-4A0F-404C-BCDA-3EA4C66517B0}" destId="{67AE505D-08E9-473F-BA34-434EEE0E4C28}" srcOrd="5" destOrd="0" presId="urn:microsoft.com/office/officeart/2005/8/layout/cycle1"/>
    <dgm:cxn modelId="{E5D9047A-C4EE-4B73-84F7-DB0427527322}" type="presParOf" srcId="{DC7AE508-4A0F-404C-BCDA-3EA4C66517B0}" destId="{B3EC09A5-9081-4F9D-99E2-1BDFED950E6F}" srcOrd="6" destOrd="0" presId="urn:microsoft.com/office/officeart/2005/8/layout/cycle1"/>
    <dgm:cxn modelId="{E86C91D5-3165-4371-9EE4-62AFA061AACB}" type="presParOf" srcId="{DC7AE508-4A0F-404C-BCDA-3EA4C66517B0}" destId="{2786E408-C814-4627-898A-3D7D81F1A516}" srcOrd="7" destOrd="0" presId="urn:microsoft.com/office/officeart/2005/8/layout/cycle1"/>
    <dgm:cxn modelId="{14C5303F-E4F7-4308-9344-A11A261953B4}" type="presParOf" srcId="{DC7AE508-4A0F-404C-BCDA-3EA4C66517B0}" destId="{DA62D3C8-B18D-499D-B724-740A04FDBAA3}" srcOrd="8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5C562B-14C4-4A23-9FC2-9D3ED0F1DCCA}">
      <dsp:nvSpPr>
        <dsp:cNvPr id="0" name=""/>
        <dsp:cNvSpPr/>
      </dsp:nvSpPr>
      <dsp:spPr>
        <a:xfrm>
          <a:off x="2895071" y="338624"/>
          <a:ext cx="981833" cy="6588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b="1" kern="1200" dirty="0">
              <a:latin typeface="Arial" panose="020B0604020202020204" pitchFamily="34" charset="0"/>
              <a:cs typeface="Arial" panose="020B0604020202020204" pitchFamily="34" charset="0"/>
            </a:rPr>
            <a:t>Decode</a:t>
          </a:r>
          <a:endParaRPr lang="en-GB" sz="1600" b="1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95071" y="338624"/>
        <a:ext cx="981833" cy="658815"/>
      </dsp:txXfrm>
    </dsp:sp>
    <dsp:sp modelId="{EC76DC31-9589-4DCC-9233-B59AA9C03F09}">
      <dsp:nvSpPr>
        <dsp:cNvPr id="0" name=""/>
        <dsp:cNvSpPr/>
      </dsp:nvSpPr>
      <dsp:spPr>
        <a:xfrm>
          <a:off x="1950328" y="86511"/>
          <a:ext cx="1557521" cy="1557521"/>
        </a:xfrm>
        <a:prstGeom prst="circularArrow">
          <a:avLst>
            <a:gd name="adj1" fmla="val 8248"/>
            <a:gd name="adj2" fmla="val 576104"/>
            <a:gd name="adj3" fmla="val 1748451"/>
            <a:gd name="adj4" fmla="val 715557"/>
            <a:gd name="adj5" fmla="val 9623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248103B-9BD2-469D-A7E1-93822317BACF}">
      <dsp:nvSpPr>
        <dsp:cNvPr id="0" name=""/>
        <dsp:cNvSpPr/>
      </dsp:nvSpPr>
      <dsp:spPr>
        <a:xfrm>
          <a:off x="2148191" y="1089436"/>
          <a:ext cx="1079753" cy="6588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b="1" kern="1200" dirty="0">
              <a:latin typeface="Arial" panose="020B0604020202020204" pitchFamily="34" charset="0"/>
              <a:cs typeface="Arial" panose="020B0604020202020204" pitchFamily="34" charset="0"/>
            </a:rPr>
            <a:t>Execute</a:t>
          </a:r>
          <a:endParaRPr lang="en-GB" sz="1800" b="1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48191" y="1089436"/>
        <a:ext cx="1079753" cy="658815"/>
      </dsp:txXfrm>
    </dsp:sp>
    <dsp:sp modelId="{67AE505D-08E9-473F-BA34-434EEE0E4C28}">
      <dsp:nvSpPr>
        <dsp:cNvPr id="0" name=""/>
        <dsp:cNvSpPr/>
      </dsp:nvSpPr>
      <dsp:spPr>
        <a:xfrm>
          <a:off x="1996486" y="-19711"/>
          <a:ext cx="1557521" cy="1557521"/>
        </a:xfrm>
        <a:prstGeom prst="circularArrow">
          <a:avLst>
            <a:gd name="adj1" fmla="val 8248"/>
            <a:gd name="adj2" fmla="val 576104"/>
            <a:gd name="adj3" fmla="val 10633044"/>
            <a:gd name="adj4" fmla="val 8933874"/>
            <a:gd name="adj5" fmla="val 9623"/>
          </a:avLst>
        </a:prstGeom>
        <a:solidFill>
          <a:schemeClr val="accent1">
            <a:shade val="50000"/>
            <a:hueOff val="-396136"/>
            <a:satOff val="0"/>
            <a:lumOff val="322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786E408-C814-4627-898A-3D7D81F1A516}">
      <dsp:nvSpPr>
        <dsp:cNvPr id="0" name=""/>
        <dsp:cNvSpPr/>
      </dsp:nvSpPr>
      <dsp:spPr>
        <a:xfrm>
          <a:off x="1887045" y="24291"/>
          <a:ext cx="799650" cy="6588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b="1" kern="1200" dirty="0">
              <a:latin typeface="Arial" panose="020B0604020202020204" pitchFamily="34" charset="0"/>
              <a:cs typeface="Arial" panose="020B0604020202020204" pitchFamily="34" charset="0"/>
            </a:rPr>
            <a:t>Fetch</a:t>
          </a:r>
          <a:endParaRPr lang="en-GB" sz="3200" b="1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87045" y="24291"/>
        <a:ext cx="799650" cy="658815"/>
      </dsp:txXfrm>
    </dsp:sp>
    <dsp:sp modelId="{DA62D3C8-B18D-499D-B724-740A04FDBAA3}">
      <dsp:nvSpPr>
        <dsp:cNvPr id="0" name=""/>
        <dsp:cNvSpPr/>
      </dsp:nvSpPr>
      <dsp:spPr>
        <a:xfrm>
          <a:off x="1945095" y="-16914"/>
          <a:ext cx="1557521" cy="1557521"/>
        </a:xfrm>
        <a:prstGeom prst="circularArrow">
          <a:avLst>
            <a:gd name="adj1" fmla="val 8248"/>
            <a:gd name="adj2" fmla="val 576104"/>
            <a:gd name="adj3" fmla="val 18538062"/>
            <a:gd name="adj4" fmla="val 16000153"/>
            <a:gd name="adj5" fmla="val 9623"/>
          </a:avLst>
        </a:prstGeom>
        <a:solidFill>
          <a:schemeClr val="accent1">
            <a:shade val="50000"/>
            <a:hueOff val="-396136"/>
            <a:satOff val="0"/>
            <a:lumOff val="322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6F0895D00904B99A38463B3418170" ma:contentTypeVersion="10" ma:contentTypeDescription="Create a new document." ma:contentTypeScope="" ma:versionID="0c4048db6d0207d35104a96fbd407efc">
  <xsd:schema xmlns:xsd="http://www.w3.org/2001/XMLSchema" xmlns:xs="http://www.w3.org/2001/XMLSchema" xmlns:p="http://schemas.microsoft.com/office/2006/metadata/properties" xmlns:ns3="dee92924-728f-4ac4-8c4c-a579cf03fc80" xmlns:ns4="0901a070-46d3-4f1a-a681-df9244dbc308" targetNamespace="http://schemas.microsoft.com/office/2006/metadata/properties" ma:root="true" ma:fieldsID="52640fccaf5f768a094731b5b6cf3711" ns3:_="" ns4:_="">
    <xsd:import namespace="dee92924-728f-4ac4-8c4c-a579cf03fc80"/>
    <xsd:import namespace="0901a070-46d3-4f1a-a681-df9244dbc3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92924-728f-4ac4-8c4c-a579cf03f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1a070-46d3-4f1a-a681-df9244dbc3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e92924-728f-4ac4-8c4c-a579cf03fc80" xsi:nil="true"/>
  </documentManagement>
</p:properties>
</file>

<file path=customXml/itemProps1.xml><?xml version="1.0" encoding="utf-8"?>
<ds:datastoreItem xmlns:ds="http://schemas.openxmlformats.org/officeDocument/2006/customXml" ds:itemID="{A49385BA-269D-4A70-926E-65632381FC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0247-BB3F-491A-81DB-FA2381A91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92924-728f-4ac4-8c4c-a579cf03fc80"/>
    <ds:schemaRef ds:uri="0901a070-46d3-4f1a-a681-df9244dbc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A4744-8508-4CA6-9580-F2906A9B35C3}">
  <ds:schemaRefs>
    <ds:schemaRef ds:uri="http://purl.org/dc/elements/1.1/"/>
    <ds:schemaRef ds:uri="http://schemas.microsoft.com/office/2006/documentManagement/types"/>
    <ds:schemaRef ds:uri="dee92924-728f-4ac4-8c4c-a579cf03fc80"/>
    <ds:schemaRef ds:uri="0901a070-46d3-4f1a-a681-df9244dbc308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JAFARI</dc:creator>
  <cp:keywords/>
  <dc:description/>
  <cp:lastModifiedBy>AMIR JAFARI</cp:lastModifiedBy>
  <cp:revision>2</cp:revision>
  <cp:lastPrinted>2014-12-10T09:57:00Z</cp:lastPrinted>
  <dcterms:created xsi:type="dcterms:W3CDTF">2022-12-09T12:39:00Z</dcterms:created>
  <dcterms:modified xsi:type="dcterms:W3CDTF">2022-12-09T12:39:00Z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0x010100D8F6F0895D00904B99A38463B3418170</vt:lpwstr>
  </property>
</Properties>
</file>