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Time Frame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30% - Login/Logout/ + database functioning - March 14th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60% Course search/Student view schedule /Partial Admin Home/ - March 28th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Explanation  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Logout for all Frames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Login Update: Check user type and go to user pages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Home screen displays current schedule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Delete class from schedule function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All Pages have Logout Button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Return to previous page Button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Class Search Working (Search by course ID or Course Name)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Admin - Home Page, Create Course, Create Student / Professor/user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90% Complete Admin Functions (edit course/edit user/Remove course )/ add course - April 11th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100% Complete - April 28th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