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003C57" w14:textId="05615033" w:rsidR="00807CDC" w:rsidRPr="008B0105" w:rsidRDefault="00F401CB" w:rsidP="005B5F94">
      <w:pPr>
        <w:rPr>
          <w:color w:val="FF0000"/>
          <w:u w:val="single"/>
        </w:rPr>
      </w:pPr>
      <w:r w:rsidRPr="008B0105">
        <w:rPr>
          <w:color w:val="FF0000"/>
          <w:u w:val="single"/>
        </w:rPr>
        <w:t>Chess Engine ‘Gambit’ Development</w:t>
      </w:r>
    </w:p>
    <w:p w14:paraId="53A9E86C" w14:textId="77777777" w:rsidR="0049131C" w:rsidRPr="008B0105" w:rsidRDefault="00F401CB" w:rsidP="005B5F94">
      <w:pPr>
        <w:rPr>
          <w:color w:val="FF0000"/>
          <w:u w:val="single"/>
        </w:rPr>
      </w:pPr>
      <w:r w:rsidRPr="008B0105">
        <w:rPr>
          <w:color w:val="FF0000"/>
          <w:u w:val="single"/>
        </w:rPr>
        <w:t>Aims:</w:t>
      </w:r>
    </w:p>
    <w:p w14:paraId="7DC94141" w14:textId="182BCB75" w:rsidR="0049131C" w:rsidRPr="008B0105" w:rsidRDefault="0049131C" w:rsidP="005B5F94">
      <w:pPr>
        <w:rPr>
          <w:color w:val="FF0000"/>
        </w:rPr>
      </w:pPr>
      <w:r w:rsidRPr="008B0105">
        <w:rPr>
          <w:color w:val="FF0000"/>
        </w:rPr>
        <w:t xml:space="preserve">To understand standard AI techniques and algorithms and how they can be applied or adapted to play chess. Experiment </w:t>
      </w:r>
      <w:r w:rsidR="007A69F6" w:rsidRPr="008B0105">
        <w:rPr>
          <w:color w:val="FF0000"/>
        </w:rPr>
        <w:t xml:space="preserve">with and contribute </w:t>
      </w:r>
      <w:r w:rsidRPr="008B0105">
        <w:rPr>
          <w:color w:val="FF0000"/>
        </w:rPr>
        <w:t>unexplored ideas for chess engine development.</w:t>
      </w:r>
    </w:p>
    <w:p w14:paraId="231422D8" w14:textId="77777777" w:rsidR="0049131C" w:rsidRPr="008B0105" w:rsidRDefault="0049131C" w:rsidP="005B5F94">
      <w:pPr>
        <w:rPr>
          <w:color w:val="FF0000"/>
        </w:rPr>
      </w:pPr>
    </w:p>
    <w:p w14:paraId="33E27467" w14:textId="77777777" w:rsidR="0049131C" w:rsidRPr="008B0105" w:rsidRDefault="0049131C" w:rsidP="005B5F94">
      <w:pPr>
        <w:rPr>
          <w:color w:val="FF0000"/>
          <w:u w:val="single"/>
        </w:rPr>
      </w:pPr>
      <w:r w:rsidRPr="008B0105">
        <w:rPr>
          <w:color w:val="FF0000"/>
          <w:u w:val="single"/>
        </w:rPr>
        <w:t>Project Description:</w:t>
      </w:r>
    </w:p>
    <w:p w14:paraId="21A677AE" w14:textId="40FEA1C8" w:rsidR="00F401CB" w:rsidRPr="008B0105" w:rsidRDefault="00F401CB" w:rsidP="005B5F94">
      <w:pPr>
        <w:rPr>
          <w:color w:val="FF0000"/>
        </w:rPr>
      </w:pPr>
      <w:r w:rsidRPr="008B0105">
        <w:rPr>
          <w:color w:val="FF0000"/>
        </w:rPr>
        <w:t>Develop a chess engine that takes advantage of standard chess programming principles</w:t>
      </w:r>
      <w:r w:rsidR="006A63D5" w:rsidRPr="008B0105">
        <w:rPr>
          <w:color w:val="FF0000"/>
        </w:rPr>
        <w:t xml:space="preserve"> and practices</w:t>
      </w:r>
      <w:r w:rsidRPr="008B0105">
        <w:rPr>
          <w:color w:val="FF0000"/>
        </w:rPr>
        <w:t xml:space="preserve">, whilst </w:t>
      </w:r>
      <w:r w:rsidR="006A63D5" w:rsidRPr="008B0105">
        <w:rPr>
          <w:color w:val="FF0000"/>
        </w:rPr>
        <w:t>developing a new</w:t>
      </w:r>
      <w:r w:rsidRPr="008B0105">
        <w:rPr>
          <w:color w:val="FF0000"/>
        </w:rPr>
        <w:t xml:space="preserve"> move decision algorithm</w:t>
      </w:r>
      <w:r w:rsidR="0049131C" w:rsidRPr="008B0105">
        <w:rPr>
          <w:color w:val="FF0000"/>
        </w:rPr>
        <w:t xml:space="preserve"> and catering for a better engine vs human experience by making more exciting moves</w:t>
      </w:r>
      <w:r w:rsidRPr="008B0105">
        <w:rPr>
          <w:color w:val="FF0000"/>
        </w:rPr>
        <w:t>.</w:t>
      </w:r>
      <w:r w:rsidR="00364ABB" w:rsidRPr="008B0105">
        <w:rPr>
          <w:color w:val="FF0000"/>
        </w:rPr>
        <w:t xml:space="preserve"> </w:t>
      </w:r>
      <w:r w:rsidR="007A69F6" w:rsidRPr="008B0105">
        <w:rPr>
          <w:color w:val="FF0000"/>
        </w:rPr>
        <w:t>The n</w:t>
      </w:r>
      <w:r w:rsidR="00364ABB" w:rsidRPr="008B0105">
        <w:rPr>
          <w:color w:val="FF0000"/>
        </w:rPr>
        <w:t xml:space="preserve">ew move decision algorithm </w:t>
      </w:r>
      <w:r w:rsidR="007A69F6" w:rsidRPr="008B0105">
        <w:rPr>
          <w:color w:val="FF0000"/>
        </w:rPr>
        <w:t>should</w:t>
      </w:r>
      <w:r w:rsidR="00364ABB" w:rsidRPr="008B0105">
        <w:rPr>
          <w:color w:val="FF0000"/>
        </w:rPr>
        <w:t xml:space="preserve"> </w:t>
      </w:r>
      <w:r w:rsidR="007A69F6" w:rsidRPr="008B0105">
        <w:rPr>
          <w:color w:val="FF0000"/>
        </w:rPr>
        <w:t xml:space="preserve">account for its current position (whether it is winning or losing) and whether the opponent is strong or weak. </w:t>
      </w:r>
      <w:r w:rsidR="00507405" w:rsidRPr="008B0105">
        <w:rPr>
          <w:color w:val="FF0000"/>
        </w:rPr>
        <w:t>Do this u</w:t>
      </w:r>
      <w:r w:rsidR="00C830E7" w:rsidRPr="008B0105">
        <w:rPr>
          <w:color w:val="FF0000"/>
        </w:rPr>
        <w:t>s</w:t>
      </w:r>
      <w:r w:rsidR="00507405" w:rsidRPr="008B0105">
        <w:rPr>
          <w:color w:val="FF0000"/>
        </w:rPr>
        <w:t xml:space="preserve">ing </w:t>
      </w:r>
      <w:r w:rsidR="00C830E7" w:rsidRPr="008B0105">
        <w:rPr>
          <w:color w:val="FF0000"/>
        </w:rPr>
        <w:t>a low level language such as C or C++.</w:t>
      </w:r>
      <w:r w:rsidR="0049131C" w:rsidRPr="008B0105">
        <w:rPr>
          <w:color w:val="FF0000"/>
        </w:rPr>
        <w:t xml:space="preserve"> </w:t>
      </w:r>
    </w:p>
    <w:p w14:paraId="7233ED55" w14:textId="77777777" w:rsidR="00364ABB" w:rsidRPr="008B0105" w:rsidRDefault="00364ABB" w:rsidP="005B5F94">
      <w:pPr>
        <w:rPr>
          <w:color w:val="FF0000"/>
        </w:rPr>
      </w:pPr>
    </w:p>
    <w:p w14:paraId="33EE0769" w14:textId="58F66138" w:rsidR="00F401CB" w:rsidRPr="008B0105" w:rsidRDefault="00F401CB" w:rsidP="005B5F94">
      <w:pPr>
        <w:rPr>
          <w:color w:val="FF0000"/>
          <w:u w:val="single"/>
        </w:rPr>
      </w:pPr>
      <w:r w:rsidRPr="008B0105">
        <w:rPr>
          <w:color w:val="FF0000"/>
          <w:u w:val="single"/>
        </w:rPr>
        <w:t>Background</w:t>
      </w:r>
      <w:r w:rsidR="006D7644" w:rsidRPr="008B0105">
        <w:rPr>
          <w:color w:val="FF0000"/>
          <w:u w:val="single"/>
        </w:rPr>
        <w:t>:</w:t>
      </w:r>
    </w:p>
    <w:p w14:paraId="0447BF3A" w14:textId="56191978" w:rsidR="00F401CB" w:rsidRPr="008B0105" w:rsidRDefault="006D7644" w:rsidP="005B5F94">
      <w:pPr>
        <w:rPr>
          <w:color w:val="FF0000"/>
        </w:rPr>
      </w:pPr>
      <w:r w:rsidRPr="008B0105">
        <w:rPr>
          <w:color w:val="FF0000"/>
        </w:rPr>
        <w:t xml:space="preserve">Often a strategy adopted by humans </w:t>
      </w:r>
      <w:r w:rsidR="0024799E" w:rsidRPr="008B0105">
        <w:rPr>
          <w:color w:val="FF0000"/>
        </w:rPr>
        <w:t xml:space="preserve">in games </w:t>
      </w:r>
      <w:r w:rsidRPr="008B0105">
        <w:rPr>
          <w:color w:val="FF0000"/>
        </w:rPr>
        <w:t xml:space="preserve">when losing or against a </w:t>
      </w:r>
      <w:r w:rsidR="0024799E" w:rsidRPr="008B0105">
        <w:rPr>
          <w:color w:val="FF0000"/>
        </w:rPr>
        <w:t>stronger</w:t>
      </w:r>
      <w:r w:rsidRPr="008B0105">
        <w:rPr>
          <w:color w:val="FF0000"/>
        </w:rPr>
        <w:t xml:space="preserve"> opponent</w:t>
      </w:r>
      <w:r w:rsidR="0024799E" w:rsidRPr="008B0105">
        <w:rPr>
          <w:color w:val="FF0000"/>
        </w:rPr>
        <w:t xml:space="preserve"> </w:t>
      </w:r>
      <w:r w:rsidRPr="008B0105">
        <w:rPr>
          <w:color w:val="FF0000"/>
        </w:rPr>
        <w:t xml:space="preserve">would </w:t>
      </w:r>
      <w:r w:rsidR="0024799E" w:rsidRPr="008B0105">
        <w:rPr>
          <w:color w:val="FF0000"/>
        </w:rPr>
        <w:t>be taking more risks and effectively gambling. After</w:t>
      </w:r>
      <w:r w:rsidR="00501C21" w:rsidRPr="008B0105">
        <w:rPr>
          <w:color w:val="FF0000"/>
        </w:rPr>
        <w:t xml:space="preserve"> all, if you’re losing, you can’t keep doing the same things. You must take a risk and hope for an oversight or blunder which puts you in a winning position.</w:t>
      </w:r>
      <w:r w:rsidR="0024799E" w:rsidRPr="008B0105">
        <w:rPr>
          <w:color w:val="FF0000"/>
        </w:rPr>
        <w:t xml:space="preserve"> An example of this in chess are gambits. These often are not standard theory, and if </w:t>
      </w:r>
      <w:r w:rsidR="008803B3" w:rsidRPr="008B0105">
        <w:rPr>
          <w:color w:val="FF0000"/>
        </w:rPr>
        <w:t>maneuverer</w:t>
      </w:r>
      <w:r w:rsidR="0024799E" w:rsidRPr="008B0105">
        <w:rPr>
          <w:color w:val="FF0000"/>
        </w:rPr>
        <w:t xml:space="preserve"> well by your opponent can often result in a worse position for the player who played the gambit. However, when the gambit succeeds, the player gets a very strong position.</w:t>
      </w:r>
    </w:p>
    <w:p w14:paraId="0E3BAAFE" w14:textId="77777777" w:rsidR="001D2F57" w:rsidRDefault="001D2F57" w:rsidP="005B5F94"/>
    <w:p w14:paraId="738D1DBC" w14:textId="26D6E3D4" w:rsidR="00F401CB" w:rsidRPr="00E46BAE" w:rsidRDefault="00F401CB" w:rsidP="00E46BAE">
      <w:pPr>
        <w:rPr>
          <w:u w:val="single"/>
        </w:rPr>
      </w:pPr>
      <w:r w:rsidRPr="009F4B2E">
        <w:rPr>
          <w:u w:val="single"/>
        </w:rPr>
        <w:t>Early Deliverables</w:t>
      </w:r>
    </w:p>
    <w:p w14:paraId="43626756" w14:textId="03FB51FC" w:rsidR="00DA1999" w:rsidRDefault="00DA1999" w:rsidP="007B7E5C">
      <w:pPr>
        <w:pStyle w:val="ListParagraph"/>
        <w:numPr>
          <w:ilvl w:val="0"/>
          <w:numId w:val="6"/>
        </w:numPr>
      </w:pPr>
      <w:r w:rsidRPr="00AB67F9">
        <w:t>Be able to represent a board</w:t>
      </w:r>
      <w:r w:rsidR="00E46BAE">
        <w:t xml:space="preserve"> state</w:t>
      </w:r>
      <w:r w:rsidRPr="00AB67F9">
        <w:t xml:space="preserve"> given any FEN</w:t>
      </w:r>
    </w:p>
    <w:p w14:paraId="3A86CE55" w14:textId="2C36EDAF" w:rsidR="0024799E" w:rsidRPr="00AB67F9" w:rsidRDefault="0024799E" w:rsidP="007B7E5C">
      <w:pPr>
        <w:pStyle w:val="ListParagraph"/>
        <w:numPr>
          <w:ilvl w:val="0"/>
          <w:numId w:val="6"/>
        </w:numPr>
      </w:pPr>
      <w:r>
        <w:t>Be able to print a board to the terminal</w:t>
      </w:r>
    </w:p>
    <w:p w14:paraId="04A059B6" w14:textId="2D7CE9F3" w:rsidR="007B7E5C" w:rsidRDefault="00DA1999" w:rsidP="005B5F94">
      <w:pPr>
        <w:pStyle w:val="ListParagraph"/>
        <w:numPr>
          <w:ilvl w:val="0"/>
          <w:numId w:val="6"/>
        </w:numPr>
      </w:pPr>
      <w:r w:rsidRPr="00AB67F9">
        <w:t>Be able to generate all possible moves for any given position</w:t>
      </w:r>
      <w:r w:rsidR="00854873">
        <w:t xml:space="preserve"> with efficient legality checks</w:t>
      </w:r>
    </w:p>
    <w:p w14:paraId="18CF269C" w14:textId="3CD57272" w:rsidR="00DA1999" w:rsidRDefault="007B7E5C" w:rsidP="005B5F94">
      <w:pPr>
        <w:pStyle w:val="ListParagraph"/>
        <w:numPr>
          <w:ilvl w:val="0"/>
          <w:numId w:val="6"/>
        </w:numPr>
      </w:pPr>
      <w:r>
        <w:t>Be able to t</w:t>
      </w:r>
      <w:r w:rsidRPr="00673CDF">
        <w:t>est these move generations using perft</w:t>
      </w:r>
    </w:p>
    <w:p w14:paraId="484791D2" w14:textId="260D51CD" w:rsidR="00643637" w:rsidRDefault="00643637" w:rsidP="005B5F94">
      <w:pPr>
        <w:pStyle w:val="ListParagraph"/>
        <w:numPr>
          <w:ilvl w:val="0"/>
          <w:numId w:val="6"/>
        </w:numPr>
      </w:pPr>
      <w:r>
        <w:t>Produce a report detailing methods used and include the key concepts used to develop the engine to its current state, such as explaining perft, the concept of bitboards and bit shifting, and move generation algorithms and optimisations such as lookup and transposition tables.</w:t>
      </w:r>
    </w:p>
    <w:p w14:paraId="1A351E9C" w14:textId="6FB2F442" w:rsidR="00454FA3" w:rsidRPr="007B7E5C" w:rsidRDefault="00454FA3" w:rsidP="00454FA3">
      <w:pPr>
        <w:pStyle w:val="ListParagraph"/>
      </w:pPr>
    </w:p>
    <w:p w14:paraId="2482F87D" w14:textId="77777777" w:rsidR="00F401CB" w:rsidRDefault="00F401CB" w:rsidP="005B5F94">
      <w:pPr>
        <w:rPr>
          <w:u w:val="single"/>
        </w:rPr>
      </w:pPr>
      <w:r w:rsidRPr="009F4B2E">
        <w:rPr>
          <w:u w:val="single"/>
        </w:rPr>
        <w:t>Late Deliverables</w:t>
      </w:r>
    </w:p>
    <w:p w14:paraId="1088A222" w14:textId="474CC9F5" w:rsidR="00B71FB2" w:rsidRPr="00673CDF" w:rsidRDefault="00DA1999" w:rsidP="007B7E5C">
      <w:pPr>
        <w:pStyle w:val="ListParagraph"/>
        <w:numPr>
          <w:ilvl w:val="0"/>
          <w:numId w:val="7"/>
        </w:numPr>
      </w:pPr>
      <w:r w:rsidRPr="00673CDF">
        <w:t>Be able to search through generated moves and decide which one to play</w:t>
      </w:r>
    </w:p>
    <w:p w14:paraId="4F2338D3" w14:textId="10F17EC0" w:rsidR="00DA1999" w:rsidRDefault="00DA1999" w:rsidP="007B7E5C">
      <w:pPr>
        <w:pStyle w:val="ListParagraph"/>
        <w:numPr>
          <w:ilvl w:val="0"/>
          <w:numId w:val="7"/>
        </w:numPr>
      </w:pPr>
      <w:r w:rsidRPr="00673CDF">
        <w:t>Be able to update board representation after a move has been played</w:t>
      </w:r>
    </w:p>
    <w:p w14:paraId="4EF8A660" w14:textId="67EC9AA3" w:rsidR="0009009E" w:rsidRDefault="0009009E" w:rsidP="0009009E">
      <w:pPr>
        <w:pStyle w:val="ListParagraph"/>
        <w:numPr>
          <w:ilvl w:val="0"/>
          <w:numId w:val="7"/>
        </w:numPr>
      </w:pPr>
      <w:r>
        <w:t xml:space="preserve">Be able to interact with a UI, whether a pre-existing one like </w:t>
      </w:r>
      <w:proofErr w:type="spellStart"/>
      <w:r>
        <w:t>cutechess-gui</w:t>
      </w:r>
      <w:proofErr w:type="spellEnd"/>
      <w:r>
        <w:t xml:space="preserve"> or a custom UI</w:t>
      </w:r>
    </w:p>
    <w:p w14:paraId="4A8A9360" w14:textId="15DD6AFE" w:rsidR="00DE1752" w:rsidRPr="00673CDF" w:rsidRDefault="00DE1752" w:rsidP="00DE1752">
      <w:pPr>
        <w:pStyle w:val="ListParagraph"/>
        <w:numPr>
          <w:ilvl w:val="0"/>
          <w:numId w:val="7"/>
        </w:numPr>
      </w:pPr>
      <w:r>
        <w:t>Enable hosting on Lichess.com</w:t>
      </w:r>
    </w:p>
    <w:p w14:paraId="7DD45A61" w14:textId="33EDDE88" w:rsidR="004D4C8E" w:rsidRDefault="004D4C8E" w:rsidP="007B7E5C">
      <w:pPr>
        <w:pStyle w:val="ListParagraph"/>
        <w:numPr>
          <w:ilvl w:val="0"/>
          <w:numId w:val="7"/>
        </w:numPr>
      </w:pPr>
      <w:r w:rsidRPr="00673CDF">
        <w:lastRenderedPageBreak/>
        <w:t>Produce a report including SPRTs for each new feature and compare it to other engines to see if these ideas have promise.</w:t>
      </w:r>
      <w:r w:rsidR="00DA1999" w:rsidRPr="00673CDF">
        <w:t xml:space="preserve"> Can compare to other engines using cute chess. In the report, highlight example moves where the new approach has taken place. For example, the engine knows move x is best, but using the new algorithm, it decides on move y</w:t>
      </w:r>
      <w:r w:rsidR="005F5108" w:rsidRPr="00673CDF">
        <w:t xml:space="preserve">, and why it has decided to choose that move, for example it calculated that it is </w:t>
      </w:r>
      <w:r w:rsidR="0017573F" w:rsidRPr="00673CDF">
        <w:t>losing,</w:t>
      </w:r>
      <w:r w:rsidR="005F5108" w:rsidRPr="00673CDF">
        <w:t xml:space="preserve"> and it has met the threshold to play a “bold” move.</w:t>
      </w:r>
    </w:p>
    <w:p w14:paraId="1A59361D" w14:textId="77777777" w:rsidR="0009009E" w:rsidRPr="0009009E" w:rsidRDefault="0009009E" w:rsidP="00E46BAE">
      <w:pPr>
        <w:ind w:left="360"/>
      </w:pPr>
    </w:p>
    <w:p w14:paraId="44674804" w14:textId="035D771F" w:rsidR="00E365A0" w:rsidRPr="009F4B2E" w:rsidRDefault="00B63614" w:rsidP="005B5F94">
      <w:pPr>
        <w:rPr>
          <w:u w:val="single"/>
        </w:rPr>
      </w:pPr>
      <w:r>
        <w:rPr>
          <w:u w:val="single"/>
        </w:rPr>
        <w:t>Suggested Extensions:</w:t>
      </w:r>
    </w:p>
    <w:p w14:paraId="371E60A5" w14:textId="3E0EB304" w:rsidR="00E365A0" w:rsidRPr="005B5F94" w:rsidRDefault="00E365A0" w:rsidP="007B7E5C">
      <w:pPr>
        <w:pStyle w:val="ListParagraph"/>
        <w:numPr>
          <w:ilvl w:val="0"/>
          <w:numId w:val="8"/>
        </w:numPr>
      </w:pPr>
      <w:r>
        <w:t>Most chess players have an Elo assigned by sites like Chess.com. However, should they not have that to hand, develop a means of evaluating their Elo</w:t>
      </w:r>
    </w:p>
    <w:p w14:paraId="108A52E0" w14:textId="2AFC79CD" w:rsidR="00F401CB" w:rsidRDefault="00685517" w:rsidP="007B7E5C">
      <w:pPr>
        <w:pStyle w:val="ListParagraph"/>
        <w:numPr>
          <w:ilvl w:val="0"/>
          <w:numId w:val="8"/>
        </w:numPr>
      </w:pPr>
      <w:r>
        <w:t xml:space="preserve">Provide an opening book. Perhaps with </w:t>
      </w:r>
      <w:r w:rsidR="00C374AA">
        <w:t>well-known</w:t>
      </w:r>
      <w:r>
        <w:t xml:space="preserve"> gambit lines and/or regular openings.</w:t>
      </w:r>
    </w:p>
    <w:p w14:paraId="08174F71" w14:textId="4F4CA665" w:rsidR="009F4B2E" w:rsidRPr="008B0105" w:rsidRDefault="00F01D9F" w:rsidP="007B7E5C">
      <w:pPr>
        <w:pStyle w:val="ListParagraph"/>
        <w:numPr>
          <w:ilvl w:val="0"/>
          <w:numId w:val="8"/>
        </w:numPr>
      </w:pPr>
      <w:r w:rsidRPr="008B0105">
        <w:t xml:space="preserve">Custom </w:t>
      </w:r>
      <w:r w:rsidR="00C374AA" w:rsidRPr="008B0105">
        <w:t>UI for interacting with Gambit</w:t>
      </w:r>
    </w:p>
    <w:p w14:paraId="030B6858" w14:textId="231D04A3" w:rsidR="00D31AE8" w:rsidRPr="00EC1241" w:rsidRDefault="00EC1241" w:rsidP="007B7E5C">
      <w:pPr>
        <w:pStyle w:val="ListParagraph"/>
        <w:numPr>
          <w:ilvl w:val="0"/>
          <w:numId w:val="8"/>
        </w:numPr>
      </w:pPr>
      <w:r w:rsidRPr="00EC1241">
        <w:t>Two modes, standard which uses the Gambit approach, and the other uses the standard alpha beta approach.</w:t>
      </w:r>
    </w:p>
    <w:p w14:paraId="473F42E3" w14:textId="77777777" w:rsidR="000D50F8" w:rsidRPr="005B5F94" w:rsidRDefault="000D50F8" w:rsidP="005B5F94"/>
    <w:p w14:paraId="23C24CC0" w14:textId="5D7C7799" w:rsidR="00F401CB" w:rsidRDefault="00F401CB" w:rsidP="005B5F94">
      <w:pPr>
        <w:rPr>
          <w:u w:val="single"/>
        </w:rPr>
      </w:pPr>
      <w:r w:rsidRPr="009F4B2E">
        <w:rPr>
          <w:u w:val="single"/>
        </w:rPr>
        <w:t>Reading</w:t>
      </w:r>
      <w:r w:rsidR="00E365A0" w:rsidRPr="009F4B2E">
        <w:rPr>
          <w:u w:val="single"/>
        </w:rPr>
        <w:t xml:space="preserve"> and </w:t>
      </w:r>
      <w:r w:rsidR="009F4B2E" w:rsidRPr="009F4B2E">
        <w:rPr>
          <w:u w:val="single"/>
        </w:rPr>
        <w:t>R</w:t>
      </w:r>
      <w:r w:rsidR="00E365A0" w:rsidRPr="009F4B2E">
        <w:rPr>
          <w:u w:val="single"/>
        </w:rPr>
        <w:t>esources</w:t>
      </w:r>
      <w:r w:rsidR="006A63D5" w:rsidRPr="009F4B2E">
        <w:rPr>
          <w:u w:val="single"/>
        </w:rPr>
        <w:t>:</w:t>
      </w:r>
    </w:p>
    <w:p w14:paraId="57609263" w14:textId="333B0F96" w:rsidR="00C374AA" w:rsidRDefault="00C374AA" w:rsidP="005B5F94">
      <w:pPr>
        <w:rPr>
          <w:u w:val="single"/>
        </w:rPr>
      </w:pPr>
      <w:r>
        <w:rPr>
          <w:u w:val="single"/>
        </w:rPr>
        <w:t>Chess Engine Programming Standards</w:t>
      </w:r>
    </w:p>
    <w:p w14:paraId="1B129D2F" w14:textId="77777777" w:rsidR="005B173A" w:rsidRPr="005B173A" w:rsidRDefault="00C374AA" w:rsidP="005B173A">
      <w:pPr>
        <w:pStyle w:val="ListParagraph"/>
        <w:numPr>
          <w:ilvl w:val="0"/>
          <w:numId w:val="1"/>
        </w:numPr>
        <w:rPr>
          <w:rStyle w:val="Hyperlink"/>
          <w:color w:val="auto"/>
          <w:u w:val="none"/>
        </w:rPr>
      </w:pPr>
      <w:r w:rsidRPr="005B5F94">
        <w:t xml:space="preserve">Standard Chess Programming Principles and Practices: </w:t>
      </w:r>
      <w:hyperlink r:id="rId5" w:history="1">
        <w:r w:rsidRPr="005B5F94">
          <w:rPr>
            <w:rStyle w:val="Hyperlink"/>
          </w:rPr>
          <w:t>https://www.chessprogramming.org/Main_Page</w:t>
        </w:r>
      </w:hyperlink>
    </w:p>
    <w:p w14:paraId="066D31C6" w14:textId="402CE94E" w:rsidR="00F24F3F" w:rsidRPr="005B173A" w:rsidRDefault="005B173A" w:rsidP="005B5F94">
      <w:pPr>
        <w:pStyle w:val="ListParagraph"/>
        <w:numPr>
          <w:ilvl w:val="0"/>
          <w:numId w:val="1"/>
        </w:numPr>
      </w:pPr>
      <w:r>
        <w:t>T</w:t>
      </w:r>
      <w:r w:rsidR="000D50F8" w:rsidRPr="005B5F94">
        <w:t>he UCI Protocol</w:t>
      </w:r>
      <w:r w:rsidR="00FF576B">
        <w:t>:</w:t>
      </w:r>
      <w:r w:rsidR="000D50F8" w:rsidRPr="005B5F94">
        <w:t xml:space="preserve"> </w:t>
      </w:r>
      <w:hyperlink r:id="rId6" w:tgtFrame="_blank" w:tooltip="https://backscattering.de/chess/uci/" w:history="1">
        <w:r w:rsidR="000D50F8" w:rsidRPr="005B5F94">
          <w:rPr>
            <w:rStyle w:val="Hyperlink"/>
          </w:rPr>
          <w:t>https://backscattering.de/chess/uci/</w:t>
        </w:r>
      </w:hyperlink>
    </w:p>
    <w:p w14:paraId="3C5A13B4" w14:textId="7C29527A" w:rsidR="00C374AA" w:rsidRDefault="00C374AA" w:rsidP="005B5F94">
      <w:pPr>
        <w:rPr>
          <w:u w:val="single"/>
        </w:rPr>
      </w:pPr>
      <w:r>
        <w:rPr>
          <w:u w:val="single"/>
        </w:rPr>
        <w:t>Forums</w:t>
      </w:r>
    </w:p>
    <w:p w14:paraId="0A1EE3F8" w14:textId="41DB9C36" w:rsidR="00C374AA" w:rsidRPr="005B5F94" w:rsidRDefault="00C374AA" w:rsidP="005B173A">
      <w:pPr>
        <w:pStyle w:val="ListParagraph"/>
        <w:numPr>
          <w:ilvl w:val="0"/>
          <w:numId w:val="2"/>
        </w:numPr>
      </w:pPr>
      <w:r w:rsidRPr="005B5F94">
        <w:t>Talk Chess A forum for chess talk, including engine programming</w:t>
      </w:r>
      <w:r w:rsidR="000D50F8">
        <w:t>:</w:t>
      </w:r>
      <w:r w:rsidRPr="005B5F94">
        <w:t xml:space="preserve"> </w:t>
      </w:r>
      <w:hyperlink r:id="rId7" w:tgtFrame="_blank" w:tooltip="https://talkchess.com/" w:history="1">
        <w:r w:rsidRPr="005B5F94">
          <w:rPr>
            <w:rStyle w:val="Hyperlink"/>
          </w:rPr>
          <w:t>https://talkchess.com/</w:t>
        </w:r>
      </w:hyperlink>
      <w:r w:rsidRPr="005B5F94">
        <w:t xml:space="preserve"> </w:t>
      </w:r>
      <w:hyperlink r:id="rId8" w:tgtFrame="_blank" w:tooltip="https://discord.gg/mJuKQbrEmN" w:history="1">
        <w:r w:rsidRPr="005B5F94">
          <w:rPr>
            <w:rStyle w:val="Hyperlink"/>
          </w:rPr>
          <w:t>https://discord.gg/mJuKQbrEmN</w:t>
        </w:r>
      </w:hyperlink>
      <w:r w:rsidRPr="005B5F94">
        <w:t xml:space="preserve"> </w:t>
      </w:r>
    </w:p>
    <w:p w14:paraId="57D55CAE" w14:textId="5118BD2C" w:rsidR="00C374AA" w:rsidRPr="000D50F8" w:rsidRDefault="00C374AA" w:rsidP="005B173A">
      <w:pPr>
        <w:pStyle w:val="ListParagraph"/>
        <w:numPr>
          <w:ilvl w:val="0"/>
          <w:numId w:val="2"/>
        </w:numPr>
      </w:pPr>
      <w:r w:rsidRPr="005B5F94">
        <w:t>Discord Server for Chess Engine Development</w:t>
      </w:r>
      <w:r w:rsidR="000D50F8">
        <w:t xml:space="preserve">: </w:t>
      </w:r>
      <w:hyperlink r:id="rId9" w:history="1">
        <w:r w:rsidR="000D50F8" w:rsidRPr="00C73FCD">
          <w:rPr>
            <w:rStyle w:val="Hyperlink"/>
          </w:rPr>
          <w:t>https://discord.gg/uTDs7U5Vh7</w:t>
        </w:r>
      </w:hyperlink>
    </w:p>
    <w:p w14:paraId="3A969B19" w14:textId="052DEF4D" w:rsidR="00FC6565" w:rsidRDefault="00C374AA" w:rsidP="005B5F94">
      <w:r w:rsidRPr="000D50F8">
        <w:rPr>
          <w:u w:val="single"/>
        </w:rPr>
        <w:t>Engine Evaluation</w:t>
      </w:r>
      <w:r w:rsidR="00FC6565" w:rsidRPr="005B5F94">
        <w:t>:</w:t>
      </w:r>
    </w:p>
    <w:p w14:paraId="5A6E35FE" w14:textId="63DDD64A" w:rsidR="007723A2" w:rsidRDefault="007723A2" w:rsidP="005B173A">
      <w:pPr>
        <w:pStyle w:val="ListParagraph"/>
        <w:numPr>
          <w:ilvl w:val="0"/>
          <w:numId w:val="3"/>
        </w:numPr>
      </w:pPr>
      <w:r>
        <w:t>Comparing Strength</w:t>
      </w:r>
      <w:r w:rsidR="007009C2">
        <w:t xml:space="preserve"> </w:t>
      </w:r>
      <w:r w:rsidR="00037161">
        <w:t>with</w:t>
      </w:r>
      <w:r w:rsidR="007009C2">
        <w:t xml:space="preserve"> Other Engines:</w:t>
      </w:r>
      <w:r w:rsidR="007009C2" w:rsidRPr="005B173A">
        <w:rPr>
          <w:u w:val="single"/>
        </w:rPr>
        <w:t xml:space="preserve"> </w:t>
      </w:r>
      <w:hyperlink r:id="rId10" w:history="1">
        <w:r w:rsidR="00037161" w:rsidRPr="00C73FCD">
          <w:rPr>
            <w:rStyle w:val="Hyperlink"/>
          </w:rPr>
          <w:t>https://www.chessprogramming.org/Cutechess-cli</w:t>
        </w:r>
      </w:hyperlink>
    </w:p>
    <w:p w14:paraId="4925E80F" w14:textId="309182D7" w:rsidR="00FB301A" w:rsidRPr="00FB301A" w:rsidRDefault="00FB301A" w:rsidP="005B173A">
      <w:pPr>
        <w:pStyle w:val="ListParagraph"/>
        <w:numPr>
          <w:ilvl w:val="0"/>
          <w:numId w:val="3"/>
        </w:numPr>
      </w:pPr>
      <w:r>
        <w:t xml:space="preserve">Engine used to determine strength: </w:t>
      </w:r>
      <w:hyperlink r:id="rId11" w:history="1">
        <w:r w:rsidRPr="00C73FCD">
          <w:rPr>
            <w:rStyle w:val="Hyperlink"/>
          </w:rPr>
          <w:t>https://www.chessprogramming.org/Stash</w:t>
        </w:r>
      </w:hyperlink>
    </w:p>
    <w:p w14:paraId="47F27572" w14:textId="4244B34A" w:rsidR="00C8021B" w:rsidRDefault="00037161" w:rsidP="005B173A">
      <w:pPr>
        <w:pStyle w:val="ListParagraph"/>
        <w:numPr>
          <w:ilvl w:val="0"/>
          <w:numId w:val="3"/>
        </w:numPr>
      </w:pPr>
      <w:r w:rsidRPr="00FF576B">
        <w:t xml:space="preserve">Engine </w:t>
      </w:r>
      <w:r w:rsidR="00FC6565" w:rsidRPr="00FF576B">
        <w:t>Rating List</w:t>
      </w:r>
      <w:r w:rsidR="005C0A5D">
        <w:t xml:space="preserve">: </w:t>
      </w:r>
      <w:hyperlink r:id="rId12" w:history="1">
        <w:r w:rsidR="005C0A5D" w:rsidRPr="00C73FCD">
          <w:rPr>
            <w:rStyle w:val="Hyperlink"/>
          </w:rPr>
          <w:t>https://computerchess.org.uk/ccrl/4040</w:t>
        </w:r>
      </w:hyperlink>
    </w:p>
    <w:p w14:paraId="17F5B8ED" w14:textId="0BFF2B4C" w:rsidR="005C0A5D" w:rsidRDefault="00A31668" w:rsidP="005B173A">
      <w:pPr>
        <w:pStyle w:val="ListParagraph"/>
        <w:numPr>
          <w:ilvl w:val="0"/>
          <w:numId w:val="3"/>
        </w:numPr>
      </w:pPr>
      <w:r>
        <w:t>Open Source Engine High Standard Engine:</w:t>
      </w:r>
      <w:r w:rsidR="005C0A5D" w:rsidRPr="005B5F94">
        <w:t xml:space="preserve"> </w:t>
      </w:r>
      <w:hyperlink r:id="rId13" w:history="1">
        <w:r w:rsidR="005C0A5D" w:rsidRPr="00C73FCD">
          <w:rPr>
            <w:rStyle w:val="Hyperlink"/>
          </w:rPr>
          <w:t>https://github.com/AndyGrant/Ethereal</w:t>
        </w:r>
      </w:hyperlink>
    </w:p>
    <w:p w14:paraId="4F15375D" w14:textId="642F017E" w:rsidR="00FB301A" w:rsidRPr="005B5F94" w:rsidRDefault="005C0A5D" w:rsidP="005B5F94">
      <w:pPr>
        <w:pStyle w:val="ListParagraph"/>
        <w:numPr>
          <w:ilvl w:val="0"/>
          <w:numId w:val="3"/>
        </w:numPr>
      </w:pPr>
      <w:r>
        <w:t xml:space="preserve">Open Bench for Evaluation: </w:t>
      </w:r>
      <w:hyperlink r:id="rId14" w:history="1">
        <w:r w:rsidRPr="00C73FCD">
          <w:rPr>
            <w:rStyle w:val="Hyperlink"/>
          </w:rPr>
          <w:t>https://github.com/AndyGrant/OpenBench</w:t>
        </w:r>
      </w:hyperlink>
    </w:p>
    <w:p w14:paraId="51E6190E" w14:textId="77777777" w:rsidR="007009C2" w:rsidRPr="00037161" w:rsidRDefault="007009C2" w:rsidP="007009C2">
      <w:pPr>
        <w:rPr>
          <w:u w:val="single"/>
        </w:rPr>
      </w:pPr>
      <w:r w:rsidRPr="00037161">
        <w:rPr>
          <w:u w:val="single"/>
        </w:rPr>
        <w:t>Perft</w:t>
      </w:r>
    </w:p>
    <w:p w14:paraId="035C0681" w14:textId="603DFB3D" w:rsidR="007009C2" w:rsidRDefault="007009C2" w:rsidP="005B173A">
      <w:pPr>
        <w:pStyle w:val="ListParagraph"/>
        <w:numPr>
          <w:ilvl w:val="0"/>
          <w:numId w:val="4"/>
        </w:numPr>
      </w:pPr>
      <w:r>
        <w:t>Move generation accuracy is verified using known numbers of legal moves from a given position</w:t>
      </w:r>
      <w:r w:rsidR="00D31AE8">
        <w:t xml:space="preserve">. </w:t>
      </w:r>
    </w:p>
    <w:p w14:paraId="7C724339" w14:textId="559D1B85" w:rsidR="007009C2" w:rsidRDefault="007009C2" w:rsidP="005B173A">
      <w:pPr>
        <w:pStyle w:val="ListParagraph"/>
        <w:numPr>
          <w:ilvl w:val="0"/>
          <w:numId w:val="4"/>
        </w:numPr>
      </w:pPr>
      <w:r>
        <w:t>Information</w:t>
      </w:r>
      <w:r w:rsidR="005C0A5D">
        <w:t xml:space="preserve">: </w:t>
      </w:r>
      <w:hyperlink r:id="rId15" w:history="1">
        <w:r w:rsidR="005C0A5D" w:rsidRPr="00C73FCD">
          <w:rPr>
            <w:rStyle w:val="Hyperlink"/>
          </w:rPr>
          <w:t>https://www.chessprogramming.org/Perft</w:t>
        </w:r>
      </w:hyperlink>
    </w:p>
    <w:p w14:paraId="4689E308" w14:textId="23B674CD" w:rsidR="007009C2" w:rsidRDefault="00037161" w:rsidP="005B173A">
      <w:pPr>
        <w:pStyle w:val="ListParagraph"/>
        <w:numPr>
          <w:ilvl w:val="0"/>
          <w:numId w:val="4"/>
        </w:numPr>
      </w:pPr>
      <w:r>
        <w:t>Online Perft Interface</w:t>
      </w:r>
      <w:r w:rsidR="005C0A5D">
        <w:t xml:space="preserve">: </w:t>
      </w:r>
      <w:hyperlink r:id="rId16" w:history="1">
        <w:r w:rsidR="005C0A5D" w:rsidRPr="00C73FCD">
          <w:rPr>
            <w:rStyle w:val="Hyperlink"/>
          </w:rPr>
          <w:t>https://analog-hors.github.io/webperft/</w:t>
        </w:r>
      </w:hyperlink>
    </w:p>
    <w:p w14:paraId="13DCE5EB" w14:textId="003748CE" w:rsidR="007009C2" w:rsidRDefault="00D31AE8" w:rsidP="005B173A">
      <w:pPr>
        <w:pStyle w:val="ListParagraph"/>
        <w:numPr>
          <w:ilvl w:val="0"/>
          <w:numId w:val="4"/>
        </w:numPr>
      </w:pPr>
      <w:r>
        <w:t xml:space="preserve">More Info on Test Results: </w:t>
      </w:r>
      <w:hyperlink r:id="rId17" w:history="1">
        <w:r w:rsidRPr="00C73FCD">
          <w:rPr>
            <w:rStyle w:val="Hyperlink"/>
          </w:rPr>
          <w:t>http://www.rocechess.ch/perft.html</w:t>
        </w:r>
      </w:hyperlink>
    </w:p>
    <w:p w14:paraId="12BD5E82" w14:textId="77777777" w:rsidR="00FC6565" w:rsidRPr="005B5F94" w:rsidRDefault="00FC6565" w:rsidP="005B5F94"/>
    <w:p w14:paraId="587E901B" w14:textId="77777777" w:rsidR="00FC6565" w:rsidRPr="005C0A5D" w:rsidRDefault="00FC6565" w:rsidP="005B5F94">
      <w:pPr>
        <w:rPr>
          <w:u w:val="single"/>
        </w:rPr>
      </w:pPr>
      <w:r w:rsidRPr="005C0A5D">
        <w:rPr>
          <w:u w:val="single"/>
        </w:rPr>
        <w:t xml:space="preserve">General Resources </w:t>
      </w:r>
    </w:p>
    <w:p w14:paraId="0A6B337A" w14:textId="75763854" w:rsidR="00FC6565" w:rsidRPr="005B5F94" w:rsidRDefault="005C0A5D" w:rsidP="005B173A">
      <w:pPr>
        <w:pStyle w:val="ListParagraph"/>
        <w:numPr>
          <w:ilvl w:val="0"/>
          <w:numId w:val="5"/>
        </w:numPr>
      </w:pPr>
      <w:r>
        <w:t xml:space="preserve">Pre-existing Open Source Engines: </w:t>
      </w:r>
      <w:hyperlink r:id="rId18" w:tgtFrame="_blank" w:tooltip="https://github.com/EngineProgramming/engine-list" w:history="1">
        <w:r w:rsidR="00FC6565" w:rsidRPr="005B5F94">
          <w:rPr>
            <w:rStyle w:val="Hyperlink"/>
          </w:rPr>
          <w:t>https://github.com/EngineProgramming/engine-list</w:t>
        </w:r>
      </w:hyperlink>
      <w:r w:rsidR="00FC6565" w:rsidRPr="005B5F94">
        <w:t xml:space="preserve"> </w:t>
      </w:r>
    </w:p>
    <w:p w14:paraId="717D3B61" w14:textId="154C04C7" w:rsidR="00FC6565" w:rsidRDefault="00FC6565" w:rsidP="005B173A">
      <w:pPr>
        <w:pStyle w:val="ListParagraph"/>
        <w:numPr>
          <w:ilvl w:val="0"/>
          <w:numId w:val="5"/>
        </w:numPr>
      </w:pPr>
      <w:r w:rsidRPr="005B5F94">
        <w:t>A Survey of Monte Carlo Tree Search Methods</w:t>
      </w:r>
      <w:r w:rsidR="005C0A5D">
        <w:t xml:space="preserve"> </w:t>
      </w:r>
      <w:hyperlink r:id="rId19" w:history="1">
        <w:r w:rsidR="005C0A5D" w:rsidRPr="00C73FCD">
          <w:rPr>
            <w:rStyle w:val="Hyperlink"/>
          </w:rPr>
          <w:t>https://www.researchgate.net/publication/235985858_A_Survey_of_Monte_Carlo_Tree_Search_Methods</w:t>
        </w:r>
      </w:hyperlink>
      <w:r w:rsidRPr="005B5F94">
        <w:t xml:space="preserve"> </w:t>
      </w:r>
    </w:p>
    <w:p w14:paraId="5F271E27" w14:textId="6EAB6194" w:rsidR="005C0A5D" w:rsidRPr="005B5F94" w:rsidRDefault="005C0A5D" w:rsidP="005B173A">
      <w:pPr>
        <w:pStyle w:val="ListParagraph"/>
        <w:numPr>
          <w:ilvl w:val="0"/>
          <w:numId w:val="5"/>
        </w:numPr>
      </w:pPr>
      <w:r w:rsidRPr="005B5F94">
        <w:t>Opening</w:t>
      </w:r>
      <w:r>
        <w:t xml:space="preserve"> Books: </w:t>
      </w:r>
      <w:hyperlink r:id="rId20" w:history="1">
        <w:r w:rsidRPr="00C73FCD">
          <w:rPr>
            <w:rStyle w:val="Hyperlink"/>
          </w:rPr>
          <w:t>https://github.com/official-stockfish/books</w:t>
        </w:r>
      </w:hyperlink>
      <w:r w:rsidRPr="005B5F94">
        <w:t xml:space="preserve"> </w:t>
      </w:r>
    </w:p>
    <w:p w14:paraId="0AD45807" w14:textId="77777777" w:rsidR="005C0A5D" w:rsidRPr="0066142B" w:rsidRDefault="005C0A5D" w:rsidP="005C0A5D"/>
    <w:sectPr w:rsidR="005C0A5D" w:rsidRPr="006614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496E17"/>
    <w:multiLevelType w:val="hybridMultilevel"/>
    <w:tmpl w:val="7EC6F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E372F7"/>
    <w:multiLevelType w:val="hybridMultilevel"/>
    <w:tmpl w:val="6F2A0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546258"/>
    <w:multiLevelType w:val="hybridMultilevel"/>
    <w:tmpl w:val="39864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DE0F0E"/>
    <w:multiLevelType w:val="hybridMultilevel"/>
    <w:tmpl w:val="7568B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23337D"/>
    <w:multiLevelType w:val="hybridMultilevel"/>
    <w:tmpl w:val="5694E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AB4B2F"/>
    <w:multiLevelType w:val="hybridMultilevel"/>
    <w:tmpl w:val="2F4A8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963556"/>
    <w:multiLevelType w:val="hybridMultilevel"/>
    <w:tmpl w:val="D2185C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F8F12FE"/>
    <w:multiLevelType w:val="hybridMultilevel"/>
    <w:tmpl w:val="A962AB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6530375">
    <w:abstractNumId w:val="4"/>
  </w:num>
  <w:num w:numId="2" w16cid:durableId="615991628">
    <w:abstractNumId w:val="2"/>
  </w:num>
  <w:num w:numId="3" w16cid:durableId="1558197882">
    <w:abstractNumId w:val="1"/>
  </w:num>
  <w:num w:numId="4" w16cid:durableId="1705253183">
    <w:abstractNumId w:val="3"/>
  </w:num>
  <w:num w:numId="5" w16cid:durableId="507602855">
    <w:abstractNumId w:val="5"/>
  </w:num>
  <w:num w:numId="6" w16cid:durableId="675428530">
    <w:abstractNumId w:val="6"/>
  </w:num>
  <w:num w:numId="7" w16cid:durableId="653795212">
    <w:abstractNumId w:val="7"/>
  </w:num>
  <w:num w:numId="8" w16cid:durableId="319309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1CB"/>
    <w:rsid w:val="00037161"/>
    <w:rsid w:val="0009009E"/>
    <w:rsid w:val="00095BDB"/>
    <w:rsid w:val="000D50F8"/>
    <w:rsid w:val="0017573F"/>
    <w:rsid w:val="00186906"/>
    <w:rsid w:val="001C4399"/>
    <w:rsid w:val="001D2F57"/>
    <w:rsid w:val="00213A44"/>
    <w:rsid w:val="0024799E"/>
    <w:rsid w:val="00265249"/>
    <w:rsid w:val="00297E7F"/>
    <w:rsid w:val="00331C43"/>
    <w:rsid w:val="00364ABB"/>
    <w:rsid w:val="003C1FEB"/>
    <w:rsid w:val="004337F6"/>
    <w:rsid w:val="00454FA3"/>
    <w:rsid w:val="0049131C"/>
    <w:rsid w:val="004A1E19"/>
    <w:rsid w:val="004B3DD3"/>
    <w:rsid w:val="004D4C8E"/>
    <w:rsid w:val="00501C21"/>
    <w:rsid w:val="00507405"/>
    <w:rsid w:val="0059509F"/>
    <w:rsid w:val="005B173A"/>
    <w:rsid w:val="005B5F94"/>
    <w:rsid w:val="005B703C"/>
    <w:rsid w:val="005C0A5D"/>
    <w:rsid w:val="005C3E95"/>
    <w:rsid w:val="005F5108"/>
    <w:rsid w:val="00643637"/>
    <w:rsid w:val="0065094E"/>
    <w:rsid w:val="0066142B"/>
    <w:rsid w:val="00673CDF"/>
    <w:rsid w:val="00685517"/>
    <w:rsid w:val="006A63D5"/>
    <w:rsid w:val="006D7644"/>
    <w:rsid w:val="007009C2"/>
    <w:rsid w:val="00726675"/>
    <w:rsid w:val="007723A2"/>
    <w:rsid w:val="00785BCA"/>
    <w:rsid w:val="007A69F6"/>
    <w:rsid w:val="007B7E5C"/>
    <w:rsid w:val="00807CDC"/>
    <w:rsid w:val="008461B7"/>
    <w:rsid w:val="00854873"/>
    <w:rsid w:val="008803B3"/>
    <w:rsid w:val="008B0105"/>
    <w:rsid w:val="008F29CD"/>
    <w:rsid w:val="009D16AB"/>
    <w:rsid w:val="009F4B2E"/>
    <w:rsid w:val="00A17FB5"/>
    <w:rsid w:val="00A31668"/>
    <w:rsid w:val="00AB67F9"/>
    <w:rsid w:val="00B63614"/>
    <w:rsid w:val="00B71FB2"/>
    <w:rsid w:val="00B77005"/>
    <w:rsid w:val="00C374AA"/>
    <w:rsid w:val="00C8021B"/>
    <w:rsid w:val="00C830E7"/>
    <w:rsid w:val="00C95D8D"/>
    <w:rsid w:val="00CF3E0A"/>
    <w:rsid w:val="00D31AE8"/>
    <w:rsid w:val="00D74972"/>
    <w:rsid w:val="00DA0C76"/>
    <w:rsid w:val="00DA1999"/>
    <w:rsid w:val="00DD122B"/>
    <w:rsid w:val="00DE1752"/>
    <w:rsid w:val="00DE312E"/>
    <w:rsid w:val="00DF7E18"/>
    <w:rsid w:val="00E22590"/>
    <w:rsid w:val="00E34FEE"/>
    <w:rsid w:val="00E365A0"/>
    <w:rsid w:val="00E46BAE"/>
    <w:rsid w:val="00EC1241"/>
    <w:rsid w:val="00F01D9F"/>
    <w:rsid w:val="00F24F3F"/>
    <w:rsid w:val="00F401CB"/>
    <w:rsid w:val="00FB301A"/>
    <w:rsid w:val="00FC6565"/>
    <w:rsid w:val="00FE26E7"/>
    <w:rsid w:val="00FE4193"/>
    <w:rsid w:val="00FF57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D0B34"/>
  <w15:chartTrackingRefBased/>
  <w15:docId w15:val="{3C2F6026-4AFA-416C-91D5-0F2B60CC5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01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01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01C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01C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401C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401C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401C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401C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401C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1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01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01C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01C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401C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401C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401C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401C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401C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401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01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01C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01C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401CB"/>
    <w:pPr>
      <w:spacing w:before="160"/>
      <w:jc w:val="center"/>
    </w:pPr>
    <w:rPr>
      <w:i/>
      <w:iCs/>
      <w:color w:val="404040" w:themeColor="text1" w:themeTint="BF"/>
    </w:rPr>
  </w:style>
  <w:style w:type="character" w:customStyle="1" w:styleId="QuoteChar">
    <w:name w:val="Quote Char"/>
    <w:basedOn w:val="DefaultParagraphFont"/>
    <w:link w:val="Quote"/>
    <w:uiPriority w:val="29"/>
    <w:rsid w:val="00F401CB"/>
    <w:rPr>
      <w:i/>
      <w:iCs/>
      <w:color w:val="404040" w:themeColor="text1" w:themeTint="BF"/>
    </w:rPr>
  </w:style>
  <w:style w:type="paragraph" w:styleId="ListParagraph">
    <w:name w:val="List Paragraph"/>
    <w:basedOn w:val="Normal"/>
    <w:uiPriority w:val="34"/>
    <w:qFormat/>
    <w:rsid w:val="00F401CB"/>
    <w:pPr>
      <w:ind w:left="720"/>
      <w:contextualSpacing/>
    </w:pPr>
  </w:style>
  <w:style w:type="character" w:styleId="IntenseEmphasis">
    <w:name w:val="Intense Emphasis"/>
    <w:basedOn w:val="DefaultParagraphFont"/>
    <w:uiPriority w:val="21"/>
    <w:qFormat/>
    <w:rsid w:val="00F401CB"/>
    <w:rPr>
      <w:i/>
      <w:iCs/>
      <w:color w:val="0F4761" w:themeColor="accent1" w:themeShade="BF"/>
    </w:rPr>
  </w:style>
  <w:style w:type="paragraph" w:styleId="IntenseQuote">
    <w:name w:val="Intense Quote"/>
    <w:basedOn w:val="Normal"/>
    <w:next w:val="Normal"/>
    <w:link w:val="IntenseQuoteChar"/>
    <w:uiPriority w:val="30"/>
    <w:qFormat/>
    <w:rsid w:val="00F401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01CB"/>
    <w:rPr>
      <w:i/>
      <w:iCs/>
      <w:color w:val="0F4761" w:themeColor="accent1" w:themeShade="BF"/>
    </w:rPr>
  </w:style>
  <w:style w:type="character" w:styleId="IntenseReference">
    <w:name w:val="Intense Reference"/>
    <w:basedOn w:val="DefaultParagraphFont"/>
    <w:uiPriority w:val="32"/>
    <w:qFormat/>
    <w:rsid w:val="00F401CB"/>
    <w:rPr>
      <w:b/>
      <w:bCs/>
      <w:smallCaps/>
      <w:color w:val="0F4761" w:themeColor="accent1" w:themeShade="BF"/>
      <w:spacing w:val="5"/>
    </w:rPr>
  </w:style>
  <w:style w:type="character" w:styleId="Hyperlink">
    <w:name w:val="Hyperlink"/>
    <w:basedOn w:val="DefaultParagraphFont"/>
    <w:uiPriority w:val="99"/>
    <w:unhideWhenUsed/>
    <w:rsid w:val="006A63D5"/>
    <w:rPr>
      <w:color w:val="467886" w:themeColor="hyperlink"/>
      <w:u w:val="single"/>
    </w:rPr>
  </w:style>
  <w:style w:type="character" w:styleId="UnresolvedMention">
    <w:name w:val="Unresolved Mention"/>
    <w:basedOn w:val="DefaultParagraphFont"/>
    <w:uiPriority w:val="99"/>
    <w:semiHidden/>
    <w:unhideWhenUsed/>
    <w:rsid w:val="006A63D5"/>
    <w:rPr>
      <w:color w:val="605E5C"/>
      <w:shd w:val="clear" w:color="auto" w:fill="E1DFDD"/>
    </w:rPr>
  </w:style>
  <w:style w:type="character" w:styleId="FollowedHyperlink">
    <w:name w:val="FollowedHyperlink"/>
    <w:basedOn w:val="DefaultParagraphFont"/>
    <w:uiPriority w:val="99"/>
    <w:semiHidden/>
    <w:unhideWhenUsed/>
    <w:rsid w:val="00C374AA"/>
    <w:rPr>
      <w:color w:val="96607D" w:themeColor="followedHyperlink"/>
      <w:u w:val="single"/>
    </w:rPr>
  </w:style>
  <w:style w:type="character" w:styleId="Strong">
    <w:name w:val="Strong"/>
    <w:basedOn w:val="DefaultParagraphFont"/>
    <w:uiPriority w:val="22"/>
    <w:qFormat/>
    <w:rsid w:val="004913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23447">
      <w:bodyDiv w:val="1"/>
      <w:marLeft w:val="0"/>
      <w:marRight w:val="0"/>
      <w:marTop w:val="0"/>
      <w:marBottom w:val="0"/>
      <w:divBdr>
        <w:top w:val="none" w:sz="0" w:space="0" w:color="auto"/>
        <w:left w:val="none" w:sz="0" w:space="0" w:color="auto"/>
        <w:bottom w:val="none" w:sz="0" w:space="0" w:color="auto"/>
        <w:right w:val="none" w:sz="0" w:space="0" w:color="auto"/>
      </w:divBdr>
      <w:divsChild>
        <w:div w:id="118995403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63557318">
      <w:bodyDiv w:val="1"/>
      <w:marLeft w:val="0"/>
      <w:marRight w:val="0"/>
      <w:marTop w:val="0"/>
      <w:marBottom w:val="0"/>
      <w:divBdr>
        <w:top w:val="none" w:sz="0" w:space="0" w:color="auto"/>
        <w:left w:val="none" w:sz="0" w:space="0" w:color="auto"/>
        <w:bottom w:val="none" w:sz="0" w:space="0" w:color="auto"/>
        <w:right w:val="none" w:sz="0" w:space="0" w:color="auto"/>
      </w:divBdr>
      <w:divsChild>
        <w:div w:id="183468623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016272909">
      <w:bodyDiv w:val="1"/>
      <w:marLeft w:val="0"/>
      <w:marRight w:val="0"/>
      <w:marTop w:val="0"/>
      <w:marBottom w:val="0"/>
      <w:divBdr>
        <w:top w:val="none" w:sz="0" w:space="0" w:color="auto"/>
        <w:left w:val="none" w:sz="0" w:space="0" w:color="auto"/>
        <w:bottom w:val="none" w:sz="0" w:space="0" w:color="auto"/>
        <w:right w:val="none" w:sz="0" w:space="0" w:color="auto"/>
      </w:divBdr>
      <w:divsChild>
        <w:div w:id="1830825674">
          <w:blockQuote w:val="1"/>
          <w:marLeft w:val="0"/>
          <w:marRight w:val="0"/>
          <w:marTop w:val="0"/>
          <w:marBottom w:val="0"/>
          <w:divBdr>
            <w:top w:val="none" w:sz="0" w:space="0" w:color="auto"/>
            <w:left w:val="none" w:sz="0" w:space="0" w:color="auto"/>
            <w:bottom w:val="none" w:sz="0" w:space="0" w:color="auto"/>
            <w:right w:val="none" w:sz="0" w:space="0" w:color="auto"/>
          </w:divBdr>
        </w:div>
        <w:div w:id="502164751">
          <w:blockQuote w:val="1"/>
          <w:marLeft w:val="0"/>
          <w:marRight w:val="0"/>
          <w:marTop w:val="0"/>
          <w:marBottom w:val="0"/>
          <w:divBdr>
            <w:top w:val="none" w:sz="0" w:space="0" w:color="auto"/>
            <w:left w:val="none" w:sz="0" w:space="0" w:color="auto"/>
            <w:bottom w:val="none" w:sz="0" w:space="0" w:color="auto"/>
            <w:right w:val="none" w:sz="0" w:space="0" w:color="auto"/>
          </w:divBdr>
        </w:div>
        <w:div w:id="2133015870">
          <w:blockQuote w:val="1"/>
          <w:marLeft w:val="0"/>
          <w:marRight w:val="0"/>
          <w:marTop w:val="0"/>
          <w:marBottom w:val="0"/>
          <w:divBdr>
            <w:top w:val="none" w:sz="0" w:space="0" w:color="auto"/>
            <w:left w:val="none" w:sz="0" w:space="0" w:color="auto"/>
            <w:bottom w:val="none" w:sz="0" w:space="0" w:color="auto"/>
            <w:right w:val="none" w:sz="0" w:space="0" w:color="auto"/>
          </w:divBdr>
        </w:div>
        <w:div w:id="226652448">
          <w:blockQuote w:val="1"/>
          <w:marLeft w:val="0"/>
          <w:marRight w:val="0"/>
          <w:marTop w:val="0"/>
          <w:marBottom w:val="0"/>
          <w:divBdr>
            <w:top w:val="none" w:sz="0" w:space="0" w:color="auto"/>
            <w:left w:val="none" w:sz="0" w:space="0" w:color="auto"/>
            <w:bottom w:val="none" w:sz="0" w:space="0" w:color="auto"/>
            <w:right w:val="none" w:sz="0" w:space="0" w:color="auto"/>
          </w:divBdr>
        </w:div>
        <w:div w:id="2125221287">
          <w:blockQuote w:val="1"/>
          <w:marLeft w:val="0"/>
          <w:marRight w:val="0"/>
          <w:marTop w:val="0"/>
          <w:marBottom w:val="0"/>
          <w:divBdr>
            <w:top w:val="none" w:sz="0" w:space="0" w:color="auto"/>
            <w:left w:val="none" w:sz="0" w:space="0" w:color="auto"/>
            <w:bottom w:val="none" w:sz="0" w:space="0" w:color="auto"/>
            <w:right w:val="none" w:sz="0" w:space="0" w:color="auto"/>
          </w:divBdr>
        </w:div>
        <w:div w:id="42985798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88010161">
      <w:bodyDiv w:val="1"/>
      <w:marLeft w:val="0"/>
      <w:marRight w:val="0"/>
      <w:marTop w:val="0"/>
      <w:marBottom w:val="0"/>
      <w:divBdr>
        <w:top w:val="none" w:sz="0" w:space="0" w:color="auto"/>
        <w:left w:val="none" w:sz="0" w:space="0" w:color="auto"/>
        <w:bottom w:val="none" w:sz="0" w:space="0" w:color="auto"/>
        <w:right w:val="none" w:sz="0" w:space="0" w:color="auto"/>
      </w:divBdr>
      <w:divsChild>
        <w:div w:id="1412847299">
          <w:blockQuote w:val="1"/>
          <w:marLeft w:val="0"/>
          <w:marRight w:val="0"/>
          <w:marTop w:val="0"/>
          <w:marBottom w:val="0"/>
          <w:divBdr>
            <w:top w:val="none" w:sz="0" w:space="0" w:color="auto"/>
            <w:left w:val="none" w:sz="0" w:space="0" w:color="auto"/>
            <w:bottom w:val="none" w:sz="0" w:space="0" w:color="auto"/>
            <w:right w:val="none" w:sz="0" w:space="0" w:color="auto"/>
          </w:divBdr>
        </w:div>
        <w:div w:id="550311579">
          <w:blockQuote w:val="1"/>
          <w:marLeft w:val="0"/>
          <w:marRight w:val="0"/>
          <w:marTop w:val="0"/>
          <w:marBottom w:val="0"/>
          <w:divBdr>
            <w:top w:val="none" w:sz="0" w:space="0" w:color="auto"/>
            <w:left w:val="none" w:sz="0" w:space="0" w:color="auto"/>
            <w:bottom w:val="none" w:sz="0" w:space="0" w:color="auto"/>
            <w:right w:val="none" w:sz="0" w:space="0" w:color="auto"/>
          </w:divBdr>
        </w:div>
        <w:div w:id="938608465">
          <w:blockQuote w:val="1"/>
          <w:marLeft w:val="0"/>
          <w:marRight w:val="0"/>
          <w:marTop w:val="0"/>
          <w:marBottom w:val="0"/>
          <w:divBdr>
            <w:top w:val="none" w:sz="0" w:space="0" w:color="auto"/>
            <w:left w:val="none" w:sz="0" w:space="0" w:color="auto"/>
            <w:bottom w:val="none" w:sz="0" w:space="0" w:color="auto"/>
            <w:right w:val="none" w:sz="0" w:space="0" w:color="auto"/>
          </w:divBdr>
        </w:div>
        <w:div w:id="1060664907">
          <w:blockQuote w:val="1"/>
          <w:marLeft w:val="0"/>
          <w:marRight w:val="0"/>
          <w:marTop w:val="0"/>
          <w:marBottom w:val="0"/>
          <w:divBdr>
            <w:top w:val="none" w:sz="0" w:space="0" w:color="auto"/>
            <w:left w:val="none" w:sz="0" w:space="0" w:color="auto"/>
            <w:bottom w:val="none" w:sz="0" w:space="0" w:color="auto"/>
            <w:right w:val="none" w:sz="0" w:space="0" w:color="auto"/>
          </w:divBdr>
        </w:div>
        <w:div w:id="947128037">
          <w:blockQuote w:val="1"/>
          <w:marLeft w:val="0"/>
          <w:marRight w:val="0"/>
          <w:marTop w:val="0"/>
          <w:marBottom w:val="0"/>
          <w:divBdr>
            <w:top w:val="none" w:sz="0" w:space="0" w:color="auto"/>
            <w:left w:val="none" w:sz="0" w:space="0" w:color="auto"/>
            <w:bottom w:val="none" w:sz="0" w:space="0" w:color="auto"/>
            <w:right w:val="none" w:sz="0" w:space="0" w:color="auto"/>
          </w:divBdr>
        </w:div>
        <w:div w:id="2106882129">
          <w:blockQuote w:val="1"/>
          <w:marLeft w:val="0"/>
          <w:marRight w:val="0"/>
          <w:marTop w:val="0"/>
          <w:marBottom w:val="0"/>
          <w:divBdr>
            <w:top w:val="none" w:sz="0" w:space="0" w:color="auto"/>
            <w:left w:val="none" w:sz="0" w:space="0" w:color="auto"/>
            <w:bottom w:val="none" w:sz="0" w:space="0" w:color="auto"/>
            <w:right w:val="none" w:sz="0" w:space="0" w:color="auto"/>
          </w:divBdr>
        </w:div>
        <w:div w:id="2042587511">
          <w:blockQuote w:val="1"/>
          <w:marLeft w:val="0"/>
          <w:marRight w:val="0"/>
          <w:marTop w:val="0"/>
          <w:marBottom w:val="0"/>
          <w:divBdr>
            <w:top w:val="none" w:sz="0" w:space="0" w:color="auto"/>
            <w:left w:val="none" w:sz="0" w:space="0" w:color="auto"/>
            <w:bottom w:val="none" w:sz="0" w:space="0" w:color="auto"/>
            <w:right w:val="none" w:sz="0" w:space="0" w:color="auto"/>
          </w:divBdr>
        </w:div>
        <w:div w:id="833688017">
          <w:blockQuote w:val="1"/>
          <w:marLeft w:val="0"/>
          <w:marRight w:val="0"/>
          <w:marTop w:val="0"/>
          <w:marBottom w:val="0"/>
          <w:divBdr>
            <w:top w:val="none" w:sz="0" w:space="0" w:color="auto"/>
            <w:left w:val="none" w:sz="0" w:space="0" w:color="auto"/>
            <w:bottom w:val="none" w:sz="0" w:space="0" w:color="auto"/>
            <w:right w:val="none" w:sz="0" w:space="0" w:color="auto"/>
          </w:divBdr>
        </w:div>
        <w:div w:id="180552637">
          <w:blockQuote w:val="1"/>
          <w:marLeft w:val="0"/>
          <w:marRight w:val="0"/>
          <w:marTop w:val="0"/>
          <w:marBottom w:val="0"/>
          <w:divBdr>
            <w:top w:val="none" w:sz="0" w:space="0" w:color="auto"/>
            <w:left w:val="none" w:sz="0" w:space="0" w:color="auto"/>
            <w:bottom w:val="none" w:sz="0" w:space="0" w:color="auto"/>
            <w:right w:val="none" w:sz="0" w:space="0" w:color="auto"/>
          </w:divBdr>
        </w:div>
        <w:div w:id="1738434789">
          <w:blockQuote w:val="1"/>
          <w:marLeft w:val="0"/>
          <w:marRight w:val="0"/>
          <w:marTop w:val="0"/>
          <w:marBottom w:val="0"/>
          <w:divBdr>
            <w:top w:val="none" w:sz="0" w:space="0" w:color="auto"/>
            <w:left w:val="none" w:sz="0" w:space="0" w:color="auto"/>
            <w:bottom w:val="none" w:sz="0" w:space="0" w:color="auto"/>
            <w:right w:val="none" w:sz="0" w:space="0" w:color="auto"/>
          </w:divBdr>
        </w:div>
        <w:div w:id="130851346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ord.gg/mJuKQbrEmN" TargetMode="External"/><Relationship Id="rId13" Type="http://schemas.openxmlformats.org/officeDocument/2006/relationships/hyperlink" Target="https://github.com/AndyGrant/Ethereal" TargetMode="External"/><Relationship Id="rId18" Type="http://schemas.openxmlformats.org/officeDocument/2006/relationships/hyperlink" Target="https://github.com/EngineProgramming/engine-lis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talkchess.com/" TargetMode="External"/><Relationship Id="rId12" Type="http://schemas.openxmlformats.org/officeDocument/2006/relationships/hyperlink" Target="https://computerchess.org.uk/ccrl/4040" TargetMode="External"/><Relationship Id="rId17" Type="http://schemas.openxmlformats.org/officeDocument/2006/relationships/hyperlink" Target="http://www.rocechess.ch/perft.html" TargetMode="External"/><Relationship Id="rId2" Type="http://schemas.openxmlformats.org/officeDocument/2006/relationships/styles" Target="styles.xml"/><Relationship Id="rId16" Type="http://schemas.openxmlformats.org/officeDocument/2006/relationships/hyperlink" Target="https://analog-hors.github.io/webperft/" TargetMode="External"/><Relationship Id="rId20" Type="http://schemas.openxmlformats.org/officeDocument/2006/relationships/hyperlink" Target="https://github.com/official-stockfish/books" TargetMode="External"/><Relationship Id="rId1" Type="http://schemas.openxmlformats.org/officeDocument/2006/relationships/numbering" Target="numbering.xml"/><Relationship Id="rId6" Type="http://schemas.openxmlformats.org/officeDocument/2006/relationships/hyperlink" Target="https://backscattering.de/chess/uci/" TargetMode="External"/><Relationship Id="rId11" Type="http://schemas.openxmlformats.org/officeDocument/2006/relationships/hyperlink" Target="https://www.chessprogramming.org/Stash" TargetMode="External"/><Relationship Id="rId5" Type="http://schemas.openxmlformats.org/officeDocument/2006/relationships/hyperlink" Target="https://www.chessprogramming.org/Main_Page" TargetMode="External"/><Relationship Id="rId15" Type="http://schemas.openxmlformats.org/officeDocument/2006/relationships/hyperlink" Target="https://www.chessprogramming.org/Perft" TargetMode="External"/><Relationship Id="rId10" Type="http://schemas.openxmlformats.org/officeDocument/2006/relationships/hyperlink" Target="https://www.chessprogramming.org/Cutechess-cli" TargetMode="External"/><Relationship Id="rId19" Type="http://schemas.openxmlformats.org/officeDocument/2006/relationships/hyperlink" Target="https://www.researchgate.net/publication/235985858_A_Survey_of_Monte_Carlo_Tree_Search_Methods" TargetMode="External"/><Relationship Id="rId4" Type="http://schemas.openxmlformats.org/officeDocument/2006/relationships/webSettings" Target="webSettings.xml"/><Relationship Id="rId9" Type="http://schemas.openxmlformats.org/officeDocument/2006/relationships/hyperlink" Target="https://discord.gg/uTDs7U5Vh7" TargetMode="External"/><Relationship Id="rId14" Type="http://schemas.openxmlformats.org/officeDocument/2006/relationships/hyperlink" Target="https://github.com/AndyGrant/OpenBench"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1992</TotalTime>
  <Pages>3</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Moss, Callum (2022)</dc:creator>
  <cp:keywords/>
  <dc:description/>
  <cp:lastModifiedBy>Moss, Callum (2022)</cp:lastModifiedBy>
  <cp:revision>63</cp:revision>
  <cp:lastPrinted>2024-05-12T13:15:00Z</cp:lastPrinted>
  <dcterms:created xsi:type="dcterms:W3CDTF">2024-05-10T15:41:00Z</dcterms:created>
  <dcterms:modified xsi:type="dcterms:W3CDTF">2024-10-04T23:26:00Z</dcterms:modified>
</cp:coreProperties>
</file>