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Студентка группы Ис-23 Павлова В.А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Отчет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Практическая работа №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Тема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оставление программ с матрицами 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IDEPyCharmCommunity.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Цель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закрепить усвоенные знания, понятия, алгоритмы,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основные принципы составления программ, приобрести навыки составление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программ 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матрицами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в IDE PyCharm Community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Постановка задачи: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1)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В матрице найти суммы элементов каждой строки и поместить их в новый массив. Выполнить замену элементов третьего столбца исходной матрицы на полученные суммы.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Текст программы: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sun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(matrix):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[[row[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row[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(row)]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row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matrix]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matrix = [[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result = sun(matrix)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row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result: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(row)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  <w:t>Протокол работы:</w:t>
      </w:r>
    </w:p>
    <w:p>
      <w:pPr>
        <w:rPr>
          <w:rFonts w:hint="default" w:ascii="Times New Roman" w:hAnsi="Times New Roman"/>
          <w:b/>
          <w:bCs/>
          <w:color w:val="181717" w:themeColor="background2" w:themeShade="1A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color w:val="181717" w:themeColor="background2" w:themeShade="1A"/>
          <w:sz w:val="24"/>
          <w:szCs w:val="24"/>
          <w:lang w:val="ru-RU"/>
        </w:rPr>
        <w:t>[1, 2, 6]</w:t>
      </w:r>
    </w:p>
    <w:p>
      <w:pPr>
        <w:rPr>
          <w:rFonts w:hint="default" w:ascii="Times New Roman" w:hAnsi="Times New Roman"/>
          <w:b/>
          <w:bCs/>
          <w:color w:val="181717" w:themeColor="background2" w:themeShade="1A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color w:val="181717" w:themeColor="background2" w:themeShade="1A"/>
          <w:sz w:val="24"/>
          <w:szCs w:val="24"/>
          <w:lang w:val="ru-RU"/>
        </w:rPr>
        <w:t>[4, 5, 15]</w:t>
      </w:r>
    </w:p>
    <w:p>
      <w:pPr>
        <w:rPr>
          <w:rFonts w:hint="default" w:ascii="Times New Roman" w:hAnsi="Times New Roman"/>
          <w:b/>
          <w:bCs/>
          <w:color w:val="181717" w:themeColor="background2" w:themeShade="1A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color w:val="181717" w:themeColor="background2" w:themeShade="1A"/>
          <w:sz w:val="24"/>
          <w:szCs w:val="24"/>
          <w:lang w:val="ru-RU"/>
        </w:rPr>
        <w:t>[7, 8, 24]</w:t>
      </w:r>
    </w:p>
    <w:p>
      <w:pP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  <w:t>Постановка задачи:</w:t>
      </w:r>
      <w:r>
        <w:rPr>
          <w:rFonts w:hint="default" w:ascii="Times New Roman" w:hAnsi="Times New Roman" w:cs="Times New Roman"/>
          <w:b w:val="0"/>
          <w:bCs w:val="0"/>
          <w:color w:val="181717" w:themeColor="background2" w:themeShade="1A"/>
          <w:sz w:val="24"/>
          <w:szCs w:val="24"/>
          <w:lang w:val="ru-RU"/>
        </w:rPr>
        <w:t xml:space="preserve"> 2)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В матрице найти сумму элементов второй половины матрицы.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181717" w:themeColor="background2" w:themeShade="1A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Текст программы 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A9B7C6"/>
          <w:shd w:val="clear" w:fill="2B2B2B"/>
        </w:rPr>
        <w:t>matrix = [[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11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count =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(matrix[i][j]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(matrix)//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(matrix))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(matrix[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(count)</w:t>
      </w: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Протокол работы программы:</w:t>
      </w:r>
    </w:p>
    <w:p>
      <w:pP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  <w:t>57</w:t>
      </w:r>
    </w:p>
    <w:p>
      <w:pPr>
        <w:pStyle w:val="4"/>
        <w:spacing w:before="43" w:line="256" w:lineRule="auto"/>
        <w:ind w:left="159" w:right="58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hint="default" w:ascii="Times New Roman" w:hAnsi="Times New Roman" w:cs="Times New Roman"/>
          <w:sz w:val="24"/>
          <w:szCs w:val="24"/>
        </w:rPr>
        <w:t xml:space="preserve">в процессе выполнения практического занятия выработал навыки составления программ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 матрицами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IDE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PC. Выполнены разработка кода, откладка, тестирование, оптимизация программного кода.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Готовые программные коды выложены на GitHub.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181717" w:themeColor="background2" w:themeShade="1A"/>
          <w:spacing w:val="0"/>
          <w:sz w:val="24"/>
          <w:szCs w:val="24"/>
          <w:shd w:val="clear" w:fill="F6F6F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5C78"/>
    <w:rsid w:val="15AC597D"/>
    <w:rsid w:val="1BB920D8"/>
    <w:rsid w:val="2BD1161C"/>
    <w:rsid w:val="312D5F7C"/>
    <w:rsid w:val="57333294"/>
    <w:rsid w:val="63D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ru-RU" w:eastAsia="ru-RU" w:bidi="ru-RU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1411</Characters>
  <Lines>0</Lines>
  <Paragraphs>0</Paragraphs>
  <TotalTime>112</TotalTime>
  <ScaleCrop>false</ScaleCrop>
  <LinksUpToDate>false</LinksUpToDate>
  <CharactersWithSpaces>1631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2022-11-14T07:33:00Z</dcterms:created>
  <dc:creator>vaker</dc:creator>
  <cp:lastModifiedBy>Валерия Павлова</cp:lastModifiedBy>
  <dcterms:modified xsi:type="dcterms:W3CDTF">2023-02-03T14:56:04Z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8CC9D5622D4D4A3F8425D86A4DEF3D86</vt:lpwstr>
  </property>
</Properties>
</file>