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 xml:space="preserve">Background of </w:t>
      </w:r>
      <w:proofErr w:type="gramStart"/>
      <w:r w:rsidRPr="008D4EBF">
        <w:rPr>
          <w:rFonts w:ascii="Arial" w:hAnsi="Arial" w:cs="Arial"/>
          <w:b/>
          <w:bCs/>
          <w:lang w:val="en-US"/>
        </w:rPr>
        <w:t>the Study</w:t>
      </w:r>
      <w:proofErr w:type="gramEnd"/>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xml:space="preserve">, et. </w:t>
      </w:r>
      <w:proofErr w:type="gramStart"/>
      <w:r w:rsidR="00013B32" w:rsidRPr="005A5C45">
        <w:rPr>
          <w:rFonts w:ascii="Arial" w:hAnsi="Arial" w:cs="Arial"/>
          <w:lang w:val="en-US"/>
        </w:rPr>
        <w:t>al. (2022)</w:t>
      </w:r>
      <w:r w:rsidR="00975CDE">
        <w:rPr>
          <w:rFonts w:ascii="Arial" w:hAnsi="Arial" w:cs="Arial"/>
          <w:lang w:val="en-US"/>
        </w:rPr>
        <w:t>,</w:t>
      </w:r>
      <w:r w:rsidR="00013B32" w:rsidRPr="005A5C45">
        <w:rPr>
          <w:rFonts w:ascii="Arial" w:hAnsi="Arial" w:cs="Arial"/>
          <w:lang w:val="en-US"/>
        </w:rPr>
        <w:t xml:space="preserve"> learners</w:t>
      </w:r>
      <w:proofErr w:type="gramEnd"/>
      <w:r w:rsidR="00013B32" w:rsidRPr="005A5C45">
        <w:rPr>
          <w:rFonts w:ascii="Arial" w:hAnsi="Arial" w:cs="Arial"/>
          <w:lang w:val="en-US"/>
        </w:rPr>
        <w:t xml:space="preserve">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proofErr w:type="spellStart"/>
      <w:r w:rsidR="00B4570A">
        <w:rPr>
          <w:rFonts w:ascii="Arial" w:hAnsi="Arial" w:cs="Arial"/>
        </w:rPr>
        <w:t>npm</w:t>
      </w:r>
      <w:proofErr w:type="spellEnd"/>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proofErr w:type="spellStart"/>
      <w:r w:rsidR="00B4570A">
        <w:rPr>
          <w:rFonts w:ascii="Arial" w:hAnsi="Arial" w:cs="Arial"/>
        </w:rPr>
        <w:t>npm</w:t>
      </w:r>
      <w:proofErr w:type="spellEnd"/>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proofErr w:type="gramStart"/>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roofErr w:type="gramEnd"/>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xml:space="preserve">). It is used to distribute software packages to open-source developers on many continents and by many organizations to oversee private work. It is also used to modify packages for apps, download standalone tools, run packages, and share code anywhere. </w:t>
      </w:r>
      <w:proofErr w:type="spellStart"/>
      <w:r w:rsidR="00B4570A">
        <w:rPr>
          <w:rFonts w:ascii="Arial" w:hAnsi="Arial" w:cs="Arial"/>
        </w:rPr>
        <w:t>npm</w:t>
      </w:r>
      <w:proofErr w:type="spellEnd"/>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w:t>
      </w:r>
      <w:proofErr w:type="spellStart"/>
      <w:r w:rsidRPr="00C1535A">
        <w:rPr>
          <w:rFonts w:ascii="Arial" w:hAnsi="Arial" w:cs="Arial"/>
        </w:rPr>
        <w:t>Harężlak</w:t>
      </w:r>
      <w:proofErr w:type="spellEnd"/>
      <w:r w:rsidRPr="00C1535A">
        <w:rPr>
          <w:rFonts w:ascii="Arial" w:hAnsi="Arial" w:cs="Arial"/>
        </w:rPr>
        <w:t>,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When the COVID-19 pandemic started, teachers and learners faced difficulties in having quizzes online. The educators </w:t>
      </w:r>
      <w:proofErr w:type="gramStart"/>
      <w:r w:rsidRPr="001E43C6">
        <w:rPr>
          <w:rFonts w:ascii="Arial" w:hAnsi="Arial" w:cs="Arial"/>
        </w:rPr>
        <w:t>made an effort</w:t>
      </w:r>
      <w:proofErr w:type="gramEnd"/>
      <w:r w:rsidRPr="001E43C6">
        <w:rPr>
          <w:rFonts w:ascii="Arial" w:hAnsi="Arial" w:cs="Arial"/>
        </w:rPr>
        <w:t xml:space="preserve">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w:t>
      </w:r>
      <w:proofErr w:type="spellStart"/>
      <w:r w:rsidRPr="001E43C6">
        <w:rPr>
          <w:rFonts w:ascii="Arial" w:hAnsi="Arial" w:cs="Arial"/>
        </w:rPr>
        <w:t>Octorina</w:t>
      </w:r>
      <w:proofErr w:type="spellEnd"/>
      <w:r w:rsidRPr="001E43C6">
        <w:rPr>
          <w:rFonts w:ascii="Arial" w:hAnsi="Arial" w:cs="Arial"/>
        </w:rPr>
        <w:t>,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w:t>
      </w:r>
      <w:proofErr w:type="spellStart"/>
      <w:r w:rsidRPr="001E43C6">
        <w:rPr>
          <w:rFonts w:ascii="Arial" w:hAnsi="Arial" w:cs="Arial"/>
        </w:rPr>
        <w:t>Setyawan</w:t>
      </w:r>
      <w:proofErr w:type="spellEnd"/>
      <w:r w:rsidRPr="001E43C6">
        <w:rPr>
          <w:rFonts w:ascii="Arial" w:hAnsi="Arial" w:cs="Arial"/>
        </w:rPr>
        <w:t>,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w:t>
      </w:r>
      <w:proofErr w:type="gramStart"/>
      <w:r w:rsidRPr="001E43C6">
        <w:rPr>
          <w:rFonts w:ascii="Arial" w:hAnsi="Arial" w:cs="Arial"/>
        </w:rPr>
        <w:t>similar to</w:t>
      </w:r>
      <w:proofErr w:type="gramEnd"/>
      <w:r w:rsidRPr="001E43C6">
        <w:rPr>
          <w:rFonts w:ascii="Arial" w:hAnsi="Arial" w:cs="Arial"/>
        </w:rPr>
        <w:t xml:space="preserve">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w:t>
      </w:r>
      <w:proofErr w:type="gramStart"/>
      <w:r w:rsidRPr="001E43C6">
        <w:rPr>
          <w:rFonts w:ascii="Arial" w:hAnsi="Arial" w:cs="Arial"/>
        </w:rPr>
        <w:t>all of</w:t>
      </w:r>
      <w:proofErr w:type="gramEnd"/>
      <w:r w:rsidRPr="001E43C6">
        <w:rPr>
          <w:rFonts w:ascii="Arial" w:hAnsi="Arial" w:cs="Arial"/>
        </w:rPr>
        <w:t xml:space="preserve">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w:t>
      </w:r>
      <w:proofErr w:type="spellStart"/>
      <w:r w:rsidRPr="001E43C6">
        <w:rPr>
          <w:rFonts w:ascii="Arial" w:hAnsi="Arial" w:cs="Arial"/>
        </w:rPr>
        <w:t>Mutiawani</w:t>
      </w:r>
      <w:proofErr w:type="spellEnd"/>
      <w:r w:rsidRPr="001E43C6">
        <w:rPr>
          <w:rFonts w:ascii="Arial" w:hAnsi="Arial" w:cs="Arial"/>
        </w:rPr>
        <w:t xml:space="preserve">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6B62C7">
      <w:pPr>
        <w:spacing w:line="480" w:lineRule="auto"/>
        <w:ind w:left="-90"/>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7A46EA03"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57864617" w14:textId="7B5DF73C" w:rsidR="00B72796" w:rsidRDefault="006B62C7" w:rsidP="008301C5">
      <w:pPr>
        <w:spacing w:line="480" w:lineRule="auto"/>
        <w:ind w:left="-90"/>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Future researchers may make changes to the application that could further</w:t>
      </w:r>
      <w:r w:rsidR="008301C5">
        <w:rPr>
          <w:rFonts w:ascii="Arial" w:hAnsi="Arial" w:cs="Arial"/>
          <w:color w:val="000000" w:themeColor="text1"/>
        </w:rPr>
        <w:br/>
        <w:t xml:space="preserve">    strengthen</w:t>
      </w:r>
      <w:r w:rsidR="00D4363E">
        <w:rPr>
          <w:rFonts w:ascii="Arial" w:hAnsi="Arial" w:cs="Arial"/>
          <w:color w:val="000000" w:themeColor="text1"/>
        </w:rPr>
        <w:t xml:space="preserve"> the</w:t>
      </w:r>
      <w:r w:rsidR="008301C5">
        <w:rPr>
          <w:rFonts w:ascii="Arial" w:hAnsi="Arial" w:cs="Arial"/>
          <w:color w:val="000000" w:themeColor="text1"/>
        </w:rPr>
        <w:t xml:space="preserve"> positive relationship of </w:t>
      </w:r>
      <w:r w:rsidR="00D4363E">
        <w:rPr>
          <w:rFonts w:ascii="Arial" w:hAnsi="Arial" w:cs="Arial"/>
          <w:color w:val="000000" w:themeColor="text1"/>
        </w:rPr>
        <w:t>its</w:t>
      </w:r>
      <w:r w:rsidR="008301C5">
        <w:rPr>
          <w:rFonts w:ascii="Arial" w:hAnsi="Arial" w:cs="Arial"/>
          <w:color w:val="000000" w:themeColor="text1"/>
        </w:rPr>
        <w:t xml:space="preserve"> level of acceptability and</w:t>
      </w:r>
      <w:r w:rsidR="008301C5">
        <w:rPr>
          <w:rFonts w:ascii="Arial" w:hAnsi="Arial" w:cs="Arial"/>
          <w:color w:val="000000" w:themeColor="text1"/>
        </w:rPr>
        <w:br/>
        <w:t xml:space="preserve">    performance. </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Ahmed, R. (2023). What Are </w:t>
      </w:r>
      <w:proofErr w:type="gramStart"/>
      <w:r w:rsidRPr="00420D68">
        <w:rPr>
          <w:rFonts w:ascii="Arial" w:hAnsi="Arial" w:cs="Arial"/>
          <w:bCs/>
          <w:color w:val="000000" w:themeColor="text1"/>
        </w:rPr>
        <w:t>The</w:t>
      </w:r>
      <w:proofErr w:type="gramEnd"/>
      <w:r w:rsidRPr="00420D68">
        <w:rPr>
          <w:rFonts w:ascii="Arial" w:hAnsi="Arial" w:cs="Arial"/>
          <w:bCs/>
          <w:color w:val="000000" w:themeColor="text1"/>
        </w:rPr>
        <w:t xml:space="preserve"> Advantages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Learning Apps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 xml:space="preserve">What Is JavaScript Used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Dukes, E. (2023). How To Make </w:t>
      </w:r>
      <w:proofErr w:type="gramStart"/>
      <w:r w:rsidRPr="00420D68">
        <w:rPr>
          <w:rFonts w:ascii="Arial" w:hAnsi="Arial" w:cs="Arial"/>
          <w:bCs/>
          <w:color w:val="000000" w:themeColor="text1"/>
        </w:rPr>
        <w:t>An</w:t>
      </w:r>
      <w:proofErr w:type="gramEnd"/>
      <w:r w:rsidRPr="00420D68">
        <w:rPr>
          <w:rFonts w:ascii="Arial" w:hAnsi="Arial" w:cs="Arial"/>
          <w:bCs/>
          <w:color w:val="000000" w:themeColor="text1"/>
        </w:rPr>
        <w:t xml:space="preserve">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Khomyn</w:t>
      </w:r>
      <w:proofErr w:type="spellEnd"/>
      <w:r w:rsidRPr="00420D68">
        <w:rPr>
          <w:rFonts w:ascii="Arial" w:hAnsi="Arial" w:cs="Arial"/>
          <w:bCs/>
          <w:color w:val="000000" w:themeColor="text1"/>
        </w:rPr>
        <w:t xml:space="preserve">, A. (2025). The Complete Guide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Building Educational Apps In 2024: From Concept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Patro, R. (2023). Application Development: The Significance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Testing </w:t>
      </w:r>
      <w:proofErr w:type="gramStart"/>
      <w:r w:rsidRPr="00420D68">
        <w:rPr>
          <w:rFonts w:ascii="Arial" w:hAnsi="Arial" w:cs="Arial"/>
          <w:bCs/>
          <w:color w:val="000000" w:themeColor="text1"/>
        </w:rPr>
        <w:t>And</w:t>
      </w:r>
      <w:proofErr w:type="gramEnd"/>
      <w:r w:rsidRPr="00420D68">
        <w:rPr>
          <w:rFonts w:ascii="Arial" w:hAnsi="Arial" w:cs="Arial"/>
          <w:bCs/>
          <w:color w:val="000000" w:themeColor="text1"/>
        </w:rPr>
        <w:t xml:space="preserve">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w:t>
      </w:r>
      <w:proofErr w:type="spellStart"/>
      <w:r w:rsidRPr="00420D68">
        <w:rPr>
          <w:rFonts w:ascii="Arial" w:hAnsi="Arial" w:cs="Arial"/>
          <w:bCs/>
          <w:color w:val="000000" w:themeColor="text1"/>
        </w:rPr>
        <w:t>Inggris</w:t>
      </w:r>
      <w:proofErr w:type="spellEnd"/>
      <w:r w:rsidRPr="00420D68">
        <w:rPr>
          <w:rFonts w:ascii="Arial" w:hAnsi="Arial" w:cs="Arial"/>
          <w:bCs/>
          <w:color w:val="000000" w:themeColor="text1"/>
        </w:rPr>
        <w:t>,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B7650" w14:textId="77777777" w:rsidR="00E81FC5" w:rsidRDefault="00E81FC5" w:rsidP="009808FB">
      <w:pPr>
        <w:spacing w:after="0" w:line="240" w:lineRule="auto"/>
      </w:pPr>
      <w:r>
        <w:separator/>
      </w:r>
    </w:p>
  </w:endnote>
  <w:endnote w:type="continuationSeparator" w:id="0">
    <w:p w14:paraId="43781D37" w14:textId="77777777" w:rsidR="00E81FC5" w:rsidRDefault="00E81FC5"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FB1F3" w14:textId="77777777" w:rsidR="00E81FC5" w:rsidRDefault="00E81FC5" w:rsidP="009808FB">
      <w:pPr>
        <w:spacing w:after="0" w:line="240" w:lineRule="auto"/>
      </w:pPr>
      <w:r>
        <w:separator/>
      </w:r>
    </w:p>
  </w:footnote>
  <w:footnote w:type="continuationSeparator" w:id="0">
    <w:p w14:paraId="2284D56E" w14:textId="77777777" w:rsidR="00E81FC5" w:rsidRDefault="00E81FC5"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19111118">
    <w:abstractNumId w:val="0"/>
  </w:num>
  <w:num w:numId="2" w16cid:durableId="1799950241">
    <w:abstractNumId w:val="7"/>
  </w:num>
  <w:num w:numId="3" w16cid:durableId="15696059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6"/>
  </w:num>
  <w:num w:numId="5" w16cid:durableId="1735665353">
    <w:abstractNumId w:val="4"/>
  </w:num>
  <w:num w:numId="6" w16cid:durableId="190383656">
    <w:abstractNumId w:val="5"/>
  </w:num>
  <w:num w:numId="7" w16cid:durableId="1017846191">
    <w:abstractNumId w:val="2"/>
  </w:num>
  <w:num w:numId="8" w16cid:durableId="382945652">
    <w:abstractNumId w:val="3"/>
  </w:num>
  <w:num w:numId="9" w16cid:durableId="283732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04BF"/>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82A28"/>
    <w:rsid w:val="00285503"/>
    <w:rsid w:val="00285B58"/>
    <w:rsid w:val="002865EA"/>
    <w:rsid w:val="00286E94"/>
    <w:rsid w:val="00290325"/>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24C1A"/>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6273"/>
    <w:rsid w:val="00436C3A"/>
    <w:rsid w:val="00437DCD"/>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13A5"/>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56948"/>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9C7"/>
    <w:rsid w:val="006B7FC0"/>
    <w:rsid w:val="006C1D03"/>
    <w:rsid w:val="006C34FA"/>
    <w:rsid w:val="006C412B"/>
    <w:rsid w:val="006C649E"/>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503"/>
    <w:rsid w:val="00F91016"/>
    <w:rsid w:val="00F94399"/>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4167</TotalTime>
  <Pages>60</Pages>
  <Words>8474</Words>
  <Characters>48302</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3177</cp:revision>
  <cp:lastPrinted>2026-02-19T02:08:00Z</cp:lastPrinted>
  <dcterms:created xsi:type="dcterms:W3CDTF">2025-03-06T23:35:00Z</dcterms:created>
  <dcterms:modified xsi:type="dcterms:W3CDTF">2026-03-02T02:13:00Z</dcterms:modified>
</cp:coreProperties>
</file>