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9AAC1" w14:textId="51EB7019" w:rsidR="006213A9" w:rsidRDefault="00D36C44" w:rsidP="00D36C44">
      <w:r w:rsidRPr="00D36C44">
        <w:t>Hosting ASP.NET Core applications on Apache involves setting up Apache as a reverse proxy server to redirect HTTP traffic to your ASP.NET Core web app running on a Kestrel server. Here are the steps you need to follow:</w:t>
      </w:r>
    </w:p>
    <w:p w14:paraId="7688AFC5" w14:textId="77777777" w:rsidR="00D36C44" w:rsidRDefault="00D36C44" w:rsidP="00D36C44"/>
    <w:p w14:paraId="75CB24E9" w14:textId="77777777" w:rsidR="00D36C44" w:rsidRDefault="00D36C44" w:rsidP="00D36C44">
      <w:pPr>
        <w:pStyle w:val="ListParagraph"/>
        <w:numPr>
          <w:ilvl w:val="0"/>
          <w:numId w:val="4"/>
        </w:numPr>
      </w:pPr>
      <w:r>
        <w:t>Prerequisites</w:t>
      </w:r>
    </w:p>
    <w:p w14:paraId="1E25E2D0" w14:textId="42C82853" w:rsidR="00D36C44" w:rsidRDefault="00D36C44" w:rsidP="00D36C44">
      <w:pPr>
        <w:pStyle w:val="ListParagraph"/>
        <w:numPr>
          <w:ilvl w:val="0"/>
          <w:numId w:val="3"/>
        </w:numPr>
      </w:pPr>
      <w:r>
        <w:t xml:space="preserve">A server running CentOS 7 with a standard user account and </w:t>
      </w:r>
      <w:proofErr w:type="spellStart"/>
      <w:r>
        <w:t>sudo</w:t>
      </w:r>
      <w:proofErr w:type="spellEnd"/>
      <w:r>
        <w:t xml:space="preserve"> privileges.</w:t>
      </w:r>
    </w:p>
    <w:p w14:paraId="2E7AFA50" w14:textId="77777777" w:rsidR="00D36C44" w:rsidRDefault="00D36C44" w:rsidP="00D36C44">
      <w:pPr>
        <w:pStyle w:val="ListParagraph"/>
        <w:numPr>
          <w:ilvl w:val="0"/>
          <w:numId w:val="3"/>
        </w:numPr>
      </w:pPr>
      <w:r>
        <w:t>Install the .NET Core runtime on the server by visiting the Download .NET Core page and selecting the latest non-preview version.</w:t>
      </w:r>
    </w:p>
    <w:p w14:paraId="7E7E30EF" w14:textId="3EE1A41B" w:rsidR="00D36C44" w:rsidRDefault="00D36C44" w:rsidP="00D36C44">
      <w:pPr>
        <w:pStyle w:val="ListParagraph"/>
        <w:numPr>
          <w:ilvl w:val="0"/>
          <w:numId w:val="3"/>
        </w:numPr>
      </w:pPr>
      <w:r>
        <w:t>An existing ASP.NET Core app.</w:t>
      </w:r>
    </w:p>
    <w:p w14:paraId="4D2750F7" w14:textId="77777777" w:rsidR="00D36C44" w:rsidRDefault="00D36C44" w:rsidP="00D36C44"/>
    <w:p w14:paraId="358C35FD" w14:textId="2E16E0DC" w:rsidR="00D36C44" w:rsidRDefault="00D36C44" w:rsidP="00D36C44">
      <w:pPr>
        <w:pStyle w:val="ListParagraph"/>
        <w:numPr>
          <w:ilvl w:val="0"/>
          <w:numId w:val="4"/>
        </w:numPr>
      </w:pPr>
      <w:r w:rsidRPr="00D36C44">
        <w:t>Publish and Copy Over the App:</w:t>
      </w:r>
    </w:p>
    <w:p w14:paraId="3C2C1456" w14:textId="77777777" w:rsidR="00D36C44" w:rsidRDefault="00D36C44" w:rsidP="00D36C44">
      <w:pPr>
        <w:pStyle w:val="ListParagraph"/>
        <w:numPr>
          <w:ilvl w:val="0"/>
          <w:numId w:val="5"/>
        </w:numPr>
      </w:pPr>
      <w:r>
        <w:t>Configure your ASP.NET Core app for a framework-dependent deployment.</w:t>
      </w:r>
    </w:p>
    <w:p w14:paraId="02150D73" w14:textId="77777777" w:rsidR="00D36C44" w:rsidRDefault="00D36C44" w:rsidP="00D36C44">
      <w:pPr>
        <w:pStyle w:val="ListParagraph"/>
        <w:numPr>
          <w:ilvl w:val="0"/>
          <w:numId w:val="5"/>
        </w:numPr>
      </w:pPr>
      <w:r>
        <w:t>If the app runs locally in the Development environment, you can either:</w:t>
      </w:r>
    </w:p>
    <w:p w14:paraId="7CB19EF5" w14:textId="77777777" w:rsidR="00D36C44" w:rsidRDefault="00D36C44" w:rsidP="00D36C44">
      <w:pPr>
        <w:pStyle w:val="ListParagraph"/>
        <w:numPr>
          <w:ilvl w:val="1"/>
          <w:numId w:val="5"/>
        </w:numPr>
      </w:pPr>
      <w:r>
        <w:t>Configure the app to handle secure local connections (for HTTPS).</w:t>
      </w:r>
    </w:p>
    <w:p w14:paraId="78A9EB5A" w14:textId="452C2753" w:rsidR="00D36C44" w:rsidRDefault="00D36C44" w:rsidP="00D36C44">
      <w:pPr>
        <w:pStyle w:val="ListParagraph"/>
        <w:numPr>
          <w:ilvl w:val="1"/>
          <w:numId w:val="5"/>
        </w:numPr>
      </w:pPr>
      <w:r>
        <w:t xml:space="preserve">Deactivate HTTPS Redirection Middleware in the Development environment by modifying </w:t>
      </w:r>
      <w:proofErr w:type="spellStart"/>
      <w:r>
        <w:t>Program.cs</w:t>
      </w:r>
      <w:proofErr w:type="spellEnd"/>
      <w:r>
        <w:t>:</w:t>
      </w:r>
    </w:p>
    <w:p w14:paraId="3FEB7C35" w14:textId="77777777" w:rsidR="00D36C44" w:rsidRPr="00D36C44" w:rsidRDefault="00D36C44" w:rsidP="00D36C44">
      <w:pPr>
        <w:ind w:left="1080"/>
        <w:rPr>
          <w:rFonts w:ascii="Courier New" w:hAnsi="Courier New" w:cs="Courier New"/>
        </w:rPr>
      </w:pPr>
      <w:r w:rsidRPr="00D36C44">
        <w:rPr>
          <w:rFonts w:ascii="Courier New" w:hAnsi="Courier New" w:cs="Courier New"/>
        </w:rPr>
        <w:t xml:space="preserve">if </w:t>
      </w:r>
      <w:proofErr w:type="gramStart"/>
      <w:r w:rsidRPr="00D36C44">
        <w:rPr>
          <w:rFonts w:ascii="Courier New" w:hAnsi="Courier New" w:cs="Courier New"/>
        </w:rPr>
        <w:t>(!</w:t>
      </w:r>
      <w:proofErr w:type="spellStart"/>
      <w:r w:rsidRPr="00D36C44">
        <w:rPr>
          <w:rFonts w:ascii="Courier New" w:hAnsi="Courier New" w:cs="Courier New"/>
        </w:rPr>
        <w:t>app</w:t>
      </w:r>
      <w:proofErr w:type="gramEnd"/>
      <w:r w:rsidRPr="00D36C44">
        <w:rPr>
          <w:rFonts w:ascii="Courier New" w:hAnsi="Courier New" w:cs="Courier New"/>
        </w:rPr>
        <w:t>.Environment.IsDevelopment</w:t>
      </w:r>
      <w:proofErr w:type="spellEnd"/>
      <w:r w:rsidRPr="00D36C44">
        <w:rPr>
          <w:rFonts w:ascii="Courier New" w:hAnsi="Courier New" w:cs="Courier New"/>
        </w:rPr>
        <w:t>())</w:t>
      </w:r>
    </w:p>
    <w:p w14:paraId="4808D153" w14:textId="77777777" w:rsidR="00D36C44" w:rsidRPr="00D36C44" w:rsidRDefault="00D36C44" w:rsidP="00D36C44">
      <w:pPr>
        <w:ind w:left="1080"/>
        <w:rPr>
          <w:rFonts w:ascii="Courier New" w:hAnsi="Courier New" w:cs="Courier New"/>
        </w:rPr>
      </w:pPr>
      <w:r w:rsidRPr="00D36C44">
        <w:rPr>
          <w:rFonts w:ascii="Courier New" w:hAnsi="Courier New" w:cs="Courier New"/>
        </w:rPr>
        <w:t>{</w:t>
      </w:r>
    </w:p>
    <w:p w14:paraId="15532F5A" w14:textId="77777777" w:rsidR="00D36C44" w:rsidRPr="00D36C44" w:rsidRDefault="00D36C44" w:rsidP="00D36C44">
      <w:pPr>
        <w:ind w:left="1080"/>
        <w:rPr>
          <w:rFonts w:ascii="Courier New" w:hAnsi="Courier New" w:cs="Courier New"/>
        </w:rPr>
      </w:pPr>
      <w:r w:rsidRPr="00D36C44">
        <w:rPr>
          <w:rFonts w:ascii="Courier New" w:hAnsi="Courier New" w:cs="Courier New"/>
        </w:rPr>
        <w:t xml:space="preserve">    </w:t>
      </w:r>
      <w:proofErr w:type="spellStart"/>
      <w:proofErr w:type="gramStart"/>
      <w:r w:rsidRPr="00D36C44">
        <w:rPr>
          <w:rFonts w:ascii="Courier New" w:hAnsi="Courier New" w:cs="Courier New"/>
        </w:rPr>
        <w:t>app.UseHttpsRedirection</w:t>
      </w:r>
      <w:proofErr w:type="spellEnd"/>
      <w:proofErr w:type="gramEnd"/>
      <w:r w:rsidRPr="00D36C44">
        <w:rPr>
          <w:rFonts w:ascii="Courier New" w:hAnsi="Courier New" w:cs="Courier New"/>
        </w:rPr>
        <w:t>();</w:t>
      </w:r>
    </w:p>
    <w:p w14:paraId="16FB7A34" w14:textId="77777777" w:rsidR="00D36C44" w:rsidRPr="00D36C44" w:rsidRDefault="00D36C44" w:rsidP="00D36C44">
      <w:pPr>
        <w:ind w:left="1080"/>
        <w:rPr>
          <w:rFonts w:ascii="Courier New" w:hAnsi="Courier New" w:cs="Courier New"/>
        </w:rPr>
      </w:pPr>
      <w:r w:rsidRPr="00D36C44">
        <w:rPr>
          <w:rFonts w:ascii="Courier New" w:hAnsi="Courier New" w:cs="Courier New"/>
        </w:rPr>
        <w:t>}</w:t>
      </w:r>
    </w:p>
    <w:p w14:paraId="36C4E7A0" w14:textId="32F3DDDC" w:rsidR="00D36C44" w:rsidRDefault="00D36C44" w:rsidP="00D36C44">
      <w:pPr>
        <w:pStyle w:val="ListParagraph"/>
        <w:numPr>
          <w:ilvl w:val="1"/>
          <w:numId w:val="5"/>
        </w:numPr>
      </w:pPr>
      <w:r>
        <w:t xml:space="preserve">Remove any localhost URLs from the </w:t>
      </w:r>
      <w:proofErr w:type="spellStart"/>
      <w:r>
        <w:t>applicationUrl</w:t>
      </w:r>
      <w:proofErr w:type="spellEnd"/>
      <w:r>
        <w:t xml:space="preserve"> property in Properties/</w:t>
      </w:r>
      <w:proofErr w:type="spellStart"/>
      <w:r>
        <w:t>launchSettings.json</w:t>
      </w:r>
      <w:proofErr w:type="spellEnd"/>
      <w:r>
        <w:t>.</w:t>
      </w:r>
    </w:p>
    <w:p w14:paraId="32F37B94" w14:textId="785A7A4E" w:rsidR="00D36C44" w:rsidRDefault="00D36C44" w:rsidP="00D36C44">
      <w:pPr>
        <w:pStyle w:val="ListParagraph"/>
        <w:numPr>
          <w:ilvl w:val="0"/>
          <w:numId w:val="6"/>
        </w:numPr>
      </w:pPr>
      <w:r>
        <w:t>Run dotnet publish to package the app into a directory that can run on the server:</w:t>
      </w:r>
    </w:p>
    <w:p w14:paraId="3DADBDB2" w14:textId="41D8AC31" w:rsidR="00D36C44" w:rsidRPr="00D36C44" w:rsidRDefault="00D36C44" w:rsidP="00D36C44">
      <w:pPr>
        <w:pStyle w:val="ListParagraph"/>
        <w:ind w:left="1080"/>
        <w:rPr>
          <w:rFonts w:ascii="Courier New" w:hAnsi="Courier New" w:cs="Courier New"/>
        </w:rPr>
      </w:pPr>
      <w:r w:rsidRPr="00D36C44">
        <w:rPr>
          <w:rFonts w:ascii="Courier New" w:hAnsi="Courier New" w:cs="Courier New"/>
        </w:rPr>
        <w:t>dotnet publish --configuration Release</w:t>
      </w:r>
    </w:p>
    <w:p w14:paraId="1E812F0F" w14:textId="77777777" w:rsidR="00D36C44" w:rsidRDefault="00D36C44" w:rsidP="00D36C44"/>
    <w:p w14:paraId="02E0E994" w14:textId="5CF70FD0" w:rsidR="00D36C44" w:rsidRDefault="00D36C44" w:rsidP="00D36C44">
      <w:pPr>
        <w:pStyle w:val="ListParagraph"/>
        <w:numPr>
          <w:ilvl w:val="0"/>
          <w:numId w:val="4"/>
        </w:numPr>
      </w:pPr>
      <w:r>
        <w:t>Copy the ASP.NET Core App to the Server:</w:t>
      </w:r>
    </w:p>
    <w:p w14:paraId="24B0F3CA" w14:textId="40045BE5" w:rsidR="00D36C44" w:rsidRDefault="00D36C44" w:rsidP="00D36C44">
      <w:pPr>
        <w:pStyle w:val="ListParagraph"/>
        <w:numPr>
          <w:ilvl w:val="0"/>
          <w:numId w:val="6"/>
        </w:numPr>
      </w:pPr>
      <w:r w:rsidRPr="00D36C44">
        <w:t>Use a tool like SCP or SFTP to copy the app to the server. Commonly, web apps are located under the var directory (e.g., var/www/</w:t>
      </w:r>
      <w:proofErr w:type="spellStart"/>
      <w:r w:rsidRPr="00D36C44">
        <w:t>helloapp</w:t>
      </w:r>
      <w:proofErr w:type="spellEnd"/>
      <w:r w:rsidRPr="00D36C44">
        <w:t>).</w:t>
      </w:r>
    </w:p>
    <w:p w14:paraId="128630C6" w14:textId="77777777" w:rsidR="00D36C44" w:rsidRDefault="00D36C44" w:rsidP="00D36C44">
      <w:pPr>
        <w:pStyle w:val="ListParagraph"/>
      </w:pPr>
    </w:p>
    <w:p w14:paraId="1835CE12" w14:textId="3C91CF7A" w:rsidR="00D36C44" w:rsidRDefault="00D36C44" w:rsidP="00D36C44">
      <w:pPr>
        <w:pStyle w:val="ListParagraph"/>
        <w:numPr>
          <w:ilvl w:val="0"/>
          <w:numId w:val="4"/>
        </w:numPr>
      </w:pPr>
      <w:r>
        <w:t>Configure a Proxy Server (Reverse Proxy):</w:t>
      </w:r>
    </w:p>
    <w:p w14:paraId="7522D9A5" w14:textId="77777777" w:rsidR="00D36C44" w:rsidRDefault="00D36C44" w:rsidP="00D36C44">
      <w:pPr>
        <w:pStyle w:val="ListParagraph"/>
        <w:numPr>
          <w:ilvl w:val="0"/>
          <w:numId w:val="6"/>
        </w:numPr>
      </w:pPr>
      <w:r>
        <w:t>A reverse proxy (Apache in this case) forwards client requests to another server (your ASP.NET Core app).</w:t>
      </w:r>
    </w:p>
    <w:p w14:paraId="55048A33" w14:textId="77777777" w:rsidR="00D36C44" w:rsidRDefault="00D36C44" w:rsidP="00D36C44">
      <w:pPr>
        <w:pStyle w:val="ListParagraph"/>
        <w:numPr>
          <w:ilvl w:val="0"/>
          <w:numId w:val="6"/>
        </w:numPr>
      </w:pPr>
      <w:r>
        <w:t xml:space="preserve">The </w:t>
      </w:r>
      <w:proofErr w:type="spellStart"/>
      <w:r>
        <w:t>mod_proxy</w:t>
      </w:r>
      <w:proofErr w:type="spellEnd"/>
      <w:r>
        <w:t xml:space="preserve"> extension and related modules create the server’s reverse proxy.</w:t>
      </w:r>
    </w:p>
    <w:p w14:paraId="2A3698BA" w14:textId="77777777" w:rsidR="00D36C44" w:rsidRDefault="00D36C44" w:rsidP="00D36C44">
      <w:pPr>
        <w:pStyle w:val="ListParagraph"/>
        <w:numPr>
          <w:ilvl w:val="0"/>
          <w:numId w:val="6"/>
        </w:numPr>
      </w:pPr>
      <w:r>
        <w:t>Set up Apache as a reverse proxy to forward requests to your ASP.NET Core app running on Kestrel.</w:t>
      </w:r>
    </w:p>
    <w:p w14:paraId="12953DB9" w14:textId="77777777" w:rsidR="00D36C44" w:rsidRDefault="00D36C44" w:rsidP="00D36C44"/>
    <w:p w14:paraId="36DA18CE" w14:textId="16032AFF" w:rsidR="00D36C44" w:rsidRPr="00D36C44" w:rsidRDefault="00D36C44" w:rsidP="00D36C44">
      <w:r>
        <w:t>Remember that this setup is recommended for production environments primarily for security reasons. While Apache itself cannot directly host ASP.NET Core apps, it serves as an excellent reverse proxy to handle incoming requests and route them to your Kestrel server1.</w:t>
      </w:r>
    </w:p>
    <w:sectPr w:rsidR="00D36C44" w:rsidRPr="00D36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B53F6"/>
    <w:multiLevelType w:val="hybridMultilevel"/>
    <w:tmpl w:val="D4DCBDC0"/>
    <w:lvl w:ilvl="0" w:tplc="4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725CBC"/>
    <w:multiLevelType w:val="hybridMultilevel"/>
    <w:tmpl w:val="B90A41F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D78655F"/>
    <w:multiLevelType w:val="hybridMultilevel"/>
    <w:tmpl w:val="D9D44B7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 w15:restartNumberingAfterBreak="0">
    <w:nsid w:val="5AC742F4"/>
    <w:multiLevelType w:val="hybridMultilevel"/>
    <w:tmpl w:val="81CA85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72FE3BCC"/>
    <w:multiLevelType w:val="hybridMultilevel"/>
    <w:tmpl w:val="B1126C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78BD2F3F"/>
    <w:multiLevelType w:val="hybridMultilevel"/>
    <w:tmpl w:val="53122FCC"/>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67240883">
    <w:abstractNumId w:val="1"/>
  </w:num>
  <w:num w:numId="2" w16cid:durableId="1950695620">
    <w:abstractNumId w:val="4"/>
  </w:num>
  <w:num w:numId="3" w16cid:durableId="352729911">
    <w:abstractNumId w:val="3"/>
  </w:num>
  <w:num w:numId="4" w16cid:durableId="1553465541">
    <w:abstractNumId w:val="5"/>
  </w:num>
  <w:num w:numId="5" w16cid:durableId="1556506396">
    <w:abstractNumId w:val="0"/>
  </w:num>
  <w:num w:numId="6" w16cid:durableId="645399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44"/>
    <w:rsid w:val="006213A9"/>
    <w:rsid w:val="00D36C4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229E"/>
  <w15:chartTrackingRefBased/>
  <w15:docId w15:val="{41658B79-D91B-423C-AD46-A50B0C4C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C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348814">
      <w:bodyDiv w:val="1"/>
      <w:marLeft w:val="0"/>
      <w:marRight w:val="0"/>
      <w:marTop w:val="0"/>
      <w:marBottom w:val="0"/>
      <w:divBdr>
        <w:top w:val="none" w:sz="0" w:space="0" w:color="auto"/>
        <w:left w:val="none" w:sz="0" w:space="0" w:color="auto"/>
        <w:bottom w:val="none" w:sz="0" w:space="0" w:color="auto"/>
        <w:right w:val="none" w:sz="0" w:space="0" w:color="auto"/>
      </w:divBdr>
      <w:divsChild>
        <w:div w:id="1375500200">
          <w:marLeft w:val="0"/>
          <w:marRight w:val="0"/>
          <w:marTop w:val="0"/>
          <w:marBottom w:val="0"/>
          <w:divBdr>
            <w:top w:val="none" w:sz="0" w:space="0" w:color="auto"/>
            <w:left w:val="none" w:sz="0" w:space="0" w:color="auto"/>
            <w:bottom w:val="none" w:sz="0" w:space="0" w:color="auto"/>
            <w:right w:val="none" w:sz="0" w:space="0" w:color="auto"/>
          </w:divBdr>
        </w:div>
        <w:div w:id="141653690">
          <w:marLeft w:val="0"/>
          <w:marRight w:val="0"/>
          <w:marTop w:val="0"/>
          <w:marBottom w:val="0"/>
          <w:divBdr>
            <w:top w:val="none" w:sz="0" w:space="0" w:color="auto"/>
            <w:left w:val="none" w:sz="0" w:space="0" w:color="auto"/>
            <w:bottom w:val="none" w:sz="0" w:space="0" w:color="auto"/>
            <w:right w:val="none" w:sz="0" w:space="0" w:color="auto"/>
          </w:divBdr>
        </w:div>
        <w:div w:id="1624581708">
          <w:marLeft w:val="0"/>
          <w:marRight w:val="0"/>
          <w:marTop w:val="0"/>
          <w:marBottom w:val="0"/>
          <w:divBdr>
            <w:top w:val="none" w:sz="0" w:space="0" w:color="auto"/>
            <w:left w:val="none" w:sz="0" w:space="0" w:color="auto"/>
            <w:bottom w:val="none" w:sz="0" w:space="0" w:color="auto"/>
            <w:right w:val="none" w:sz="0" w:space="0" w:color="auto"/>
          </w:divBdr>
        </w:div>
        <w:div w:id="850341603">
          <w:marLeft w:val="0"/>
          <w:marRight w:val="0"/>
          <w:marTop w:val="0"/>
          <w:marBottom w:val="0"/>
          <w:divBdr>
            <w:top w:val="none" w:sz="0" w:space="0" w:color="auto"/>
            <w:left w:val="none" w:sz="0" w:space="0" w:color="auto"/>
            <w:bottom w:val="none" w:sz="0" w:space="0" w:color="auto"/>
            <w:right w:val="none" w:sz="0" w:space="0" w:color="auto"/>
          </w:divBdr>
        </w:div>
      </w:divsChild>
    </w:div>
    <w:div w:id="140306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Calmen Chia</dc:creator>
  <cp:keywords/>
  <dc:description/>
  <cp:lastModifiedBy>Calmen Chia</cp:lastModifiedBy>
  <cp:revision>1</cp:revision>
  <dcterms:created xsi:type="dcterms:W3CDTF">2024-03-14T15:53:00Z</dcterms:created>
  <dcterms:modified xsi:type="dcterms:W3CDTF">2024-03-14T15:59:00Z</dcterms:modified>
</cp:coreProperties>
</file>