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FB22" w14:textId="3E1E33AF" w:rsidR="00A8721B" w:rsidRDefault="00A8721B" w:rsidP="00A8721B">
      <w:pPr>
        <w:rPr>
          <w:rFonts w:ascii="Arial" w:eastAsia="Calibri" w:hAnsi="Arial" w:cs="Arial"/>
          <w:color w:val="000000" w:themeColor="text1"/>
          <w:sz w:val="24"/>
          <w:szCs w:val="24"/>
        </w:rPr>
      </w:pPr>
      <w:r w:rsidRPr="00CC4FB6">
        <w:rPr>
          <w:rFonts w:ascii="Arial" w:eastAsia="Calibri" w:hAnsi="Arial" w:cs="Arial"/>
          <w:color w:val="000000" w:themeColor="text1"/>
          <w:sz w:val="24"/>
          <w:szCs w:val="24"/>
          <w:highlight w:val="cyan"/>
        </w:rPr>
        <w:t xml:space="preserve">Hello </w:t>
      </w:r>
      <w:r>
        <w:rPr>
          <w:rFonts w:ascii="Arial" w:eastAsia="Calibri" w:hAnsi="Arial" w:cs="Arial"/>
          <w:color w:val="000000" w:themeColor="text1"/>
          <w:sz w:val="24"/>
          <w:szCs w:val="24"/>
          <w:highlight w:val="cyan"/>
        </w:rPr>
        <w:t>Calum</w:t>
      </w:r>
      <w:r w:rsidRPr="00CC4FB6">
        <w:rPr>
          <w:rFonts w:ascii="Arial" w:eastAsia="Calibri" w:hAnsi="Arial" w:cs="Arial"/>
          <w:color w:val="000000" w:themeColor="text1"/>
          <w:sz w:val="24"/>
          <w:szCs w:val="24"/>
          <w:highlight w:val="cyan"/>
        </w:rPr>
        <w:t>, I have left specific comments on your TMA below, all of which are highlighted in blue. I have also left overall comments and feedback on your PT3 form.</w:t>
      </w:r>
    </w:p>
    <w:p w14:paraId="4E32BC9E" w14:textId="1F14855B" w:rsidR="00545119" w:rsidRPr="007E643E" w:rsidRDefault="00E72E02">
      <w:pPr>
        <w:rPr>
          <w:b/>
          <w:bCs/>
          <w:sz w:val="24"/>
          <w:szCs w:val="24"/>
        </w:rPr>
      </w:pPr>
      <w:r w:rsidRPr="007E643E">
        <w:rPr>
          <w:b/>
          <w:bCs/>
          <w:sz w:val="24"/>
          <w:szCs w:val="24"/>
        </w:rPr>
        <w:t>Question 1</w:t>
      </w:r>
      <w:r w:rsidR="0041702A" w:rsidRPr="007E643E">
        <w:rPr>
          <w:b/>
          <w:bCs/>
          <w:sz w:val="24"/>
          <w:szCs w:val="24"/>
        </w:rPr>
        <w:t>.a)</w:t>
      </w:r>
    </w:p>
    <w:p w14:paraId="3E8A9182" w14:textId="2DB8FF1C" w:rsidR="00E72E02" w:rsidRPr="00545119" w:rsidRDefault="00E72E02" w:rsidP="00545119">
      <w:pPr>
        <w:pStyle w:val="ListParagraph"/>
        <w:numPr>
          <w:ilvl w:val="0"/>
          <w:numId w:val="1"/>
        </w:numPr>
        <w:jc w:val="both"/>
        <w:rPr>
          <w:rFonts w:ascii="Arial" w:hAnsi="Arial" w:cs="Arial"/>
          <w:color w:val="000000"/>
          <w:sz w:val="20"/>
          <w:szCs w:val="20"/>
        </w:rPr>
      </w:pPr>
      <w:r w:rsidRPr="00545119">
        <w:rPr>
          <w:rFonts w:ascii="Arial" w:hAnsi="Arial" w:cs="Arial"/>
          <w:color w:val="000000"/>
          <w:sz w:val="21"/>
          <w:szCs w:val="21"/>
          <w:shd w:val="clear" w:color="auto" w:fill="FFFFFF"/>
        </w:rPr>
        <w:t xml:space="preserve">Daemons are programs that </w:t>
      </w:r>
      <w:r w:rsidR="00AC3DAC" w:rsidRPr="00545119">
        <w:rPr>
          <w:rFonts w:ascii="Arial" w:hAnsi="Arial" w:cs="Arial"/>
          <w:color w:val="000000"/>
          <w:sz w:val="20"/>
          <w:szCs w:val="20"/>
        </w:rPr>
        <w:t xml:space="preserve">can run in the background without the user needing to control them. A daemon's task is to collect requests and distribute them to </w:t>
      </w:r>
      <w:r w:rsidR="005A7A10">
        <w:rPr>
          <w:rFonts w:ascii="Arial" w:hAnsi="Arial" w:cs="Arial"/>
          <w:color w:val="000000"/>
          <w:sz w:val="20"/>
          <w:szCs w:val="20"/>
        </w:rPr>
        <w:t>other programs</w:t>
      </w:r>
      <w:r w:rsidR="004B0A20" w:rsidRPr="00545119">
        <w:rPr>
          <w:rFonts w:ascii="Arial" w:hAnsi="Arial" w:cs="Arial"/>
          <w:color w:val="000000"/>
          <w:sz w:val="20"/>
          <w:szCs w:val="20"/>
        </w:rPr>
        <w:t>.</w:t>
      </w:r>
      <w:r w:rsidR="00545119">
        <w:rPr>
          <w:rFonts w:ascii="Arial" w:hAnsi="Arial" w:cs="Arial"/>
          <w:color w:val="000000"/>
          <w:sz w:val="20"/>
          <w:szCs w:val="20"/>
        </w:rPr>
        <w:br/>
      </w:r>
    </w:p>
    <w:p w14:paraId="5561035B" w14:textId="2D1F9071" w:rsidR="004B0A20" w:rsidRPr="00545119" w:rsidRDefault="00563549" w:rsidP="00545119">
      <w:pPr>
        <w:pStyle w:val="ListParagraph"/>
        <w:numPr>
          <w:ilvl w:val="0"/>
          <w:numId w:val="1"/>
        </w:numPr>
        <w:jc w:val="both"/>
        <w:rPr>
          <w:rFonts w:ascii="Arial" w:hAnsi="Arial" w:cs="Arial"/>
          <w:color w:val="000000"/>
          <w:sz w:val="20"/>
          <w:szCs w:val="20"/>
        </w:rPr>
      </w:pPr>
      <w:r w:rsidRPr="00545119">
        <w:rPr>
          <w:rFonts w:ascii="Arial" w:hAnsi="Arial" w:cs="Arial"/>
          <w:color w:val="000000"/>
          <w:sz w:val="20"/>
          <w:szCs w:val="20"/>
        </w:rPr>
        <w:t>The main idea behind a microkernel is that it uses the smallest number methods to run an operating system. They are also more user friendly when it comes to keep checks on them.</w:t>
      </w:r>
      <w:r w:rsidR="00545119">
        <w:rPr>
          <w:rFonts w:ascii="Arial" w:hAnsi="Arial" w:cs="Arial"/>
          <w:color w:val="000000"/>
          <w:sz w:val="20"/>
          <w:szCs w:val="20"/>
        </w:rPr>
        <w:br/>
      </w:r>
    </w:p>
    <w:p w14:paraId="574FCC94" w14:textId="7AFA0CC6" w:rsidR="00563549" w:rsidRPr="00545119" w:rsidRDefault="005F3B97" w:rsidP="00545119">
      <w:pPr>
        <w:pStyle w:val="ListParagraph"/>
        <w:numPr>
          <w:ilvl w:val="0"/>
          <w:numId w:val="1"/>
        </w:numPr>
        <w:jc w:val="both"/>
        <w:rPr>
          <w:rFonts w:ascii="Arial" w:hAnsi="Arial" w:cs="Arial"/>
          <w:color w:val="000000"/>
          <w:sz w:val="20"/>
          <w:szCs w:val="20"/>
        </w:rPr>
      </w:pPr>
      <w:r w:rsidRPr="00545119">
        <w:rPr>
          <w:rFonts w:ascii="Arial" w:hAnsi="Arial" w:cs="Arial"/>
          <w:color w:val="000000"/>
          <w:sz w:val="20"/>
          <w:szCs w:val="20"/>
        </w:rPr>
        <w:t>A benefit is that it’s harder for passwords to be cracked, it’s done by adding salt-strings to passwords which allow data to be added and the passwords can be kept safer.</w:t>
      </w:r>
      <w:r w:rsidR="00545119">
        <w:rPr>
          <w:rFonts w:ascii="Arial" w:hAnsi="Arial" w:cs="Arial"/>
          <w:color w:val="000000"/>
          <w:sz w:val="20"/>
          <w:szCs w:val="20"/>
        </w:rPr>
        <w:br/>
      </w:r>
    </w:p>
    <w:p w14:paraId="53BE24FE" w14:textId="509D6248" w:rsidR="004C2B06" w:rsidRPr="004C2B06" w:rsidRDefault="005F3B97" w:rsidP="004C2B06">
      <w:pPr>
        <w:pStyle w:val="ListParagraph"/>
        <w:numPr>
          <w:ilvl w:val="0"/>
          <w:numId w:val="1"/>
        </w:numPr>
        <w:rPr>
          <w:rFonts w:ascii="Arial" w:hAnsi="Arial" w:cs="Arial"/>
          <w:color w:val="000000"/>
          <w:sz w:val="20"/>
          <w:szCs w:val="20"/>
        </w:rPr>
      </w:pPr>
      <w:r w:rsidRPr="00545119">
        <w:rPr>
          <w:rFonts w:ascii="Arial" w:hAnsi="Arial" w:cs="Arial"/>
          <w:color w:val="000000"/>
          <w:sz w:val="20"/>
          <w:szCs w:val="20"/>
        </w:rPr>
        <w:t xml:space="preserve">It is not used because </w:t>
      </w:r>
      <w:r w:rsidR="00B110C7" w:rsidRPr="00545119">
        <w:rPr>
          <w:rFonts w:ascii="Arial" w:hAnsi="Arial" w:cs="Arial"/>
          <w:color w:val="000000"/>
          <w:sz w:val="20"/>
          <w:szCs w:val="20"/>
        </w:rPr>
        <w:t>the</w:t>
      </w:r>
      <w:r w:rsidRPr="00545119">
        <w:rPr>
          <w:rFonts w:ascii="Arial" w:hAnsi="Arial" w:cs="Arial"/>
          <w:color w:val="000000"/>
          <w:sz w:val="20"/>
          <w:szCs w:val="20"/>
        </w:rPr>
        <w:t xml:space="preserve"> </w:t>
      </w:r>
      <w:r w:rsidR="00891170" w:rsidRPr="00545119">
        <w:rPr>
          <w:rFonts w:ascii="Arial" w:hAnsi="Arial" w:cs="Arial"/>
          <w:color w:val="000000"/>
          <w:sz w:val="20"/>
          <w:szCs w:val="20"/>
        </w:rPr>
        <w:t xml:space="preserve">processes are received over a longer period of time. </w:t>
      </w:r>
      <w:r w:rsidR="00545119">
        <w:rPr>
          <w:rFonts w:ascii="Arial" w:hAnsi="Arial" w:cs="Arial"/>
          <w:color w:val="000000"/>
          <w:sz w:val="20"/>
          <w:szCs w:val="20"/>
        </w:rPr>
        <w:br/>
      </w:r>
      <w:r w:rsidR="004C2B06" w:rsidRPr="00A8721B">
        <w:rPr>
          <w:rFonts w:ascii="Arial" w:eastAsia="Calibri" w:hAnsi="Arial" w:cs="Arial"/>
          <w:color w:val="000000" w:themeColor="text1"/>
          <w:sz w:val="24"/>
          <w:szCs w:val="24"/>
          <w:highlight w:val="cyan"/>
        </w:rPr>
        <w:t xml:space="preserve">Not sure what you mean by this – this is about the </w:t>
      </w:r>
      <w:r w:rsidR="00A8721B">
        <w:rPr>
          <w:rFonts w:ascii="Arial" w:eastAsia="Calibri" w:hAnsi="Arial" w:cs="Arial"/>
          <w:color w:val="000000" w:themeColor="text1"/>
          <w:sz w:val="24"/>
          <w:szCs w:val="24"/>
          <w:highlight w:val="cyan"/>
        </w:rPr>
        <w:t>problems associated with</w:t>
      </w:r>
      <w:r w:rsidR="004C2B06" w:rsidRPr="00A8721B">
        <w:rPr>
          <w:rFonts w:ascii="Arial" w:eastAsia="Calibri" w:hAnsi="Arial" w:cs="Arial"/>
          <w:color w:val="000000" w:themeColor="text1"/>
          <w:sz w:val="24"/>
          <w:szCs w:val="24"/>
          <w:highlight w:val="cyan"/>
        </w:rPr>
        <w:t xml:space="preserve"> allocating space to a hard dis</w:t>
      </w:r>
      <w:r w:rsidR="00A8721B">
        <w:rPr>
          <w:rFonts w:ascii="Arial" w:eastAsia="Calibri" w:hAnsi="Arial" w:cs="Arial"/>
          <w:color w:val="000000" w:themeColor="text1"/>
          <w:sz w:val="24"/>
          <w:szCs w:val="24"/>
          <w:highlight w:val="cyan"/>
        </w:rPr>
        <w:t>k…</w:t>
      </w:r>
    </w:p>
    <w:p w14:paraId="2C79005E" w14:textId="77777777" w:rsidR="004C2B06" w:rsidRPr="00545119" w:rsidRDefault="004C2B06" w:rsidP="004C2B06">
      <w:pPr>
        <w:pStyle w:val="ListParagraph"/>
        <w:rPr>
          <w:rFonts w:ascii="Arial" w:hAnsi="Arial" w:cs="Arial"/>
          <w:color w:val="000000"/>
          <w:sz w:val="20"/>
          <w:szCs w:val="20"/>
        </w:rPr>
      </w:pPr>
    </w:p>
    <w:p w14:paraId="16268311" w14:textId="3CB0D48F" w:rsidR="0037442C" w:rsidRDefault="0037442C" w:rsidP="00545119">
      <w:pPr>
        <w:pStyle w:val="ListParagraph"/>
        <w:numPr>
          <w:ilvl w:val="0"/>
          <w:numId w:val="1"/>
        </w:numPr>
        <w:jc w:val="both"/>
        <w:rPr>
          <w:rFonts w:ascii="Arial" w:hAnsi="Arial" w:cs="Arial"/>
          <w:color w:val="000000"/>
          <w:sz w:val="20"/>
          <w:szCs w:val="20"/>
        </w:rPr>
      </w:pPr>
      <w:r w:rsidRPr="00545119">
        <w:rPr>
          <w:rFonts w:ascii="Arial" w:hAnsi="Arial" w:cs="Arial"/>
          <w:color w:val="000000"/>
          <w:sz w:val="20"/>
          <w:szCs w:val="20"/>
        </w:rPr>
        <w:t>An advantage of bash scripting that it minimises the overall amount the user needs to interact with the commands, as most of the scripting is automatic. A second advantage is that it can be cheaper.</w:t>
      </w:r>
    </w:p>
    <w:p w14:paraId="6A6CAE1B" w14:textId="77777777" w:rsidR="00A8721B" w:rsidRPr="00A8721B" w:rsidRDefault="00A8721B" w:rsidP="00A8721B">
      <w:pPr>
        <w:pStyle w:val="ListParagraph"/>
        <w:rPr>
          <w:rFonts w:ascii="Arial" w:hAnsi="Arial" w:cs="Arial"/>
          <w:color w:val="000000"/>
          <w:sz w:val="20"/>
          <w:szCs w:val="20"/>
        </w:rPr>
      </w:pPr>
    </w:p>
    <w:p w14:paraId="6F991747" w14:textId="77777777" w:rsidR="00A8721B" w:rsidRPr="00CC4FB6" w:rsidRDefault="00A8721B" w:rsidP="00A8721B">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8</w:t>
      </w:r>
      <w:r w:rsidRPr="00CC4FB6">
        <w:rPr>
          <w:rFonts w:ascii="Arial" w:eastAsia="Calibri" w:hAnsi="Arial" w:cs="Arial"/>
          <w:color w:val="000000" w:themeColor="text1"/>
          <w:sz w:val="24"/>
          <w:szCs w:val="24"/>
          <w:highlight w:val="cyan"/>
          <w:lang w:val="en" w:eastAsia="en-GB"/>
        </w:rPr>
        <w:t xml:space="preserve"> marks</w:t>
      </w:r>
    </w:p>
    <w:p w14:paraId="3049E05D" w14:textId="7A6330A5" w:rsidR="00545119" w:rsidRDefault="00545119" w:rsidP="0041702A">
      <w:pPr>
        <w:pStyle w:val="ListParagraph"/>
        <w:ind w:left="0"/>
        <w:jc w:val="both"/>
        <w:rPr>
          <w:rFonts w:ascii="Arial" w:hAnsi="Arial" w:cs="Arial"/>
          <w:color w:val="000000"/>
          <w:sz w:val="20"/>
          <w:szCs w:val="20"/>
        </w:rPr>
      </w:pPr>
    </w:p>
    <w:p w14:paraId="3140FB62" w14:textId="5131DAD6" w:rsidR="0041702A" w:rsidRPr="007E643E" w:rsidRDefault="0041702A" w:rsidP="00604F42">
      <w:pPr>
        <w:jc w:val="both"/>
        <w:rPr>
          <w:b/>
          <w:bCs/>
          <w:sz w:val="24"/>
          <w:szCs w:val="24"/>
          <w:lang w:val="fr-BE"/>
        </w:rPr>
      </w:pPr>
      <w:r w:rsidRPr="007E643E">
        <w:rPr>
          <w:b/>
          <w:bCs/>
          <w:sz w:val="24"/>
          <w:szCs w:val="24"/>
          <w:lang w:val="fr-BE"/>
        </w:rPr>
        <w:t>Question 1.b)</w:t>
      </w:r>
    </w:p>
    <w:p w14:paraId="7BF9E692" w14:textId="4F6ED8B8" w:rsidR="00BC279E" w:rsidRPr="00CC4FB6" w:rsidRDefault="000A115B" w:rsidP="00BC279E">
      <w:pPr>
        <w:rPr>
          <w:rFonts w:ascii="Arial" w:eastAsia="Calibri" w:hAnsi="Arial" w:cs="Arial"/>
          <w:color w:val="000000" w:themeColor="text1"/>
          <w:sz w:val="24"/>
          <w:szCs w:val="24"/>
        </w:rPr>
      </w:pPr>
      <w:r w:rsidRPr="000A115B">
        <w:t>In a race condition, multiple threads execute in a critical section in different orders, resulting in a different result afterward. This may occur if the threads execute in the critical section in different orders.</w:t>
      </w:r>
      <w:r>
        <w:t xml:space="preserve"> </w:t>
      </w:r>
      <w:r w:rsidR="002A30BB">
        <w:t>Semaphores in operating systems are used to prevent</w:t>
      </w:r>
      <w:r w:rsidR="008158B4">
        <w:t xml:space="preserve"> critical sections. </w:t>
      </w:r>
      <w:r w:rsidR="008158B4" w:rsidRPr="008158B4">
        <w:t>The use of locks or atomic variables can prevent race conditions when threads are synchronized.</w:t>
      </w:r>
      <w:r w:rsidR="00BC279E">
        <w:t xml:space="preserve"> </w:t>
      </w:r>
      <w:r w:rsidR="00BC279E">
        <w:rPr>
          <w:rFonts w:ascii="Arial" w:eastAsia="Calibri" w:hAnsi="Arial" w:cs="Arial"/>
          <w:color w:val="000000" w:themeColor="text1"/>
          <w:sz w:val="24"/>
          <w:szCs w:val="24"/>
          <w:highlight w:val="cyan"/>
          <w:lang w:val="en" w:eastAsia="en-GB"/>
        </w:rPr>
        <w:t>5</w:t>
      </w:r>
      <w:r w:rsidR="00BC279E" w:rsidRPr="00CC4FB6">
        <w:rPr>
          <w:rFonts w:ascii="Arial" w:eastAsia="Calibri" w:hAnsi="Arial" w:cs="Arial"/>
          <w:color w:val="000000" w:themeColor="text1"/>
          <w:sz w:val="24"/>
          <w:szCs w:val="24"/>
          <w:highlight w:val="cyan"/>
          <w:lang w:val="en" w:eastAsia="en-GB"/>
        </w:rPr>
        <w:t xml:space="preserve"> marks</w:t>
      </w:r>
    </w:p>
    <w:p w14:paraId="13EE30A3" w14:textId="02C8721A" w:rsidR="00ED394C" w:rsidRPr="007E643E" w:rsidRDefault="00ED394C" w:rsidP="00604F42">
      <w:pPr>
        <w:jc w:val="both"/>
        <w:rPr>
          <w:b/>
          <w:bCs/>
          <w:sz w:val="24"/>
          <w:szCs w:val="24"/>
        </w:rPr>
      </w:pPr>
      <w:r w:rsidRPr="007E643E">
        <w:rPr>
          <w:b/>
          <w:bCs/>
          <w:sz w:val="24"/>
          <w:szCs w:val="24"/>
        </w:rPr>
        <w:t>Question 1.c)</w:t>
      </w:r>
    </w:p>
    <w:p w14:paraId="0EC4F6F1" w14:textId="6A7CE8BA" w:rsidR="00CC7211" w:rsidRDefault="005E294A" w:rsidP="00604F42">
      <w:pPr>
        <w:jc w:val="both"/>
      </w:pPr>
      <w:r w:rsidRPr="005E294A">
        <w:t>A problem w</w:t>
      </w:r>
      <w:r>
        <w:t>ith FIFO (first in, first out) is that u</w:t>
      </w:r>
      <w:r w:rsidRPr="005E294A">
        <w:t>sing the processor for an extended period could prevent other processes from progressing.</w:t>
      </w:r>
      <w:r>
        <w:t xml:space="preserve"> </w:t>
      </w:r>
      <w:r w:rsidR="00CC7211" w:rsidRPr="00CC7211">
        <w:t>Due to Round-robin scheduling, more important tasks do not receive special priority.</w:t>
      </w:r>
      <w:r w:rsidR="00CC7211">
        <w:t xml:space="preserve"> An issue with Priority is that s</w:t>
      </w:r>
      <w:r w:rsidR="00CC7211" w:rsidRPr="00CC7211">
        <w:t>maller numbers are more important in some systems, while in others, smaller numbers are lower priorities.</w:t>
      </w:r>
    </w:p>
    <w:p w14:paraId="7324A35F" w14:textId="0B9AD8A6" w:rsidR="00BC279E" w:rsidRPr="00CC4FB6" w:rsidRDefault="00BC279E" w:rsidP="00BC279E">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3</w:t>
      </w:r>
      <w:r w:rsidRPr="00CC4FB6">
        <w:rPr>
          <w:rFonts w:ascii="Arial" w:eastAsia="Calibri" w:hAnsi="Arial" w:cs="Arial"/>
          <w:color w:val="000000" w:themeColor="text1"/>
          <w:sz w:val="24"/>
          <w:szCs w:val="24"/>
          <w:highlight w:val="cyan"/>
          <w:lang w:val="en" w:eastAsia="en-GB"/>
        </w:rPr>
        <w:t xml:space="preserve"> marks</w:t>
      </w:r>
    </w:p>
    <w:p w14:paraId="54F91843" w14:textId="77777777" w:rsidR="00BC279E" w:rsidRDefault="00BC279E" w:rsidP="00604F42">
      <w:pPr>
        <w:jc w:val="both"/>
      </w:pPr>
    </w:p>
    <w:p w14:paraId="4CEE5DA5" w14:textId="22193A5A" w:rsidR="0078700D" w:rsidRDefault="007E643E" w:rsidP="00ED394C">
      <w:pPr>
        <w:rPr>
          <w:b/>
          <w:bCs/>
          <w:sz w:val="24"/>
          <w:szCs w:val="24"/>
        </w:rPr>
      </w:pPr>
      <w:r w:rsidRPr="007E643E">
        <w:rPr>
          <w:b/>
          <w:bCs/>
          <w:sz w:val="24"/>
          <w:szCs w:val="24"/>
        </w:rPr>
        <w:t>Question 1.d)</w:t>
      </w:r>
    </w:p>
    <w:p w14:paraId="3CE05979" w14:textId="77777777" w:rsidR="002D44AD" w:rsidRPr="002D44AD" w:rsidRDefault="002D44AD" w:rsidP="00ED394C">
      <w:pPr>
        <w:rPr>
          <w:b/>
          <w:bCs/>
          <w:sz w:val="24"/>
          <w:szCs w:val="24"/>
        </w:rPr>
      </w:pPr>
    </w:p>
    <w:tbl>
      <w:tblPr>
        <w:tblStyle w:val="TableGrid"/>
        <w:tblW w:w="0" w:type="auto"/>
        <w:tblLook w:val="04A0" w:firstRow="1" w:lastRow="0" w:firstColumn="1" w:lastColumn="0" w:noHBand="0" w:noVBand="1"/>
      </w:tblPr>
      <w:tblGrid>
        <w:gridCol w:w="9016"/>
      </w:tblGrid>
      <w:tr w:rsidR="0078700D" w:rsidRPr="0078700D" w14:paraId="34C3EE1D" w14:textId="77777777" w:rsidTr="00BA580D">
        <w:trPr>
          <w:trHeight w:val="1104"/>
        </w:trPr>
        <w:tc>
          <w:tcPr>
            <w:tcW w:w="9016" w:type="dxa"/>
          </w:tcPr>
          <w:p w14:paraId="1ADCB503" w14:textId="77777777" w:rsidR="0078700D" w:rsidRPr="0078700D" w:rsidRDefault="0078700D" w:rsidP="0084646A">
            <w:r w:rsidRPr="0078700D">
              <w:t>FIFO:</w:t>
            </w:r>
          </w:p>
          <w:tbl>
            <w:tblPr>
              <w:tblStyle w:val="TableGrid"/>
              <w:tblW w:w="0" w:type="auto"/>
              <w:tblLook w:val="04A0" w:firstRow="1" w:lastRow="0" w:firstColumn="1" w:lastColumn="0" w:noHBand="0" w:noVBand="1"/>
            </w:tblPr>
            <w:tblGrid>
              <w:gridCol w:w="879"/>
              <w:gridCol w:w="878"/>
              <w:gridCol w:w="878"/>
              <w:gridCol w:w="878"/>
              <w:gridCol w:w="879"/>
              <w:gridCol w:w="879"/>
              <w:gridCol w:w="879"/>
              <w:gridCol w:w="880"/>
              <w:gridCol w:w="880"/>
              <w:gridCol w:w="880"/>
            </w:tblGrid>
            <w:tr w:rsidR="0078700D" w:rsidRPr="0078700D" w14:paraId="7854EFBD" w14:textId="77777777" w:rsidTr="0084646A">
              <w:tc>
                <w:tcPr>
                  <w:tcW w:w="901" w:type="dxa"/>
                </w:tcPr>
                <w:p w14:paraId="2018E971" w14:textId="77777777" w:rsidR="0078700D" w:rsidRPr="0078700D" w:rsidRDefault="0078700D" w:rsidP="0084646A">
                  <w:r w:rsidRPr="0078700D">
                    <w:t>A</w:t>
                  </w:r>
                </w:p>
              </w:tc>
              <w:tc>
                <w:tcPr>
                  <w:tcW w:w="901" w:type="dxa"/>
                </w:tcPr>
                <w:p w14:paraId="76C0541D" w14:textId="77777777" w:rsidR="0078700D" w:rsidRPr="0078700D" w:rsidRDefault="0078700D" w:rsidP="0084646A">
                  <w:r w:rsidRPr="0078700D">
                    <w:t>B</w:t>
                  </w:r>
                </w:p>
              </w:tc>
              <w:tc>
                <w:tcPr>
                  <w:tcW w:w="901" w:type="dxa"/>
                </w:tcPr>
                <w:p w14:paraId="4B67C1FD" w14:textId="77777777" w:rsidR="0078700D" w:rsidRPr="0078700D" w:rsidRDefault="0078700D" w:rsidP="0084646A">
                  <w:r w:rsidRPr="0078700D">
                    <w:t>B</w:t>
                  </w:r>
                </w:p>
              </w:tc>
              <w:tc>
                <w:tcPr>
                  <w:tcW w:w="901" w:type="dxa"/>
                </w:tcPr>
                <w:p w14:paraId="6689DEA6" w14:textId="77777777" w:rsidR="0078700D" w:rsidRPr="0078700D" w:rsidRDefault="0078700D" w:rsidP="0084646A">
                  <w:r w:rsidRPr="0078700D">
                    <w:t>B</w:t>
                  </w:r>
                </w:p>
              </w:tc>
              <w:tc>
                <w:tcPr>
                  <w:tcW w:w="902" w:type="dxa"/>
                </w:tcPr>
                <w:p w14:paraId="522F7B0B" w14:textId="77777777" w:rsidR="0078700D" w:rsidRPr="0078700D" w:rsidRDefault="0078700D" w:rsidP="0084646A">
                  <w:r w:rsidRPr="0078700D">
                    <w:t>B</w:t>
                  </w:r>
                </w:p>
              </w:tc>
              <w:tc>
                <w:tcPr>
                  <w:tcW w:w="902" w:type="dxa"/>
                </w:tcPr>
                <w:p w14:paraId="02902EB0" w14:textId="77777777" w:rsidR="0078700D" w:rsidRPr="0078700D" w:rsidRDefault="0078700D" w:rsidP="0084646A">
                  <w:r w:rsidRPr="0078700D">
                    <w:t>C</w:t>
                  </w:r>
                </w:p>
              </w:tc>
              <w:tc>
                <w:tcPr>
                  <w:tcW w:w="902" w:type="dxa"/>
                </w:tcPr>
                <w:p w14:paraId="705BD9AC" w14:textId="77777777" w:rsidR="0078700D" w:rsidRPr="0078700D" w:rsidRDefault="0078700D" w:rsidP="0084646A">
                  <w:r w:rsidRPr="0078700D">
                    <w:t>C</w:t>
                  </w:r>
                </w:p>
              </w:tc>
              <w:tc>
                <w:tcPr>
                  <w:tcW w:w="902" w:type="dxa"/>
                </w:tcPr>
                <w:p w14:paraId="0EBA7D1F" w14:textId="77777777" w:rsidR="0078700D" w:rsidRPr="0078700D" w:rsidRDefault="0078700D" w:rsidP="0084646A">
                  <w:r w:rsidRPr="0078700D">
                    <w:t>D</w:t>
                  </w:r>
                </w:p>
              </w:tc>
              <w:tc>
                <w:tcPr>
                  <w:tcW w:w="902" w:type="dxa"/>
                </w:tcPr>
                <w:p w14:paraId="235ECC61" w14:textId="77777777" w:rsidR="0078700D" w:rsidRPr="0078700D" w:rsidRDefault="0078700D" w:rsidP="0084646A">
                  <w:r w:rsidRPr="0078700D">
                    <w:t>D</w:t>
                  </w:r>
                </w:p>
              </w:tc>
              <w:tc>
                <w:tcPr>
                  <w:tcW w:w="902" w:type="dxa"/>
                </w:tcPr>
                <w:p w14:paraId="06D36EF9" w14:textId="77777777" w:rsidR="0078700D" w:rsidRPr="0078700D" w:rsidRDefault="0078700D" w:rsidP="0084646A">
                  <w:r w:rsidRPr="0078700D">
                    <w:t>D</w:t>
                  </w:r>
                </w:p>
              </w:tc>
            </w:tr>
          </w:tbl>
          <w:p w14:paraId="72D6C802" w14:textId="6D7E2915" w:rsidR="0078700D" w:rsidRPr="0078700D" w:rsidRDefault="0078700D" w:rsidP="00ED394C">
            <w:r w:rsidRPr="0078700D">
              <w:br/>
              <w:t>For FIFO, the only order is which ever came first, so for this it would be as shown above.</w:t>
            </w:r>
          </w:p>
        </w:tc>
      </w:tr>
    </w:tbl>
    <w:p w14:paraId="111F880C" w14:textId="32ECD94C" w:rsidR="0078700D" w:rsidRDefault="0078700D" w:rsidP="00ED394C"/>
    <w:tbl>
      <w:tblPr>
        <w:tblStyle w:val="TableGrid"/>
        <w:tblW w:w="0" w:type="auto"/>
        <w:tblLook w:val="04A0" w:firstRow="1" w:lastRow="0" w:firstColumn="1" w:lastColumn="0" w:noHBand="0" w:noVBand="1"/>
      </w:tblPr>
      <w:tblGrid>
        <w:gridCol w:w="9016"/>
      </w:tblGrid>
      <w:tr w:rsidR="0078700D" w:rsidRPr="0078700D" w14:paraId="31D18589" w14:textId="77777777" w:rsidTr="00376B7B">
        <w:trPr>
          <w:trHeight w:val="1104"/>
        </w:trPr>
        <w:tc>
          <w:tcPr>
            <w:tcW w:w="9016" w:type="dxa"/>
          </w:tcPr>
          <w:p w14:paraId="469C4BB2" w14:textId="0760C67E" w:rsidR="0078700D" w:rsidRPr="0078700D" w:rsidRDefault="0078700D" w:rsidP="00376B7B">
            <w:r>
              <w:lastRenderedPageBreak/>
              <w:t>Round Robin:</w:t>
            </w:r>
          </w:p>
          <w:tbl>
            <w:tblPr>
              <w:tblStyle w:val="TableGrid"/>
              <w:tblW w:w="0" w:type="auto"/>
              <w:tblLook w:val="04A0" w:firstRow="1" w:lastRow="0" w:firstColumn="1" w:lastColumn="0" w:noHBand="0" w:noVBand="1"/>
            </w:tblPr>
            <w:tblGrid>
              <w:gridCol w:w="879"/>
              <w:gridCol w:w="878"/>
              <w:gridCol w:w="878"/>
              <w:gridCol w:w="879"/>
              <w:gridCol w:w="879"/>
              <w:gridCol w:w="879"/>
              <w:gridCol w:w="880"/>
              <w:gridCol w:w="879"/>
              <w:gridCol w:w="880"/>
              <w:gridCol w:w="879"/>
            </w:tblGrid>
            <w:tr w:rsidR="00DA12FE" w:rsidRPr="0078700D" w14:paraId="194C96F7" w14:textId="77777777" w:rsidTr="00376B7B">
              <w:tc>
                <w:tcPr>
                  <w:tcW w:w="901" w:type="dxa"/>
                </w:tcPr>
                <w:p w14:paraId="7510D456" w14:textId="77777777" w:rsidR="0078700D" w:rsidRPr="0078700D" w:rsidRDefault="0078700D" w:rsidP="00376B7B">
                  <w:r w:rsidRPr="0078700D">
                    <w:t>A</w:t>
                  </w:r>
                </w:p>
              </w:tc>
              <w:tc>
                <w:tcPr>
                  <w:tcW w:w="901" w:type="dxa"/>
                </w:tcPr>
                <w:p w14:paraId="21AEDDEE" w14:textId="77777777" w:rsidR="0078700D" w:rsidRPr="0078700D" w:rsidRDefault="0078700D" w:rsidP="00376B7B">
                  <w:r w:rsidRPr="0078700D">
                    <w:t>B</w:t>
                  </w:r>
                </w:p>
              </w:tc>
              <w:tc>
                <w:tcPr>
                  <w:tcW w:w="901" w:type="dxa"/>
                </w:tcPr>
                <w:p w14:paraId="4C84C283" w14:textId="22A0711D" w:rsidR="0078700D" w:rsidRPr="0078700D" w:rsidRDefault="00DA12FE" w:rsidP="00376B7B">
                  <w:r>
                    <w:t xml:space="preserve">C </w:t>
                  </w:r>
                </w:p>
              </w:tc>
              <w:tc>
                <w:tcPr>
                  <w:tcW w:w="901" w:type="dxa"/>
                </w:tcPr>
                <w:p w14:paraId="1C26E745" w14:textId="4A69EF5C" w:rsidR="0078700D" w:rsidRPr="0078700D" w:rsidRDefault="00DA12FE" w:rsidP="00376B7B">
                  <w:r>
                    <w:t xml:space="preserve">D </w:t>
                  </w:r>
                </w:p>
              </w:tc>
              <w:tc>
                <w:tcPr>
                  <w:tcW w:w="902" w:type="dxa"/>
                </w:tcPr>
                <w:p w14:paraId="1B830714" w14:textId="02CDD92E" w:rsidR="0078700D" w:rsidRPr="0078700D" w:rsidRDefault="00DA12FE" w:rsidP="00376B7B">
                  <w:r>
                    <w:t xml:space="preserve">B </w:t>
                  </w:r>
                </w:p>
              </w:tc>
              <w:tc>
                <w:tcPr>
                  <w:tcW w:w="902" w:type="dxa"/>
                </w:tcPr>
                <w:p w14:paraId="0CB348E9" w14:textId="5DCA99E3" w:rsidR="0078700D" w:rsidRPr="0078700D" w:rsidRDefault="00DA12FE" w:rsidP="00376B7B">
                  <w:r>
                    <w:t xml:space="preserve">C </w:t>
                  </w:r>
                </w:p>
              </w:tc>
              <w:tc>
                <w:tcPr>
                  <w:tcW w:w="902" w:type="dxa"/>
                </w:tcPr>
                <w:p w14:paraId="5500C06D" w14:textId="79EBB114" w:rsidR="0078700D" w:rsidRPr="0078700D" w:rsidRDefault="00DA12FE" w:rsidP="00376B7B">
                  <w:r>
                    <w:t xml:space="preserve">D </w:t>
                  </w:r>
                </w:p>
              </w:tc>
              <w:tc>
                <w:tcPr>
                  <w:tcW w:w="902" w:type="dxa"/>
                </w:tcPr>
                <w:p w14:paraId="18E2EEC4" w14:textId="06198F5F" w:rsidR="0078700D" w:rsidRPr="0078700D" w:rsidRDefault="00DA12FE" w:rsidP="00376B7B">
                  <w:r>
                    <w:t xml:space="preserve">B </w:t>
                  </w:r>
                </w:p>
              </w:tc>
              <w:tc>
                <w:tcPr>
                  <w:tcW w:w="902" w:type="dxa"/>
                </w:tcPr>
                <w:p w14:paraId="54EE8E86" w14:textId="63E0343A" w:rsidR="0078700D" w:rsidRPr="0078700D" w:rsidRDefault="00DA12FE" w:rsidP="00376B7B">
                  <w:r>
                    <w:t xml:space="preserve">D </w:t>
                  </w:r>
                </w:p>
              </w:tc>
              <w:tc>
                <w:tcPr>
                  <w:tcW w:w="902" w:type="dxa"/>
                </w:tcPr>
                <w:p w14:paraId="5EDE82CB" w14:textId="374DFB2A" w:rsidR="0078700D" w:rsidRPr="0078700D" w:rsidRDefault="00DA12FE" w:rsidP="00376B7B">
                  <w:r>
                    <w:t xml:space="preserve">B </w:t>
                  </w:r>
                </w:p>
              </w:tc>
            </w:tr>
          </w:tbl>
          <w:p w14:paraId="2A4846D1" w14:textId="7CABA842" w:rsidR="0078700D" w:rsidRPr="0078700D" w:rsidRDefault="0078700D" w:rsidP="00376B7B">
            <w:r w:rsidRPr="0078700D">
              <w:br/>
              <w:t xml:space="preserve">For </w:t>
            </w:r>
            <w:r>
              <w:t>Round Robin</w:t>
            </w:r>
            <w:r w:rsidRPr="0078700D">
              <w:t xml:space="preserve">, the </w:t>
            </w:r>
            <w:r w:rsidR="00DA12FE">
              <w:t>order is created by queues running in rotations.</w:t>
            </w:r>
          </w:p>
        </w:tc>
      </w:tr>
    </w:tbl>
    <w:p w14:paraId="4358F42D" w14:textId="5CBE5052" w:rsidR="0078700D" w:rsidRDefault="0078700D" w:rsidP="00ED394C"/>
    <w:tbl>
      <w:tblPr>
        <w:tblStyle w:val="TableGrid"/>
        <w:tblW w:w="0" w:type="auto"/>
        <w:tblLook w:val="04A0" w:firstRow="1" w:lastRow="0" w:firstColumn="1" w:lastColumn="0" w:noHBand="0" w:noVBand="1"/>
      </w:tblPr>
      <w:tblGrid>
        <w:gridCol w:w="9016"/>
      </w:tblGrid>
      <w:tr w:rsidR="00DA12FE" w:rsidRPr="0078700D" w14:paraId="0C85EA50" w14:textId="77777777" w:rsidTr="00376B7B">
        <w:trPr>
          <w:trHeight w:val="1104"/>
        </w:trPr>
        <w:tc>
          <w:tcPr>
            <w:tcW w:w="9016" w:type="dxa"/>
          </w:tcPr>
          <w:p w14:paraId="354B073E" w14:textId="57D683FE" w:rsidR="00DA12FE" w:rsidRPr="0078700D" w:rsidRDefault="00DA12FE" w:rsidP="00376B7B">
            <w:r>
              <w:t>Priority:</w:t>
            </w:r>
          </w:p>
          <w:tbl>
            <w:tblPr>
              <w:tblStyle w:val="TableGrid"/>
              <w:tblW w:w="0" w:type="auto"/>
              <w:tblLook w:val="04A0" w:firstRow="1" w:lastRow="0" w:firstColumn="1" w:lastColumn="0" w:noHBand="0" w:noVBand="1"/>
            </w:tblPr>
            <w:tblGrid>
              <w:gridCol w:w="880"/>
              <w:gridCol w:w="879"/>
              <w:gridCol w:w="879"/>
              <w:gridCol w:w="878"/>
              <w:gridCol w:w="879"/>
              <w:gridCol w:w="879"/>
              <w:gridCol w:w="879"/>
              <w:gridCol w:w="879"/>
              <w:gridCol w:w="879"/>
              <w:gridCol w:w="879"/>
            </w:tblGrid>
            <w:tr w:rsidR="00741AD5" w:rsidRPr="0078700D" w14:paraId="7477C3C1" w14:textId="77777777" w:rsidTr="00376B7B">
              <w:tc>
                <w:tcPr>
                  <w:tcW w:w="901" w:type="dxa"/>
                </w:tcPr>
                <w:p w14:paraId="1A619D15" w14:textId="0BA19F88" w:rsidR="00DA12FE" w:rsidRPr="0078700D" w:rsidRDefault="00741AD5" w:rsidP="00376B7B">
                  <w:r>
                    <w:t xml:space="preserve">D </w:t>
                  </w:r>
                </w:p>
              </w:tc>
              <w:tc>
                <w:tcPr>
                  <w:tcW w:w="901" w:type="dxa"/>
                </w:tcPr>
                <w:p w14:paraId="2DD3F404" w14:textId="67A8EACB" w:rsidR="00DA12FE" w:rsidRPr="0078700D" w:rsidRDefault="00741AD5" w:rsidP="00376B7B">
                  <w:r>
                    <w:t xml:space="preserve">D </w:t>
                  </w:r>
                </w:p>
              </w:tc>
              <w:tc>
                <w:tcPr>
                  <w:tcW w:w="901" w:type="dxa"/>
                </w:tcPr>
                <w:p w14:paraId="3744F893" w14:textId="10267399" w:rsidR="00DA12FE" w:rsidRPr="0078700D" w:rsidRDefault="00741AD5" w:rsidP="00376B7B">
                  <w:r>
                    <w:t xml:space="preserve">D </w:t>
                  </w:r>
                </w:p>
              </w:tc>
              <w:tc>
                <w:tcPr>
                  <w:tcW w:w="901" w:type="dxa"/>
                </w:tcPr>
                <w:p w14:paraId="6C00DEF0" w14:textId="12EAD1CC" w:rsidR="00DA12FE" w:rsidRPr="0078700D" w:rsidRDefault="00741AD5" w:rsidP="00376B7B">
                  <w:r>
                    <w:t xml:space="preserve">C </w:t>
                  </w:r>
                </w:p>
              </w:tc>
              <w:tc>
                <w:tcPr>
                  <w:tcW w:w="902" w:type="dxa"/>
                </w:tcPr>
                <w:p w14:paraId="78759E96" w14:textId="3FE34B55" w:rsidR="00DA12FE" w:rsidRPr="0078700D" w:rsidRDefault="00741AD5" w:rsidP="00376B7B">
                  <w:r>
                    <w:t xml:space="preserve">C </w:t>
                  </w:r>
                </w:p>
              </w:tc>
              <w:tc>
                <w:tcPr>
                  <w:tcW w:w="902" w:type="dxa"/>
                </w:tcPr>
                <w:p w14:paraId="5351D501" w14:textId="362A58C9" w:rsidR="00DA12FE" w:rsidRPr="0078700D" w:rsidRDefault="00741AD5" w:rsidP="00376B7B">
                  <w:r>
                    <w:t xml:space="preserve">B </w:t>
                  </w:r>
                </w:p>
              </w:tc>
              <w:tc>
                <w:tcPr>
                  <w:tcW w:w="902" w:type="dxa"/>
                </w:tcPr>
                <w:p w14:paraId="05657297" w14:textId="0C1F2759" w:rsidR="00DA12FE" w:rsidRPr="0078700D" w:rsidRDefault="00741AD5" w:rsidP="00376B7B">
                  <w:r>
                    <w:t xml:space="preserve">B </w:t>
                  </w:r>
                </w:p>
              </w:tc>
              <w:tc>
                <w:tcPr>
                  <w:tcW w:w="902" w:type="dxa"/>
                </w:tcPr>
                <w:p w14:paraId="1FE9BB90" w14:textId="3FE4BAE8" w:rsidR="00DA12FE" w:rsidRPr="0078700D" w:rsidRDefault="00741AD5" w:rsidP="00376B7B">
                  <w:r>
                    <w:t xml:space="preserve">B </w:t>
                  </w:r>
                </w:p>
              </w:tc>
              <w:tc>
                <w:tcPr>
                  <w:tcW w:w="902" w:type="dxa"/>
                </w:tcPr>
                <w:p w14:paraId="64CD3955" w14:textId="7C7B870F" w:rsidR="00DA12FE" w:rsidRPr="0078700D" w:rsidRDefault="00741AD5" w:rsidP="00376B7B">
                  <w:r>
                    <w:t xml:space="preserve">B </w:t>
                  </w:r>
                </w:p>
              </w:tc>
              <w:tc>
                <w:tcPr>
                  <w:tcW w:w="902" w:type="dxa"/>
                </w:tcPr>
                <w:p w14:paraId="301D70A9" w14:textId="679E82CC" w:rsidR="00DA12FE" w:rsidRPr="0078700D" w:rsidRDefault="00741AD5" w:rsidP="00376B7B">
                  <w:r>
                    <w:t xml:space="preserve">A </w:t>
                  </w:r>
                </w:p>
              </w:tc>
            </w:tr>
          </w:tbl>
          <w:p w14:paraId="319DC471" w14:textId="528C0301" w:rsidR="00DA12FE" w:rsidRPr="0078700D" w:rsidRDefault="00DA12FE" w:rsidP="00376B7B">
            <w:r w:rsidRPr="0078700D">
              <w:br/>
              <w:t xml:space="preserve">For </w:t>
            </w:r>
            <w:r>
              <w:t>Priority</w:t>
            </w:r>
            <w:r w:rsidRPr="0078700D">
              <w:t xml:space="preserve">, the </w:t>
            </w:r>
            <w:r>
              <w:t>order is created by queues running in rotations.</w:t>
            </w:r>
          </w:p>
        </w:tc>
      </w:tr>
    </w:tbl>
    <w:p w14:paraId="0C1C508E" w14:textId="4FD55218" w:rsidR="00DA12FE" w:rsidRPr="00BC279E" w:rsidRDefault="00BC279E" w:rsidP="00ED394C">
      <w:pPr>
        <w:rPr>
          <w:rFonts w:ascii="Arial" w:eastAsia="Calibri" w:hAnsi="Arial" w:cs="Arial"/>
          <w:color w:val="000000" w:themeColor="text1"/>
          <w:sz w:val="24"/>
          <w:szCs w:val="24"/>
          <w:highlight w:val="cyan"/>
          <w:lang w:val="en" w:eastAsia="en-GB"/>
        </w:rPr>
      </w:pPr>
      <w:r>
        <w:rPr>
          <w:rFonts w:ascii="Arial" w:eastAsia="Calibri" w:hAnsi="Arial" w:cs="Arial"/>
          <w:color w:val="000000" w:themeColor="text1"/>
          <w:sz w:val="24"/>
          <w:szCs w:val="24"/>
          <w:highlight w:val="cyan"/>
          <w:lang w:val="en" w:eastAsia="en-GB"/>
        </w:rPr>
        <w:t>Almost, f</w:t>
      </w:r>
      <w:r w:rsidRPr="00BC279E">
        <w:rPr>
          <w:rFonts w:ascii="Arial" w:eastAsia="Calibri" w:hAnsi="Arial" w:cs="Arial"/>
          <w:color w:val="000000" w:themeColor="text1"/>
          <w:sz w:val="24"/>
          <w:szCs w:val="24"/>
          <w:highlight w:val="cyan"/>
          <w:lang w:val="en" w:eastAsia="en-GB"/>
        </w:rPr>
        <w:t>or priority it should be DDD BBBB CC A</w:t>
      </w:r>
    </w:p>
    <w:p w14:paraId="45BB3B5C" w14:textId="633D1F26" w:rsidR="00BC279E" w:rsidRPr="00CC4FB6" w:rsidRDefault="00BC279E" w:rsidP="00BC279E">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10</w:t>
      </w:r>
      <w:r w:rsidRPr="00CC4FB6">
        <w:rPr>
          <w:rFonts w:ascii="Arial" w:eastAsia="Calibri" w:hAnsi="Arial" w:cs="Arial"/>
          <w:color w:val="000000" w:themeColor="text1"/>
          <w:sz w:val="24"/>
          <w:szCs w:val="24"/>
          <w:highlight w:val="cyan"/>
          <w:lang w:val="en" w:eastAsia="en-GB"/>
        </w:rPr>
        <w:t xml:space="preserve"> marks</w:t>
      </w:r>
    </w:p>
    <w:p w14:paraId="4774CE6A" w14:textId="77777777" w:rsidR="0078700D" w:rsidRPr="005E294A" w:rsidRDefault="0078700D" w:rsidP="00ED394C"/>
    <w:p w14:paraId="06E3BFC5" w14:textId="6A40A961" w:rsidR="00325CEA" w:rsidRPr="00CA4FEE" w:rsidRDefault="00CA4FEE" w:rsidP="0041702A">
      <w:pPr>
        <w:rPr>
          <w:b/>
          <w:bCs/>
          <w:sz w:val="24"/>
          <w:szCs w:val="24"/>
        </w:rPr>
      </w:pPr>
      <w:r w:rsidRPr="00CA4FEE">
        <w:rPr>
          <w:b/>
          <w:bCs/>
          <w:sz w:val="24"/>
          <w:szCs w:val="24"/>
        </w:rPr>
        <w:t>Question 2.a)</w:t>
      </w:r>
    </w:p>
    <w:p w14:paraId="45EDD10C" w14:textId="0076B405" w:rsidR="00325CEA" w:rsidRPr="002D44AD" w:rsidRDefault="00325CEA" w:rsidP="0041702A">
      <w:pPr>
        <w:pStyle w:val="ListParagraph"/>
        <w:ind w:left="0"/>
        <w:jc w:val="both"/>
        <w:rPr>
          <w:rFonts w:cstheme="minorHAnsi"/>
          <w:color w:val="000000"/>
        </w:rPr>
      </w:pPr>
      <w:r w:rsidRPr="002D44AD">
        <w:rPr>
          <w:rFonts w:cstheme="minorHAnsi"/>
          <w:color w:val="000000"/>
        </w:rPr>
        <w:t>A way to approach the command line without knowing the commands is to input ‘help’ into the command line. This then shows all the individual commands that can be used.</w:t>
      </w:r>
    </w:p>
    <w:p w14:paraId="0891E05D" w14:textId="77777777" w:rsidR="00325CEA" w:rsidRDefault="00325CEA" w:rsidP="0041702A">
      <w:pPr>
        <w:pStyle w:val="ListParagraph"/>
        <w:ind w:left="0"/>
        <w:jc w:val="both"/>
        <w:rPr>
          <w:rFonts w:ascii="Arial" w:hAnsi="Arial" w:cs="Arial"/>
          <w:color w:val="000000"/>
          <w:sz w:val="20"/>
          <w:szCs w:val="20"/>
        </w:rPr>
      </w:pPr>
    </w:p>
    <w:p w14:paraId="4A4E19CF" w14:textId="4DAECCA6" w:rsidR="0041702A" w:rsidRDefault="00325CEA" w:rsidP="0041702A">
      <w:pPr>
        <w:pStyle w:val="ListParagraph"/>
        <w:ind w:left="0"/>
        <w:jc w:val="both"/>
        <w:rPr>
          <w:rFonts w:ascii="Arial" w:hAnsi="Arial" w:cs="Arial"/>
          <w:color w:val="000000"/>
          <w:sz w:val="20"/>
          <w:szCs w:val="20"/>
        </w:rPr>
      </w:pPr>
      <w:r>
        <w:rPr>
          <w:noProof/>
        </w:rPr>
        <w:drawing>
          <wp:inline distT="0" distB="0" distL="0" distR="0" wp14:anchorId="1E36C525" wp14:editId="329116F6">
            <wp:extent cx="5731510" cy="4340225"/>
            <wp:effectExtent l="0" t="0" r="2540" b="317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731510" cy="4340225"/>
                    </a:xfrm>
                    <a:prstGeom prst="rect">
                      <a:avLst/>
                    </a:prstGeom>
                  </pic:spPr>
                </pic:pic>
              </a:graphicData>
            </a:graphic>
          </wp:inline>
        </w:drawing>
      </w:r>
    </w:p>
    <w:p w14:paraId="1759F0BB" w14:textId="70750150" w:rsidR="00325CEA" w:rsidRDefault="00325CEA" w:rsidP="0041702A">
      <w:pPr>
        <w:pStyle w:val="ListParagraph"/>
        <w:ind w:left="0"/>
        <w:jc w:val="both"/>
        <w:rPr>
          <w:rFonts w:ascii="Arial" w:hAnsi="Arial" w:cs="Arial"/>
          <w:color w:val="000000"/>
          <w:sz w:val="20"/>
          <w:szCs w:val="20"/>
        </w:rPr>
      </w:pPr>
    </w:p>
    <w:p w14:paraId="53C04090" w14:textId="6E079154" w:rsidR="00325CEA" w:rsidRPr="009F4AD0" w:rsidRDefault="009F4AD0" w:rsidP="0041702A">
      <w:pPr>
        <w:pStyle w:val="ListParagraph"/>
        <w:ind w:left="0"/>
        <w:jc w:val="both"/>
        <w:rPr>
          <w:rFonts w:ascii="Arial" w:eastAsia="Calibri" w:hAnsi="Arial" w:cs="Arial"/>
          <w:color w:val="000000" w:themeColor="text1"/>
          <w:sz w:val="24"/>
          <w:szCs w:val="24"/>
          <w:highlight w:val="cyan"/>
          <w:lang w:val="en" w:eastAsia="en-GB"/>
        </w:rPr>
      </w:pPr>
      <w:r w:rsidRPr="009F4AD0">
        <w:rPr>
          <w:rFonts w:ascii="Arial" w:eastAsia="Calibri" w:hAnsi="Arial" w:cs="Arial"/>
          <w:color w:val="000000" w:themeColor="text1"/>
          <w:sz w:val="24"/>
          <w:szCs w:val="24"/>
          <w:highlight w:val="cyan"/>
          <w:lang w:val="en" w:eastAsia="en-GB"/>
        </w:rPr>
        <w:t>There are other options also, like man and even the Internet.</w:t>
      </w:r>
    </w:p>
    <w:p w14:paraId="647CEC37" w14:textId="4AC9EBD8" w:rsidR="009F4AD0" w:rsidRPr="00CC4FB6" w:rsidRDefault="009F4AD0" w:rsidP="009F4AD0">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2</w:t>
      </w:r>
      <w:r w:rsidRPr="00CC4FB6">
        <w:rPr>
          <w:rFonts w:ascii="Arial" w:eastAsia="Calibri" w:hAnsi="Arial" w:cs="Arial"/>
          <w:color w:val="000000" w:themeColor="text1"/>
          <w:sz w:val="24"/>
          <w:szCs w:val="24"/>
          <w:highlight w:val="cyan"/>
          <w:lang w:val="en" w:eastAsia="en-GB"/>
        </w:rPr>
        <w:t xml:space="preserve"> marks</w:t>
      </w:r>
    </w:p>
    <w:p w14:paraId="335F278C" w14:textId="77777777" w:rsidR="009F4AD0" w:rsidRPr="0041702A" w:rsidRDefault="009F4AD0" w:rsidP="0041702A">
      <w:pPr>
        <w:pStyle w:val="ListParagraph"/>
        <w:ind w:left="0"/>
        <w:jc w:val="both"/>
        <w:rPr>
          <w:rFonts w:ascii="Arial" w:hAnsi="Arial" w:cs="Arial"/>
          <w:color w:val="000000"/>
          <w:sz w:val="20"/>
          <w:szCs w:val="20"/>
        </w:rPr>
      </w:pPr>
    </w:p>
    <w:p w14:paraId="788562EB" w14:textId="58E8288C" w:rsidR="00325CEA" w:rsidRPr="00CA4FEE" w:rsidRDefault="00325CEA" w:rsidP="00325CEA">
      <w:pPr>
        <w:rPr>
          <w:b/>
          <w:bCs/>
          <w:sz w:val="24"/>
          <w:szCs w:val="24"/>
        </w:rPr>
      </w:pPr>
      <w:r w:rsidRPr="00CA4FEE">
        <w:rPr>
          <w:b/>
          <w:bCs/>
          <w:sz w:val="24"/>
          <w:szCs w:val="24"/>
        </w:rPr>
        <w:lastRenderedPageBreak/>
        <w:t>Question 2.</w:t>
      </w:r>
      <w:r>
        <w:rPr>
          <w:b/>
          <w:bCs/>
          <w:sz w:val="24"/>
          <w:szCs w:val="24"/>
        </w:rPr>
        <w:t>b</w:t>
      </w:r>
      <w:r w:rsidRPr="00CA4FEE">
        <w:rPr>
          <w:b/>
          <w:bCs/>
          <w:sz w:val="24"/>
          <w:szCs w:val="24"/>
        </w:rPr>
        <w:t>)</w:t>
      </w:r>
    </w:p>
    <w:p w14:paraId="453CFEF1" w14:textId="2CFACC13" w:rsidR="0043364C" w:rsidRDefault="00D4407D" w:rsidP="00E72E02">
      <w:pPr>
        <w:jc w:val="both"/>
      </w:pPr>
      <w:r>
        <w:rPr>
          <w:noProof/>
        </w:rPr>
        <w:drawing>
          <wp:inline distT="0" distB="0" distL="0" distR="0" wp14:anchorId="3C734BCD" wp14:editId="40897C0F">
            <wp:extent cx="5731510" cy="2449902"/>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srcRect b="13708"/>
                    <a:stretch/>
                  </pic:blipFill>
                  <pic:spPr bwMode="auto">
                    <a:xfrm>
                      <a:off x="0" y="0"/>
                      <a:ext cx="5731510" cy="2449902"/>
                    </a:xfrm>
                    <a:prstGeom prst="rect">
                      <a:avLst/>
                    </a:prstGeom>
                    <a:ln>
                      <a:noFill/>
                    </a:ln>
                    <a:extLst>
                      <a:ext uri="{53640926-AAD7-44D8-BBD7-CCE9431645EC}">
                        <a14:shadowObscured xmlns:a14="http://schemas.microsoft.com/office/drawing/2010/main"/>
                      </a:ext>
                    </a:extLst>
                  </pic:spPr>
                </pic:pic>
              </a:graphicData>
            </a:graphic>
          </wp:inline>
        </w:drawing>
      </w:r>
    </w:p>
    <w:p w14:paraId="2C73B0FF" w14:textId="4E8A0DEC" w:rsidR="00685E62" w:rsidRPr="009F4AD0" w:rsidRDefault="009F4AD0" w:rsidP="00E72E02">
      <w:pPr>
        <w:jc w:val="both"/>
        <w:rPr>
          <w:rFonts w:ascii="Arial" w:eastAsia="Calibri" w:hAnsi="Arial" w:cs="Arial"/>
          <w:color w:val="000000" w:themeColor="text1"/>
          <w:sz w:val="24"/>
          <w:szCs w:val="24"/>
          <w:highlight w:val="cyan"/>
          <w:lang w:val="en" w:eastAsia="en-GB"/>
        </w:rPr>
      </w:pPr>
      <w:r w:rsidRPr="009F4AD0">
        <w:rPr>
          <w:rFonts w:ascii="Arial" w:eastAsia="Calibri" w:hAnsi="Arial" w:cs="Arial"/>
          <w:color w:val="000000" w:themeColor="text1"/>
          <w:sz w:val="24"/>
          <w:szCs w:val="24"/>
          <w:highlight w:val="cyan"/>
          <w:lang w:val="en" w:eastAsia="en-GB"/>
        </w:rPr>
        <w:t xml:space="preserve">Also needed </w:t>
      </w:r>
      <w:r>
        <w:rPr>
          <w:rFonts w:ascii="Arial" w:eastAsia="Calibri" w:hAnsi="Arial" w:cs="Arial"/>
          <w:color w:val="000000" w:themeColor="text1"/>
          <w:sz w:val="24"/>
          <w:szCs w:val="24"/>
          <w:highlight w:val="cyan"/>
          <w:lang w:val="en" w:eastAsia="en-GB"/>
        </w:rPr>
        <w:t>--</w:t>
      </w:r>
      <w:r w:rsidRPr="009F4AD0">
        <w:rPr>
          <w:rFonts w:ascii="Arial" w:eastAsia="Calibri" w:hAnsi="Arial" w:cs="Arial"/>
          <w:i/>
          <w:iCs/>
          <w:color w:val="000000" w:themeColor="text1"/>
          <w:sz w:val="24"/>
          <w:szCs w:val="24"/>
          <w:highlight w:val="cyan"/>
          <w:lang w:val="en" w:eastAsia="en-GB"/>
        </w:rPr>
        <w:t>uid 1234</w:t>
      </w:r>
    </w:p>
    <w:p w14:paraId="1692AC02" w14:textId="31D055A0" w:rsidR="009F4AD0" w:rsidRPr="00CC4FB6" w:rsidRDefault="009F4AD0" w:rsidP="009F4AD0">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2</w:t>
      </w:r>
      <w:r w:rsidRPr="00CC4FB6">
        <w:rPr>
          <w:rFonts w:ascii="Arial" w:eastAsia="Calibri" w:hAnsi="Arial" w:cs="Arial"/>
          <w:color w:val="000000" w:themeColor="text1"/>
          <w:sz w:val="24"/>
          <w:szCs w:val="24"/>
          <w:highlight w:val="cyan"/>
          <w:lang w:val="en" w:eastAsia="en-GB"/>
        </w:rPr>
        <w:t xml:space="preserve"> marks</w:t>
      </w:r>
    </w:p>
    <w:p w14:paraId="2BB9EBAA" w14:textId="77777777" w:rsidR="009F4AD0" w:rsidRDefault="009F4AD0" w:rsidP="00E72E02">
      <w:pPr>
        <w:jc w:val="both"/>
      </w:pPr>
    </w:p>
    <w:p w14:paraId="66B30FDC" w14:textId="502DBF9A" w:rsidR="00A27269" w:rsidRPr="00CA4FEE" w:rsidRDefault="00A27269" w:rsidP="00A27269">
      <w:pPr>
        <w:rPr>
          <w:b/>
          <w:bCs/>
          <w:sz w:val="24"/>
          <w:szCs w:val="24"/>
        </w:rPr>
      </w:pPr>
      <w:r w:rsidRPr="00CA4FEE">
        <w:rPr>
          <w:b/>
          <w:bCs/>
          <w:sz w:val="24"/>
          <w:szCs w:val="24"/>
        </w:rPr>
        <w:t>Question 2.</w:t>
      </w:r>
      <w:r>
        <w:rPr>
          <w:b/>
          <w:bCs/>
          <w:sz w:val="24"/>
          <w:szCs w:val="24"/>
        </w:rPr>
        <w:t>c</w:t>
      </w:r>
      <w:r w:rsidRPr="00CA4FEE">
        <w:rPr>
          <w:b/>
          <w:bCs/>
          <w:sz w:val="24"/>
          <w:szCs w:val="24"/>
        </w:rPr>
        <w:t>)</w:t>
      </w:r>
    </w:p>
    <w:p w14:paraId="2F808B32" w14:textId="5A18EB8F" w:rsidR="00A27269" w:rsidRDefault="00E166A2" w:rsidP="00E72E02">
      <w:pPr>
        <w:jc w:val="both"/>
      </w:pPr>
      <w:r>
        <w:rPr>
          <w:noProof/>
        </w:rPr>
        <w:drawing>
          <wp:inline distT="0" distB="0" distL="0" distR="0" wp14:anchorId="5FC1CD6B" wp14:editId="04E7E8AE">
            <wp:extent cx="5731510" cy="4335780"/>
            <wp:effectExtent l="0" t="0" r="254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731510" cy="4335780"/>
                    </a:xfrm>
                    <a:prstGeom prst="rect">
                      <a:avLst/>
                    </a:prstGeom>
                  </pic:spPr>
                </pic:pic>
              </a:graphicData>
            </a:graphic>
          </wp:inline>
        </w:drawing>
      </w:r>
    </w:p>
    <w:p w14:paraId="6EAFF500" w14:textId="788271E0" w:rsidR="009F4AD0" w:rsidRPr="00CC4FB6" w:rsidRDefault="009F4AD0" w:rsidP="009F4AD0">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6</w:t>
      </w:r>
      <w:r w:rsidRPr="00CC4FB6">
        <w:rPr>
          <w:rFonts w:ascii="Arial" w:eastAsia="Calibri" w:hAnsi="Arial" w:cs="Arial"/>
          <w:color w:val="000000" w:themeColor="text1"/>
          <w:sz w:val="24"/>
          <w:szCs w:val="24"/>
          <w:highlight w:val="cyan"/>
          <w:lang w:val="en" w:eastAsia="en-GB"/>
        </w:rPr>
        <w:t xml:space="preserve"> marks</w:t>
      </w:r>
    </w:p>
    <w:p w14:paraId="6AFC5E06" w14:textId="77777777" w:rsidR="009F4AD0" w:rsidRDefault="009F4AD0" w:rsidP="00E166A2">
      <w:pPr>
        <w:rPr>
          <w:b/>
          <w:bCs/>
          <w:sz w:val="24"/>
          <w:szCs w:val="24"/>
        </w:rPr>
      </w:pPr>
    </w:p>
    <w:p w14:paraId="633F53D3" w14:textId="2144E470" w:rsidR="00E166A2" w:rsidRPr="00CA4FEE" w:rsidRDefault="00E166A2" w:rsidP="00E166A2">
      <w:pPr>
        <w:rPr>
          <w:b/>
          <w:bCs/>
          <w:sz w:val="24"/>
          <w:szCs w:val="24"/>
        </w:rPr>
      </w:pPr>
      <w:r w:rsidRPr="00CA4FEE">
        <w:rPr>
          <w:b/>
          <w:bCs/>
          <w:sz w:val="24"/>
          <w:szCs w:val="24"/>
        </w:rPr>
        <w:t>Question 2.</w:t>
      </w:r>
      <w:r>
        <w:rPr>
          <w:b/>
          <w:bCs/>
          <w:sz w:val="24"/>
          <w:szCs w:val="24"/>
        </w:rPr>
        <w:t>d</w:t>
      </w:r>
      <w:r w:rsidRPr="00CA4FEE">
        <w:rPr>
          <w:b/>
          <w:bCs/>
          <w:sz w:val="24"/>
          <w:szCs w:val="24"/>
        </w:rPr>
        <w:t>)</w:t>
      </w:r>
    </w:p>
    <w:p w14:paraId="0DDFD869" w14:textId="12064C44" w:rsidR="00E166A2" w:rsidRDefault="00266354" w:rsidP="00E72E02">
      <w:pPr>
        <w:jc w:val="both"/>
      </w:pPr>
      <w:r>
        <w:rPr>
          <w:noProof/>
        </w:rPr>
        <w:drawing>
          <wp:inline distT="0" distB="0" distL="0" distR="0" wp14:anchorId="75E847FA" wp14:editId="5AF962FC">
            <wp:extent cx="3563017" cy="110849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640253" cy="1132523"/>
                    </a:xfrm>
                    <a:prstGeom prst="rect">
                      <a:avLst/>
                    </a:prstGeom>
                  </pic:spPr>
                </pic:pic>
              </a:graphicData>
            </a:graphic>
          </wp:inline>
        </w:drawing>
      </w:r>
    </w:p>
    <w:p w14:paraId="27A04A42" w14:textId="7780DA11" w:rsidR="009F4AD0" w:rsidRPr="00CC4FB6" w:rsidRDefault="009F4AD0" w:rsidP="009F4AD0">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2</w:t>
      </w:r>
      <w:r w:rsidRPr="00CC4FB6">
        <w:rPr>
          <w:rFonts w:ascii="Arial" w:eastAsia="Calibri" w:hAnsi="Arial" w:cs="Arial"/>
          <w:color w:val="000000" w:themeColor="text1"/>
          <w:sz w:val="24"/>
          <w:szCs w:val="24"/>
          <w:highlight w:val="cyan"/>
          <w:lang w:val="en" w:eastAsia="en-GB"/>
        </w:rPr>
        <w:t xml:space="preserve"> marks</w:t>
      </w:r>
    </w:p>
    <w:p w14:paraId="1DD8F79F" w14:textId="77777777" w:rsidR="009F4AD0" w:rsidRDefault="009F4AD0" w:rsidP="00266354">
      <w:pPr>
        <w:rPr>
          <w:b/>
          <w:bCs/>
          <w:sz w:val="24"/>
          <w:szCs w:val="24"/>
        </w:rPr>
      </w:pPr>
    </w:p>
    <w:p w14:paraId="04DCB713" w14:textId="3F579416" w:rsidR="00266354" w:rsidRPr="00CA4FEE" w:rsidRDefault="00266354" w:rsidP="00266354">
      <w:pPr>
        <w:rPr>
          <w:b/>
          <w:bCs/>
          <w:sz w:val="24"/>
          <w:szCs w:val="24"/>
        </w:rPr>
      </w:pPr>
      <w:r w:rsidRPr="00CA4FEE">
        <w:rPr>
          <w:b/>
          <w:bCs/>
          <w:sz w:val="24"/>
          <w:szCs w:val="24"/>
        </w:rPr>
        <w:t>Question 2.</w:t>
      </w:r>
      <w:r w:rsidR="00976FF4">
        <w:rPr>
          <w:b/>
          <w:bCs/>
          <w:sz w:val="24"/>
          <w:szCs w:val="24"/>
        </w:rPr>
        <w:t>e</w:t>
      </w:r>
      <w:r w:rsidRPr="00CA4FEE">
        <w:rPr>
          <w:b/>
          <w:bCs/>
          <w:sz w:val="24"/>
          <w:szCs w:val="24"/>
        </w:rPr>
        <w:t>)</w:t>
      </w:r>
    </w:p>
    <w:p w14:paraId="5AA05A7A" w14:textId="4264118F" w:rsidR="00A27269" w:rsidRDefault="000B180B" w:rsidP="00E72E02">
      <w:pPr>
        <w:jc w:val="both"/>
      </w:pPr>
      <w:r>
        <w:t xml:space="preserve"> </w:t>
      </w:r>
    </w:p>
    <w:p w14:paraId="582AF20E" w14:textId="77777777" w:rsidR="009F4AD0" w:rsidRDefault="00DD00D4" w:rsidP="00DD00D4">
      <w:r w:rsidRPr="00DD00D4">
        <w:rPr>
          <w:noProof/>
        </w:rPr>
        <w:drawing>
          <wp:inline distT="0" distB="0" distL="0" distR="0" wp14:anchorId="42BCF004" wp14:editId="65509F78">
            <wp:extent cx="3819525" cy="809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809625"/>
                    </a:xfrm>
                    <a:prstGeom prst="rect">
                      <a:avLst/>
                    </a:prstGeom>
                  </pic:spPr>
                </pic:pic>
              </a:graphicData>
            </a:graphic>
          </wp:inline>
        </w:drawing>
      </w:r>
    </w:p>
    <w:p w14:paraId="0294EA57" w14:textId="54E00663" w:rsidR="009F4AD0" w:rsidRPr="00CC4FB6" w:rsidRDefault="009F4AD0" w:rsidP="009F4AD0">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6</w:t>
      </w:r>
      <w:r w:rsidRPr="00CC4FB6">
        <w:rPr>
          <w:rFonts w:ascii="Arial" w:eastAsia="Calibri" w:hAnsi="Arial" w:cs="Arial"/>
          <w:color w:val="000000" w:themeColor="text1"/>
          <w:sz w:val="24"/>
          <w:szCs w:val="24"/>
          <w:highlight w:val="cyan"/>
          <w:lang w:val="en" w:eastAsia="en-GB"/>
        </w:rPr>
        <w:t xml:space="preserve"> marks</w:t>
      </w:r>
    </w:p>
    <w:p w14:paraId="229715B5" w14:textId="253AB47D" w:rsidR="00DD00D4" w:rsidRDefault="00DD00D4" w:rsidP="00DD00D4">
      <w:r>
        <w:br w:type="page"/>
      </w:r>
    </w:p>
    <w:p w14:paraId="698FB964" w14:textId="71FF836E" w:rsidR="000B180B" w:rsidRDefault="000B180B" w:rsidP="00E72E02">
      <w:pPr>
        <w:jc w:val="both"/>
        <w:rPr>
          <w:b/>
          <w:bCs/>
          <w:sz w:val="24"/>
          <w:szCs w:val="24"/>
        </w:rPr>
      </w:pPr>
      <w:r w:rsidRPr="00CA4FEE">
        <w:rPr>
          <w:b/>
          <w:bCs/>
          <w:sz w:val="24"/>
          <w:szCs w:val="24"/>
        </w:rPr>
        <w:lastRenderedPageBreak/>
        <w:t>Question 2.</w:t>
      </w:r>
      <w:r>
        <w:rPr>
          <w:b/>
          <w:bCs/>
          <w:sz w:val="24"/>
          <w:szCs w:val="24"/>
        </w:rPr>
        <w:t>f)</w:t>
      </w:r>
    </w:p>
    <w:p w14:paraId="042D6EAD" w14:textId="12D70726" w:rsidR="003945EB" w:rsidRDefault="006B287A" w:rsidP="00E72E02">
      <w:pPr>
        <w:jc w:val="both"/>
        <w:rPr>
          <w:b/>
          <w:bCs/>
          <w:sz w:val="24"/>
          <w:szCs w:val="24"/>
        </w:rPr>
      </w:pPr>
      <w:r>
        <w:rPr>
          <w:noProof/>
        </w:rPr>
        <w:drawing>
          <wp:inline distT="0" distB="0" distL="0" distR="0" wp14:anchorId="754CE1D3" wp14:editId="21805B42">
            <wp:extent cx="264795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228600"/>
                    </a:xfrm>
                    <a:prstGeom prst="rect">
                      <a:avLst/>
                    </a:prstGeom>
                  </pic:spPr>
                </pic:pic>
              </a:graphicData>
            </a:graphic>
          </wp:inline>
        </w:drawing>
      </w:r>
    </w:p>
    <w:p w14:paraId="5E39FEBD" w14:textId="3122E458" w:rsidR="006B287A" w:rsidRDefault="00D01C67" w:rsidP="00E72E02">
      <w:pPr>
        <w:jc w:val="both"/>
        <w:rPr>
          <w:b/>
          <w:bCs/>
          <w:sz w:val="24"/>
          <w:szCs w:val="24"/>
        </w:rPr>
      </w:pPr>
      <w:r>
        <w:rPr>
          <w:noProof/>
        </w:rPr>
        <w:drawing>
          <wp:inline distT="0" distB="0" distL="0" distR="0" wp14:anchorId="229EE1B5" wp14:editId="44459925">
            <wp:extent cx="4438650" cy="37147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4438650" cy="3714750"/>
                    </a:xfrm>
                    <a:prstGeom prst="rect">
                      <a:avLst/>
                    </a:prstGeom>
                  </pic:spPr>
                </pic:pic>
              </a:graphicData>
            </a:graphic>
          </wp:inline>
        </w:drawing>
      </w:r>
    </w:p>
    <w:p w14:paraId="12C91689" w14:textId="6B3CC1A7" w:rsidR="009F4AD0" w:rsidRPr="009F4AD0" w:rsidRDefault="009F4AD0" w:rsidP="00DC3702">
      <w:pPr>
        <w:jc w:val="both"/>
        <w:rPr>
          <w:rFonts w:ascii="Arial" w:eastAsia="Calibri" w:hAnsi="Arial" w:cs="Arial"/>
          <w:color w:val="000000" w:themeColor="text1"/>
          <w:sz w:val="24"/>
          <w:szCs w:val="24"/>
          <w:highlight w:val="cyan"/>
          <w:lang w:val="en" w:eastAsia="en-GB"/>
        </w:rPr>
      </w:pPr>
      <w:r w:rsidRPr="009F4AD0">
        <w:rPr>
          <w:rFonts w:ascii="Arial" w:eastAsia="Calibri" w:hAnsi="Arial" w:cs="Arial"/>
          <w:color w:val="000000" w:themeColor="text1"/>
          <w:sz w:val="24"/>
          <w:szCs w:val="24"/>
          <w:highlight w:val="cyan"/>
          <w:lang w:val="en" w:eastAsia="en-GB"/>
        </w:rPr>
        <w:t>Also needed to see redirect and grep</w:t>
      </w:r>
    </w:p>
    <w:p w14:paraId="28A2D8BB" w14:textId="4EB6EF0C" w:rsidR="009F4AD0" w:rsidRPr="00CC4FB6" w:rsidRDefault="009F4AD0" w:rsidP="009F4AD0">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2</w:t>
      </w:r>
      <w:r w:rsidRPr="00CC4FB6">
        <w:rPr>
          <w:rFonts w:ascii="Arial" w:eastAsia="Calibri" w:hAnsi="Arial" w:cs="Arial"/>
          <w:color w:val="000000" w:themeColor="text1"/>
          <w:sz w:val="24"/>
          <w:szCs w:val="24"/>
          <w:highlight w:val="cyan"/>
          <w:lang w:val="en" w:eastAsia="en-GB"/>
        </w:rPr>
        <w:t xml:space="preserve"> marks</w:t>
      </w:r>
    </w:p>
    <w:p w14:paraId="14DE20F3" w14:textId="77777777" w:rsidR="009F4AD0" w:rsidRDefault="009F4AD0" w:rsidP="00DC3702">
      <w:pPr>
        <w:jc w:val="both"/>
        <w:rPr>
          <w:b/>
          <w:bCs/>
          <w:sz w:val="24"/>
          <w:szCs w:val="24"/>
        </w:rPr>
      </w:pPr>
    </w:p>
    <w:p w14:paraId="4684787D" w14:textId="3161DF87" w:rsidR="00DC3702" w:rsidRDefault="00DC3702" w:rsidP="00DC3702">
      <w:pPr>
        <w:jc w:val="both"/>
        <w:rPr>
          <w:b/>
          <w:bCs/>
          <w:sz w:val="24"/>
          <w:szCs w:val="24"/>
        </w:rPr>
      </w:pPr>
      <w:r w:rsidRPr="00CA4FEE">
        <w:rPr>
          <w:b/>
          <w:bCs/>
          <w:sz w:val="24"/>
          <w:szCs w:val="24"/>
        </w:rPr>
        <w:t xml:space="preserve">Question </w:t>
      </w:r>
      <w:r>
        <w:rPr>
          <w:b/>
          <w:bCs/>
          <w:sz w:val="24"/>
          <w:szCs w:val="24"/>
        </w:rPr>
        <w:t>3.a)</w:t>
      </w:r>
    </w:p>
    <w:p w14:paraId="4BEEB008" w14:textId="4C201CF5" w:rsidR="006A3C9F" w:rsidRPr="003945EB" w:rsidRDefault="003B15DD" w:rsidP="003945EB">
      <w:pPr>
        <w:jc w:val="both"/>
      </w:pPr>
      <w:r w:rsidRPr="003945EB">
        <w:t xml:space="preserve">To create a very secure online environment, I chose Linux Kodachi as my first Linux distribution. In addition to privacy and security settings, it offers many built-in advanced tools so you can start using them right away. Data stored on Kodachi systems can be completely destroyed by pressing the self-destruct button. The system protects you while you work, but also hides your tracks afterwards. When you shut down your system, you leave behind all traces of any session you had on the host. </w:t>
      </w:r>
    </w:p>
    <w:p w14:paraId="2C4432F9" w14:textId="65FA3DC2" w:rsidR="006A3C9F" w:rsidRPr="003945EB" w:rsidRDefault="004A5236" w:rsidP="003945EB">
      <w:pPr>
        <w:jc w:val="both"/>
      </w:pPr>
      <w:r w:rsidRPr="003945EB">
        <w:t>for my second Linux distribution I have chosen Qubes</w:t>
      </w:r>
      <w:r w:rsidR="00AF5EAD" w:rsidRPr="003945EB">
        <w:t xml:space="preserve">, because it's very similar to Linux Kodachi in terms of security and privacy. a similar feature in Qubes is that it allows you also destroy any data that you wish to remove, much like Kodachi. It's very easy to obtain and download on </w:t>
      </w:r>
      <w:r w:rsidR="00971192" w:rsidRPr="003945EB">
        <w:t>a</w:t>
      </w:r>
      <w:r w:rsidR="00AF5EAD" w:rsidRPr="003945EB">
        <w:t xml:space="preserve"> desktop so you can use it remotely wherever you please. </w:t>
      </w:r>
      <w:r w:rsidR="00971192" w:rsidRPr="003945EB">
        <w:t xml:space="preserve">If you don't want to use a virtual machine for </w:t>
      </w:r>
      <w:r w:rsidR="006A3C9F" w:rsidRPr="003945EB">
        <w:t>it,</w:t>
      </w:r>
      <w:r w:rsidR="00971192" w:rsidRPr="003945EB">
        <w:t xml:space="preserve"> you can download it straight to the USB and then plug into your PC or laptop to start using it so overall it's very accessible. </w:t>
      </w:r>
    </w:p>
    <w:p w14:paraId="54C3D325" w14:textId="1A3769F4" w:rsidR="006A3C9F" w:rsidRPr="003945EB" w:rsidRDefault="00971192" w:rsidP="003945EB">
      <w:pPr>
        <w:jc w:val="both"/>
      </w:pPr>
      <w:r w:rsidRPr="003945EB">
        <w:t xml:space="preserve">Lastly for my </w:t>
      </w:r>
      <w:r w:rsidR="003945EB">
        <w:t>third</w:t>
      </w:r>
      <w:r w:rsidRPr="003945EB">
        <w:t xml:space="preserve"> Linux distribution I have chosen Kali Linux, with Kali Linux </w:t>
      </w:r>
      <w:r w:rsidR="003945EB">
        <w:t>it</w:t>
      </w:r>
      <w:r w:rsidRPr="003945EB">
        <w:t xml:space="preserve"> has been made so that your life is easier whilst also being accessible. Kali Linux can be downloaded on phones</w:t>
      </w:r>
      <w:r w:rsidR="003945EB">
        <w:t>,</w:t>
      </w:r>
      <w:r w:rsidRPr="003945EB">
        <w:t xml:space="preserve"> </w:t>
      </w:r>
      <w:r w:rsidR="003945EB" w:rsidRPr="003945EB">
        <w:t>desktop</w:t>
      </w:r>
      <w:r w:rsidR="003945EB">
        <w:t>s,</w:t>
      </w:r>
      <w:r w:rsidRPr="003945EB">
        <w:t xml:space="preserve"> and PC’s. The overall look of Kali Linux is my personal favourite as it looks very seamless and  user friendly, also it's very customisable. If you wish to keep something hidden or if you want to be sneaky, there is a “kali Undercover“ mode which you can use to hide yourself. </w:t>
      </w:r>
    </w:p>
    <w:p w14:paraId="391F02D0" w14:textId="495B7300" w:rsidR="00DC3702" w:rsidRDefault="006A3C9F" w:rsidP="003945EB">
      <w:pPr>
        <w:jc w:val="both"/>
      </w:pPr>
      <w:r w:rsidRPr="003945EB">
        <w:lastRenderedPageBreak/>
        <w:t>So,</w:t>
      </w:r>
      <w:r w:rsidR="00C50A85" w:rsidRPr="003945EB">
        <w:t xml:space="preserve"> from out of these three distributions Kali, Kodachi and Qubes. The one that I would most likely use myself is Kali Linux. I love how accessible</w:t>
      </w:r>
      <w:r w:rsidR="003945EB">
        <w:t xml:space="preserve"> it</w:t>
      </w:r>
      <w:r w:rsidR="00C50A85" w:rsidRPr="003945EB">
        <w:t xml:space="preserve"> is so</w:t>
      </w:r>
      <w:r w:rsidR="003945EB">
        <w:t>,</w:t>
      </w:r>
      <w:r w:rsidR="00C50A85" w:rsidRPr="003945EB">
        <w:t xml:space="preserve"> I could use it on my phone</w:t>
      </w:r>
      <w:r w:rsidR="003945EB">
        <w:t>. A r</w:t>
      </w:r>
      <w:r w:rsidR="00C50A85" w:rsidRPr="003945EB">
        <w:t xml:space="preserve">eason why I prefer Kali Linux over </w:t>
      </w:r>
      <w:r w:rsidR="003945EB" w:rsidRPr="003945EB">
        <w:t>Kodachi,</w:t>
      </w:r>
      <w:r w:rsidR="00C50A85" w:rsidRPr="003945EB">
        <w:t xml:space="preserve"> and </w:t>
      </w:r>
      <w:r w:rsidR="003945EB" w:rsidRPr="003945EB">
        <w:t>Q</w:t>
      </w:r>
      <w:r w:rsidR="00C50A85" w:rsidRPr="003945EB">
        <w:t xml:space="preserve">ubes is that is more </w:t>
      </w:r>
      <w:r w:rsidR="003945EB" w:rsidRPr="003945EB">
        <w:t>customisable,</w:t>
      </w:r>
      <w:r w:rsidR="00C50A85" w:rsidRPr="003945EB">
        <w:t xml:space="preserve"> and you can change different aspects of how it looks b</w:t>
      </w:r>
      <w:r w:rsidR="003945EB">
        <w:t xml:space="preserve">ut at </w:t>
      </w:r>
      <w:r w:rsidR="00C50A85" w:rsidRPr="003945EB">
        <w:t>the same time it also keeps you protected.</w:t>
      </w:r>
    </w:p>
    <w:p w14:paraId="3F63798E" w14:textId="74EE56B7" w:rsidR="009F4AD0" w:rsidRPr="00CC4FB6" w:rsidRDefault="009F4AD0" w:rsidP="009F4AD0">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Good - 11</w:t>
      </w:r>
      <w:r w:rsidRPr="00CC4FB6">
        <w:rPr>
          <w:rFonts w:ascii="Arial" w:eastAsia="Calibri" w:hAnsi="Arial" w:cs="Arial"/>
          <w:color w:val="000000" w:themeColor="text1"/>
          <w:sz w:val="24"/>
          <w:szCs w:val="24"/>
          <w:highlight w:val="cyan"/>
          <w:lang w:val="en" w:eastAsia="en-GB"/>
        </w:rPr>
        <w:t xml:space="preserve"> marks</w:t>
      </w:r>
    </w:p>
    <w:p w14:paraId="545797B2" w14:textId="77777777" w:rsidR="009F4AD0" w:rsidRDefault="009F4AD0" w:rsidP="003945EB">
      <w:pPr>
        <w:jc w:val="both"/>
      </w:pPr>
    </w:p>
    <w:p w14:paraId="75E75C77" w14:textId="0D0F41D5" w:rsidR="007B591D" w:rsidRDefault="007B591D" w:rsidP="007B591D">
      <w:pPr>
        <w:jc w:val="both"/>
        <w:rPr>
          <w:b/>
          <w:bCs/>
          <w:sz w:val="24"/>
          <w:szCs w:val="24"/>
        </w:rPr>
      </w:pPr>
      <w:r w:rsidRPr="00CA4FEE">
        <w:rPr>
          <w:b/>
          <w:bCs/>
          <w:sz w:val="24"/>
          <w:szCs w:val="24"/>
        </w:rPr>
        <w:t xml:space="preserve">Question </w:t>
      </w:r>
      <w:r>
        <w:rPr>
          <w:b/>
          <w:bCs/>
          <w:sz w:val="24"/>
          <w:szCs w:val="24"/>
        </w:rPr>
        <w:t>3.b)</w:t>
      </w:r>
    </w:p>
    <w:p w14:paraId="492596E0" w14:textId="4E5B3B9F" w:rsidR="003945EB" w:rsidRDefault="007B591D" w:rsidP="003945EB">
      <w:pPr>
        <w:jc w:val="both"/>
      </w:pPr>
      <w:r w:rsidRPr="007B591D">
        <w:t>My first method of testing Kali Linux distribution is through a virtual machine</w:t>
      </w:r>
      <w:r>
        <w:t xml:space="preserve">, </w:t>
      </w:r>
      <w:r w:rsidRPr="007B591D">
        <w:t>by using a</w:t>
      </w:r>
      <w:r>
        <w:t xml:space="preserve"> VM </w:t>
      </w:r>
      <w:r w:rsidRPr="007B591D">
        <w:t>there is no need for physical hardware such as using a USB that could be easily los</w:t>
      </w:r>
      <w:r>
        <w:t>t</w:t>
      </w:r>
      <w:r w:rsidRPr="007B591D">
        <w:t xml:space="preserve"> and so </w:t>
      </w:r>
      <w:r w:rsidR="00B82302">
        <w:t>I then</w:t>
      </w:r>
      <w:r w:rsidRPr="007B591D">
        <w:t xml:space="preserve"> need to purchase </w:t>
      </w:r>
      <w:r w:rsidR="00B82302">
        <w:t>a new</w:t>
      </w:r>
      <w:r w:rsidRPr="007B591D">
        <w:t xml:space="preserve"> USB and download another copy of </w:t>
      </w:r>
      <w:r w:rsidR="00B82302">
        <w:t>Kali</w:t>
      </w:r>
      <w:r w:rsidRPr="007B591D">
        <w:t xml:space="preserve"> Linux on</w:t>
      </w:r>
      <w:r>
        <w:t xml:space="preserve">to it. </w:t>
      </w:r>
      <w:r w:rsidR="00B82302">
        <w:t>O</w:t>
      </w:r>
      <w:r w:rsidRPr="007B591D">
        <w:t xml:space="preserve">ne drawback is that </w:t>
      </w:r>
      <w:r w:rsidR="00B82302">
        <w:t>it’s</w:t>
      </w:r>
      <w:r w:rsidRPr="007B591D">
        <w:t xml:space="preserve"> located and stored in a single location</w:t>
      </w:r>
      <w:r>
        <w:t xml:space="preserve">, </w:t>
      </w:r>
      <w:r w:rsidRPr="007B591D">
        <w:t>so if I were to accidentally delete a file it's go</w:t>
      </w:r>
      <w:r w:rsidR="00B82302">
        <w:t>ing</w:t>
      </w:r>
      <w:r w:rsidRPr="007B591D">
        <w:t xml:space="preserve"> to have a chain effect meaning that Kali Linux wouldn't operate</w:t>
      </w:r>
      <w:r>
        <w:t xml:space="preserve">. </w:t>
      </w:r>
    </w:p>
    <w:p w14:paraId="7AF68518" w14:textId="7681A4D6" w:rsidR="007B591D" w:rsidRDefault="00B82302" w:rsidP="003945EB">
      <w:pPr>
        <w:jc w:val="both"/>
      </w:pPr>
      <w:r>
        <w:t xml:space="preserve">A </w:t>
      </w:r>
      <w:r w:rsidR="007B591D" w:rsidRPr="007B591D">
        <w:t>second method would be through a USB</w:t>
      </w:r>
      <w:r w:rsidR="007B591D">
        <w:t xml:space="preserve">, </w:t>
      </w:r>
      <w:r w:rsidR="007B591D" w:rsidRPr="007B591D">
        <w:t xml:space="preserve">one benefit is that there is no loss in speeds when using a USB </w:t>
      </w:r>
      <w:r>
        <w:t>as</w:t>
      </w:r>
      <w:r w:rsidR="007B591D" w:rsidRPr="007B591D">
        <w:t xml:space="preserve"> the transfer rates are almost instant</w:t>
      </w:r>
      <w:r w:rsidR="007B591D">
        <w:t xml:space="preserve">. </w:t>
      </w:r>
      <w:r>
        <w:t>O</w:t>
      </w:r>
      <w:r w:rsidR="007B591D" w:rsidRPr="007B591D">
        <w:t>ne drawback would be how long the USB is going to last</w:t>
      </w:r>
      <w:r w:rsidR="007B591D">
        <w:t xml:space="preserve">, </w:t>
      </w:r>
      <w:r w:rsidR="007B591D" w:rsidRPr="007B591D">
        <w:t>it may become damaged overtime therefore not work to its full potential</w:t>
      </w:r>
      <w:r w:rsidR="00E332AA">
        <w:t>.</w:t>
      </w:r>
    </w:p>
    <w:p w14:paraId="669D9768" w14:textId="35470C33" w:rsidR="009F4AD0" w:rsidRPr="009F4AD0" w:rsidRDefault="009F4AD0" w:rsidP="003945EB">
      <w:pPr>
        <w:jc w:val="both"/>
        <w:rPr>
          <w:rFonts w:ascii="Arial" w:eastAsia="Calibri" w:hAnsi="Arial" w:cs="Arial"/>
          <w:color w:val="000000" w:themeColor="text1"/>
          <w:sz w:val="24"/>
          <w:szCs w:val="24"/>
          <w:highlight w:val="cyan"/>
          <w:lang w:val="en" w:eastAsia="en-GB"/>
        </w:rPr>
      </w:pPr>
      <w:r w:rsidRPr="009F4AD0">
        <w:rPr>
          <w:rFonts w:ascii="Arial" w:eastAsia="Calibri" w:hAnsi="Arial" w:cs="Arial"/>
          <w:color w:val="000000" w:themeColor="text1"/>
          <w:sz w:val="24"/>
          <w:szCs w:val="24"/>
          <w:highlight w:val="cyan"/>
          <w:lang w:val="en" w:eastAsia="en-GB"/>
        </w:rPr>
        <w:t>These are two good options, but you needed a little more description on what VM and USB disk actually is.</w:t>
      </w:r>
    </w:p>
    <w:p w14:paraId="7B0E000C" w14:textId="3675E3D4" w:rsidR="009F4AD0" w:rsidRPr="00CC4FB6" w:rsidRDefault="009F4AD0" w:rsidP="009F4AD0">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10</w:t>
      </w:r>
      <w:r w:rsidRPr="00CC4FB6">
        <w:rPr>
          <w:rFonts w:ascii="Arial" w:eastAsia="Calibri" w:hAnsi="Arial" w:cs="Arial"/>
          <w:color w:val="000000" w:themeColor="text1"/>
          <w:sz w:val="24"/>
          <w:szCs w:val="24"/>
          <w:highlight w:val="cyan"/>
          <w:lang w:val="en" w:eastAsia="en-GB"/>
        </w:rPr>
        <w:t xml:space="preserve"> marks</w:t>
      </w:r>
    </w:p>
    <w:p w14:paraId="01ABCC49" w14:textId="1291B65E" w:rsidR="009F4AD0" w:rsidRDefault="009F4AD0" w:rsidP="003945EB">
      <w:pPr>
        <w:jc w:val="both"/>
      </w:pPr>
    </w:p>
    <w:p w14:paraId="1C3BB142" w14:textId="5B781215" w:rsidR="00B82302" w:rsidRDefault="00A57FE7" w:rsidP="003945EB">
      <w:pPr>
        <w:jc w:val="both"/>
      </w:pPr>
      <w:r>
        <w:t>Links for questions a+b:</w:t>
      </w:r>
    </w:p>
    <w:p w14:paraId="49DF362B" w14:textId="43D03ACE" w:rsidR="00776FF9" w:rsidRDefault="00776FF9" w:rsidP="00776FF9">
      <w:r>
        <w:t xml:space="preserve">Control Engineering. Available at: </w:t>
      </w:r>
      <w:hyperlink r:id="rId14" w:history="1">
        <w:r w:rsidRPr="00776FF9">
          <w:rPr>
            <w:rStyle w:val="Hyperlink"/>
          </w:rPr>
          <w:t>https://www.controleng.com/articles/the-pros-and-cons-of-using-a-virtualized-machine/</w:t>
        </w:r>
      </w:hyperlink>
      <w:r>
        <w:t xml:space="preserve"> (Accessed 16 February 2022).</w:t>
      </w:r>
    </w:p>
    <w:p w14:paraId="59AEC048" w14:textId="0117577B" w:rsidR="00776FF9" w:rsidRDefault="00776FF9" w:rsidP="00776FF9">
      <w:r w:rsidRPr="00776FF9">
        <w:t>hitechwhizz</w:t>
      </w:r>
      <w:r>
        <w:t xml:space="preserve">. Available at: </w:t>
      </w:r>
      <w:hyperlink r:id="rId15" w:history="1">
        <w:r w:rsidRPr="00FF3CF9">
          <w:rPr>
            <w:rStyle w:val="Hyperlink"/>
          </w:rPr>
          <w:t>https://www.hitechwhizz.com/2020/10/7-advantages-and-disadvantages-drawbacks-benefits-of-usb-flash-drive.html</w:t>
        </w:r>
      </w:hyperlink>
      <w:r>
        <w:t xml:space="preserve"> (Accessed 16 February 2022). </w:t>
      </w:r>
    </w:p>
    <w:p w14:paraId="7783C579" w14:textId="34D863AD" w:rsidR="00776FF9" w:rsidRDefault="00776FF9" w:rsidP="00776FF9">
      <w:r>
        <w:t xml:space="preserve">Qubes. Available at: </w:t>
      </w:r>
      <w:hyperlink r:id="rId16" w:history="1">
        <w:r w:rsidRPr="00776FF9">
          <w:rPr>
            <w:rStyle w:val="Hyperlink"/>
          </w:rPr>
          <w:t>https://www.qubes-os.org/</w:t>
        </w:r>
      </w:hyperlink>
      <w:r>
        <w:t xml:space="preserve"> (Accessed 16 February 2022).</w:t>
      </w:r>
    </w:p>
    <w:p w14:paraId="1CEF8491" w14:textId="097314DA" w:rsidR="00776FF9" w:rsidRDefault="00776FF9" w:rsidP="00776FF9">
      <w:r>
        <w:t xml:space="preserve">Kali. Available at: </w:t>
      </w:r>
      <w:hyperlink r:id="rId17" w:history="1">
        <w:r w:rsidRPr="00FF3CF9">
          <w:rPr>
            <w:rStyle w:val="Hyperlink"/>
          </w:rPr>
          <w:t>https://www.kali.org/</w:t>
        </w:r>
      </w:hyperlink>
      <w:r>
        <w:t xml:space="preserve"> (Accessed 16 February 2022).</w:t>
      </w:r>
    </w:p>
    <w:p w14:paraId="4915DB97" w14:textId="44F03563" w:rsidR="00776FF9" w:rsidRDefault="00776FF9" w:rsidP="00776FF9">
      <w:r>
        <w:t xml:space="preserve">Distrowatch. Available at: </w:t>
      </w:r>
      <w:hyperlink r:id="rId18" w:history="1">
        <w:r w:rsidRPr="00FF3CF9">
          <w:rPr>
            <w:rStyle w:val="Hyperlink"/>
          </w:rPr>
          <w:t>https://distrowatch.com/table.php?distribution=kodachi</w:t>
        </w:r>
      </w:hyperlink>
      <w:r>
        <w:t xml:space="preserve"> (Accessed 16 February 2022).</w:t>
      </w:r>
    </w:p>
    <w:p w14:paraId="68B59651" w14:textId="77777777" w:rsidR="006B307C" w:rsidRDefault="006B307C" w:rsidP="00101CE7">
      <w:pPr>
        <w:jc w:val="both"/>
        <w:rPr>
          <w:b/>
          <w:bCs/>
          <w:sz w:val="24"/>
          <w:szCs w:val="24"/>
        </w:rPr>
      </w:pPr>
    </w:p>
    <w:p w14:paraId="4506F9F0" w14:textId="5AA4BEE1" w:rsidR="00101CE7" w:rsidRDefault="00101CE7" w:rsidP="00101CE7">
      <w:pPr>
        <w:jc w:val="both"/>
        <w:rPr>
          <w:b/>
          <w:bCs/>
          <w:sz w:val="24"/>
          <w:szCs w:val="24"/>
        </w:rPr>
      </w:pPr>
      <w:r w:rsidRPr="00CA4FEE">
        <w:rPr>
          <w:b/>
          <w:bCs/>
          <w:sz w:val="24"/>
          <w:szCs w:val="24"/>
        </w:rPr>
        <w:t xml:space="preserve">Question </w:t>
      </w:r>
      <w:r>
        <w:rPr>
          <w:b/>
          <w:bCs/>
          <w:sz w:val="24"/>
          <w:szCs w:val="24"/>
        </w:rPr>
        <w:t>4</w:t>
      </w:r>
      <w:r w:rsidR="006B307C">
        <w:rPr>
          <w:b/>
          <w:bCs/>
          <w:sz w:val="24"/>
          <w:szCs w:val="24"/>
        </w:rPr>
        <w:t>.a</w:t>
      </w:r>
      <w:r>
        <w:rPr>
          <w:b/>
          <w:bCs/>
          <w:sz w:val="24"/>
          <w:szCs w:val="24"/>
        </w:rPr>
        <w:t>)</w:t>
      </w:r>
    </w:p>
    <w:p w14:paraId="66873B20" w14:textId="0B3295D2" w:rsidR="006B307C" w:rsidRDefault="005A7A10" w:rsidP="006B307C">
      <w:pPr>
        <w:jc w:val="center"/>
      </w:pPr>
      <w:r>
        <w:t>eP</w:t>
      </w:r>
      <w:r w:rsidR="006B307C">
        <w:t>ortfolio Week 4 Activity 10 – Evidence</w:t>
      </w:r>
    </w:p>
    <w:p w14:paraId="6CF43162" w14:textId="77777777" w:rsidR="006B307C" w:rsidRDefault="006B307C" w:rsidP="006B307C">
      <w:pPr>
        <w:jc w:val="center"/>
      </w:pPr>
      <w:r>
        <w:rPr>
          <w:noProof/>
        </w:rPr>
        <w:lastRenderedPageBreak/>
        <w:drawing>
          <wp:anchor distT="0" distB="0" distL="114300" distR="114300" simplePos="0" relativeHeight="251660288" behindDoc="0" locked="0" layoutInCell="1" allowOverlap="1" wp14:anchorId="72C20ACA" wp14:editId="1924CA71">
            <wp:simplePos x="0" y="0"/>
            <wp:positionH relativeFrom="column">
              <wp:posOffset>0</wp:posOffset>
            </wp:positionH>
            <wp:positionV relativeFrom="paragraph">
              <wp:posOffset>514350</wp:posOffset>
            </wp:positionV>
            <wp:extent cx="5600700" cy="1286510"/>
            <wp:effectExtent l="0" t="0" r="0" b="889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9">
                      <a:extLst>
                        <a:ext uri="{28A0092B-C50C-407E-A947-70E740481C1C}">
                          <a14:useLocalDpi xmlns:a14="http://schemas.microsoft.com/office/drawing/2010/main" val="0"/>
                        </a:ext>
                      </a:extLst>
                    </a:blip>
                    <a:srcRect l="997" t="-1" r="-1" b="2100"/>
                    <a:stretch/>
                  </pic:blipFill>
                  <pic:spPr bwMode="auto">
                    <a:xfrm>
                      <a:off x="0" y="0"/>
                      <a:ext cx="5600700" cy="1286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1778FB" w14:textId="77777777" w:rsidR="006B307C" w:rsidRDefault="006B307C" w:rsidP="006B307C">
      <w:pPr>
        <w:jc w:val="both"/>
      </w:pPr>
      <w:r w:rsidRPr="00630A27">
        <w:t>Enter</w:t>
      </w:r>
      <w:r>
        <w:t xml:space="preserve"> </w:t>
      </w:r>
      <w:r w:rsidRPr="00541F3E">
        <w:t xml:space="preserve">python3 bank.py </w:t>
      </w:r>
      <w:r>
        <w:t>–</w:t>
      </w:r>
      <w:r w:rsidRPr="00541F3E">
        <w:t>help</w:t>
      </w:r>
      <w:r>
        <w:t>, this is displayed.</w:t>
      </w:r>
    </w:p>
    <w:p w14:paraId="7289231A" w14:textId="77777777" w:rsidR="006B307C" w:rsidRDefault="006B307C" w:rsidP="006B307C">
      <w:pPr>
        <w:jc w:val="both"/>
      </w:pPr>
    </w:p>
    <w:p w14:paraId="12148845" w14:textId="77777777" w:rsidR="006B307C" w:rsidRDefault="006B307C" w:rsidP="006B307C">
      <w:pPr>
        <w:jc w:val="both"/>
      </w:pPr>
      <w:r>
        <w:rPr>
          <w:noProof/>
        </w:rPr>
        <w:drawing>
          <wp:anchor distT="0" distB="0" distL="114300" distR="114300" simplePos="0" relativeHeight="251661312" behindDoc="0" locked="0" layoutInCell="1" allowOverlap="1" wp14:anchorId="3377099F" wp14:editId="78B8F7EB">
            <wp:simplePos x="0" y="0"/>
            <wp:positionH relativeFrom="column">
              <wp:posOffset>0</wp:posOffset>
            </wp:positionH>
            <wp:positionV relativeFrom="paragraph">
              <wp:posOffset>248285</wp:posOffset>
            </wp:positionV>
            <wp:extent cx="2971800" cy="821055"/>
            <wp:effectExtent l="0" t="0" r="0" b="0"/>
            <wp:wrapTopAndBottom/>
            <wp:docPr id="8" name="Picture 8"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71800" cy="821055"/>
                    </a:xfrm>
                    <a:prstGeom prst="rect">
                      <a:avLst/>
                    </a:prstGeom>
                  </pic:spPr>
                </pic:pic>
              </a:graphicData>
            </a:graphic>
            <wp14:sizeRelH relativeFrom="page">
              <wp14:pctWidth>0</wp14:pctWidth>
            </wp14:sizeRelH>
            <wp14:sizeRelV relativeFrom="page">
              <wp14:pctHeight>0</wp14:pctHeight>
            </wp14:sizeRelV>
          </wp:anchor>
        </w:drawing>
      </w:r>
      <w:r w:rsidRPr="00630A27">
        <w:t>Enter</w:t>
      </w:r>
      <w:r>
        <w:t xml:space="preserve"> </w:t>
      </w:r>
      <w:r w:rsidRPr="00541F3E">
        <w:t>python3 bank.py -l</w:t>
      </w:r>
      <w:r>
        <w:t>, a list of deposits and withdrawals are displayed</w:t>
      </w:r>
    </w:p>
    <w:p w14:paraId="38BC813B" w14:textId="77777777" w:rsidR="006B307C" w:rsidRDefault="006B307C" w:rsidP="006B307C">
      <w:pPr>
        <w:jc w:val="both"/>
        <w:rPr>
          <w:noProof/>
        </w:rPr>
      </w:pPr>
    </w:p>
    <w:p w14:paraId="32B676D2" w14:textId="77777777" w:rsidR="006B307C" w:rsidRDefault="006B307C" w:rsidP="006B307C">
      <w:pPr>
        <w:jc w:val="both"/>
      </w:pPr>
      <w:r>
        <w:rPr>
          <w:noProof/>
        </w:rPr>
        <w:drawing>
          <wp:anchor distT="0" distB="0" distL="114300" distR="114300" simplePos="0" relativeHeight="251662336" behindDoc="0" locked="0" layoutInCell="1" allowOverlap="1" wp14:anchorId="6B0BE66F" wp14:editId="4294181A">
            <wp:simplePos x="0" y="0"/>
            <wp:positionH relativeFrom="column">
              <wp:posOffset>0</wp:posOffset>
            </wp:positionH>
            <wp:positionV relativeFrom="paragraph">
              <wp:posOffset>264160</wp:posOffset>
            </wp:positionV>
            <wp:extent cx="5010785" cy="617220"/>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21">
                      <a:extLst>
                        <a:ext uri="{28A0092B-C50C-407E-A947-70E740481C1C}">
                          <a14:useLocalDpi xmlns:a14="http://schemas.microsoft.com/office/drawing/2010/main" val="0"/>
                        </a:ext>
                      </a:extLst>
                    </a:blip>
                    <a:srcRect l="366" t="1" b="7384"/>
                    <a:stretch/>
                  </pic:blipFill>
                  <pic:spPr bwMode="auto">
                    <a:xfrm>
                      <a:off x="0" y="0"/>
                      <a:ext cx="5010785" cy="617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30A27">
        <w:rPr>
          <w:noProof/>
        </w:rPr>
        <w:t>Enter</w:t>
      </w:r>
      <w:r>
        <w:rPr>
          <w:noProof/>
        </w:rPr>
        <w:t xml:space="preserve"> </w:t>
      </w:r>
      <w:r w:rsidRPr="00630A27">
        <w:rPr>
          <w:noProof/>
        </w:rPr>
        <w:t>python3 bank.py (with no options)</w:t>
      </w:r>
      <w:r>
        <w:rPr>
          <w:noProof/>
        </w:rPr>
        <w:t>, shows an error after two transactions.</w:t>
      </w:r>
    </w:p>
    <w:p w14:paraId="1CF92D95" w14:textId="77777777" w:rsidR="006B307C" w:rsidRDefault="006B307C" w:rsidP="006B307C">
      <w:pPr>
        <w:jc w:val="both"/>
        <w:rPr>
          <w:noProof/>
        </w:rPr>
      </w:pPr>
    </w:p>
    <w:p w14:paraId="1E56780F" w14:textId="77777777" w:rsidR="006B307C" w:rsidRDefault="006B307C" w:rsidP="006B307C">
      <w:pPr>
        <w:jc w:val="both"/>
        <w:rPr>
          <w:noProof/>
        </w:rPr>
      </w:pPr>
      <w:r w:rsidRPr="001A07BA">
        <w:rPr>
          <w:noProof/>
        </w:rPr>
        <w:t>Explore the effect of changing the time each transaction takes,</w:t>
      </w:r>
    </w:p>
    <w:p w14:paraId="7648A380" w14:textId="77777777" w:rsidR="006B307C" w:rsidRDefault="006B307C" w:rsidP="006B307C">
      <w:pPr>
        <w:jc w:val="both"/>
        <w:rPr>
          <w:noProof/>
        </w:rPr>
      </w:pPr>
      <w:r>
        <w:rPr>
          <w:noProof/>
        </w:rPr>
        <w:drawing>
          <wp:inline distT="0" distB="0" distL="0" distR="0" wp14:anchorId="466D66F3" wp14:editId="6E135962">
            <wp:extent cx="2857500" cy="1999163"/>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2863618" cy="2003443"/>
                    </a:xfrm>
                    <a:prstGeom prst="rect">
                      <a:avLst/>
                    </a:prstGeom>
                  </pic:spPr>
                </pic:pic>
              </a:graphicData>
            </a:graphic>
          </wp:inline>
        </w:drawing>
      </w:r>
      <w:r>
        <w:rPr>
          <w:noProof/>
        </w:rPr>
        <w:drawing>
          <wp:inline distT="0" distB="0" distL="0" distR="0" wp14:anchorId="7758EE06" wp14:editId="29B04BE6">
            <wp:extent cx="2857169" cy="1998980"/>
            <wp:effectExtent l="0" t="0" r="635"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2869684" cy="2007736"/>
                    </a:xfrm>
                    <a:prstGeom prst="rect">
                      <a:avLst/>
                    </a:prstGeom>
                  </pic:spPr>
                </pic:pic>
              </a:graphicData>
            </a:graphic>
          </wp:inline>
        </w:drawing>
      </w:r>
    </w:p>
    <w:p w14:paraId="29449C7B" w14:textId="292F6F26" w:rsidR="006B307C" w:rsidRDefault="006B307C" w:rsidP="006B307C">
      <w:pPr>
        <w:jc w:val="both"/>
        <w:rPr>
          <w:noProof/>
        </w:rPr>
      </w:pPr>
      <w:r>
        <w:rPr>
          <w:noProof/>
        </w:rPr>
        <w:t>If the time is lowered, zero discrepancies are detected. Whereas if you increase the time, more discepancies are dectected. Although both have the same output were the final balance equals zero.</w:t>
      </w:r>
    </w:p>
    <w:p w14:paraId="116E4E0C" w14:textId="77777777" w:rsidR="006B307C" w:rsidRDefault="006B307C" w:rsidP="006B307C">
      <w:pPr>
        <w:jc w:val="both"/>
        <w:rPr>
          <w:noProof/>
        </w:rPr>
      </w:pPr>
    </w:p>
    <w:p w14:paraId="4833D9FF" w14:textId="62D784F5" w:rsidR="006B307C" w:rsidRDefault="005A7A10" w:rsidP="006B307C">
      <w:pPr>
        <w:jc w:val="center"/>
      </w:pPr>
      <w:r>
        <w:t>eP</w:t>
      </w:r>
      <w:r w:rsidR="006B307C">
        <w:t>ortfolio Week 1 Activity 10 – Evidence</w:t>
      </w:r>
    </w:p>
    <w:p w14:paraId="4E3CEFD4" w14:textId="083EF823" w:rsidR="00F06664" w:rsidRDefault="006B307C" w:rsidP="006B307C">
      <w:pPr>
        <w:jc w:val="both"/>
      </w:pPr>
      <w:r>
        <w:rPr>
          <w:noProof/>
        </w:rPr>
        <w:t xml:space="preserve">For this I will say no, for now. However, if I didn’t need to use a virtual machine for it then I would happily use it on a day to day basis. Aswell I’ve looked at physical Rasberry PI’s just because of this course, it would be handy to have and experiment with. Plus they’re not too expensive, meaning that </w:t>
      </w:r>
      <w:r>
        <w:rPr>
          <w:noProof/>
        </w:rPr>
        <w:lastRenderedPageBreak/>
        <w:t>they’re more accessible which I like. On the other hand, I’m still going to stay with windows just because I’m used to it and currently it’s installed on my desktop.</w:t>
      </w:r>
    </w:p>
    <w:p w14:paraId="32A015C8" w14:textId="6A3D9B0D" w:rsidR="00776FF9" w:rsidRDefault="00776FF9" w:rsidP="00776FF9"/>
    <w:p w14:paraId="66D520AA" w14:textId="195309C7" w:rsidR="006B307C" w:rsidRDefault="006B307C" w:rsidP="006B307C">
      <w:pPr>
        <w:jc w:val="both"/>
        <w:rPr>
          <w:b/>
          <w:bCs/>
          <w:sz w:val="24"/>
          <w:szCs w:val="24"/>
        </w:rPr>
      </w:pPr>
      <w:r w:rsidRPr="00CA4FEE">
        <w:rPr>
          <w:b/>
          <w:bCs/>
          <w:sz w:val="24"/>
          <w:szCs w:val="24"/>
        </w:rPr>
        <w:t xml:space="preserve">Question </w:t>
      </w:r>
      <w:r>
        <w:rPr>
          <w:b/>
          <w:bCs/>
          <w:sz w:val="24"/>
          <w:szCs w:val="24"/>
        </w:rPr>
        <w:t>4.b)</w:t>
      </w:r>
    </w:p>
    <w:p w14:paraId="58724286" w14:textId="1435028C" w:rsidR="006B307C" w:rsidRDefault="009A2C55" w:rsidP="00B65E11">
      <w:pPr>
        <w:jc w:val="both"/>
      </w:pPr>
      <w:r w:rsidRPr="009A2C55">
        <w:t xml:space="preserve">Across all the </w:t>
      </w:r>
      <w:r w:rsidR="00B65E11" w:rsidRPr="009A2C55">
        <w:t>ePortfolio</w:t>
      </w:r>
      <w:r w:rsidRPr="009A2C55">
        <w:t xml:space="preserve"> activities I found the whole virtual machine aspect of it quite interesting</w:t>
      </w:r>
      <w:r>
        <w:t xml:space="preserve">, </w:t>
      </w:r>
      <w:r w:rsidRPr="009A2C55">
        <w:t>before taking this uni</w:t>
      </w:r>
      <w:r w:rsidR="00B65E11">
        <w:t>versity</w:t>
      </w:r>
      <w:r w:rsidRPr="009A2C55">
        <w:t xml:space="preserve"> course I didn't know virtual machines were even a thing or that you could use more than one different machine on a laptop</w:t>
      </w:r>
      <w:r>
        <w:t xml:space="preserve">. </w:t>
      </w:r>
      <w:r w:rsidRPr="009A2C55">
        <w:t xml:space="preserve">A challenge across </w:t>
      </w:r>
      <w:r w:rsidR="00B65E11" w:rsidRPr="009A2C55">
        <w:t>ePortfolio</w:t>
      </w:r>
      <w:r w:rsidRPr="009A2C55">
        <w:t xml:space="preserve"> week four activity </w:t>
      </w:r>
      <w:r>
        <w:t xml:space="preserve">ten, </w:t>
      </w:r>
      <w:r w:rsidRPr="009A2C55">
        <w:t>was making sure I done it correctly</w:t>
      </w:r>
      <w:r>
        <w:t xml:space="preserve">, </w:t>
      </w:r>
      <w:r w:rsidR="00B65E11" w:rsidRPr="009A2C55">
        <w:t>it</w:t>
      </w:r>
      <w:r w:rsidRPr="009A2C55">
        <w:t xml:space="preserve"> did feel a bit complicated when trying to figure out what to do</w:t>
      </w:r>
      <w:r>
        <w:t xml:space="preserve">. </w:t>
      </w:r>
      <w:r w:rsidR="00B65E11">
        <w:t>T</w:t>
      </w:r>
      <w:r w:rsidRPr="009A2C55">
        <w:t xml:space="preserve">hroughout the operating system module I've only had one problem which was when my first Raspberry Pi in the virtual machine wouldn't load but I managed </w:t>
      </w:r>
      <w:r w:rsidR="00B65E11">
        <w:t>find a</w:t>
      </w:r>
      <w:r w:rsidRPr="009A2C55">
        <w:t xml:space="preserve"> way around that </w:t>
      </w:r>
      <w:r w:rsidR="00B65E11">
        <w:t>from the</w:t>
      </w:r>
      <w:r w:rsidRPr="009A2C55">
        <w:t xml:space="preserve"> help of useful videos</w:t>
      </w:r>
      <w:r w:rsidR="00B65E11">
        <w:t xml:space="preserve"> and in the forum</w:t>
      </w:r>
      <w:r>
        <w:t xml:space="preserve">. </w:t>
      </w:r>
      <w:r w:rsidR="00B65E11">
        <w:t>For eP</w:t>
      </w:r>
      <w:r w:rsidR="00B65E11" w:rsidRPr="009A2C55">
        <w:t xml:space="preserve">ortfolio week one activity </w:t>
      </w:r>
      <w:r w:rsidR="00B65E11">
        <w:t xml:space="preserve">ten, </w:t>
      </w:r>
      <w:r w:rsidR="00B65E11" w:rsidRPr="009A2C55">
        <w:t xml:space="preserve">I think I might change my mind on whether or not I stay with windows because there are </w:t>
      </w:r>
      <w:r w:rsidR="00B65E11" w:rsidRPr="00B65E11">
        <w:t xml:space="preserve">better alternatives </w:t>
      </w:r>
      <w:r w:rsidR="00B65E11">
        <w:t>that</w:t>
      </w:r>
      <w:r w:rsidR="00B65E11" w:rsidRPr="00B65E11">
        <w:t xml:space="preserve"> are just as good</w:t>
      </w:r>
      <w:r w:rsidR="00B65E11">
        <w:t xml:space="preserve"> or better, </w:t>
      </w:r>
      <w:r w:rsidR="00B65E11" w:rsidRPr="00B65E11">
        <w:t>so I might try a different one out for a period of time and see how that is</w:t>
      </w:r>
      <w:r w:rsidR="00B65E11">
        <w:t xml:space="preserve">. </w:t>
      </w:r>
      <w:r w:rsidRPr="009A2C55">
        <w:t xml:space="preserve">Everything in the operating systems module is new to me and I enjoyed learning about Raspberry Pi what sort of stuff you can do on </w:t>
      </w:r>
      <w:r>
        <w:t xml:space="preserve">it. </w:t>
      </w:r>
      <w:r w:rsidRPr="009A2C55">
        <w:t>My technical skills have increased with the virtual machines on learning how to use them correctly and that I've learned a lot about the command line interface</w:t>
      </w:r>
      <w:r>
        <w:t xml:space="preserve">. </w:t>
      </w:r>
    </w:p>
    <w:p w14:paraId="691CF0B4" w14:textId="6FA9CAF0" w:rsidR="007B0F24" w:rsidRPr="00CC4FB6" w:rsidRDefault="007B0F24" w:rsidP="007B0F24">
      <w:pPr>
        <w:rPr>
          <w:rFonts w:ascii="Arial" w:eastAsia="Calibri" w:hAnsi="Arial" w:cs="Arial"/>
          <w:color w:val="000000" w:themeColor="text1"/>
          <w:sz w:val="24"/>
          <w:szCs w:val="24"/>
        </w:rPr>
      </w:pPr>
      <w:r>
        <w:rPr>
          <w:rFonts w:ascii="Arial" w:eastAsia="Calibri" w:hAnsi="Arial" w:cs="Arial"/>
          <w:color w:val="000000" w:themeColor="text1"/>
          <w:sz w:val="24"/>
          <w:szCs w:val="24"/>
          <w:highlight w:val="cyan"/>
          <w:lang w:val="en" w:eastAsia="en-GB"/>
        </w:rPr>
        <w:t xml:space="preserve">Very good - </w:t>
      </w:r>
      <w:r>
        <w:rPr>
          <w:rFonts w:ascii="Arial" w:eastAsia="Calibri" w:hAnsi="Arial" w:cs="Arial"/>
          <w:color w:val="000000" w:themeColor="text1"/>
          <w:sz w:val="24"/>
          <w:szCs w:val="24"/>
          <w:highlight w:val="cyan"/>
          <w:lang w:val="en" w:eastAsia="en-GB"/>
        </w:rPr>
        <w:t>8</w:t>
      </w:r>
      <w:r w:rsidRPr="00CC4FB6">
        <w:rPr>
          <w:rFonts w:ascii="Arial" w:eastAsia="Calibri" w:hAnsi="Arial" w:cs="Arial"/>
          <w:color w:val="000000" w:themeColor="text1"/>
          <w:sz w:val="24"/>
          <w:szCs w:val="24"/>
          <w:highlight w:val="cyan"/>
          <w:lang w:val="en" w:eastAsia="en-GB"/>
        </w:rPr>
        <w:t xml:space="preserve"> marks</w:t>
      </w:r>
    </w:p>
    <w:p w14:paraId="50AF7E10" w14:textId="42C3B5A9" w:rsidR="007B0F24" w:rsidRPr="00776FF9" w:rsidRDefault="007B0F24" w:rsidP="00B65E11">
      <w:pPr>
        <w:jc w:val="both"/>
      </w:pPr>
    </w:p>
    <w:sectPr w:rsidR="007B0F24" w:rsidRPr="00776FF9">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022B" w14:textId="77777777" w:rsidR="00D728E7" w:rsidRDefault="00D728E7" w:rsidP="00E72E02">
      <w:pPr>
        <w:spacing w:after="0" w:line="240" w:lineRule="auto"/>
      </w:pPr>
      <w:r>
        <w:separator/>
      </w:r>
    </w:p>
  </w:endnote>
  <w:endnote w:type="continuationSeparator" w:id="0">
    <w:p w14:paraId="11368A8F" w14:textId="77777777" w:rsidR="00D728E7" w:rsidRDefault="00D728E7" w:rsidP="00E7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54371" w14:textId="77777777" w:rsidR="00D728E7" w:rsidRDefault="00D728E7" w:rsidP="00E72E02">
      <w:pPr>
        <w:spacing w:after="0" w:line="240" w:lineRule="auto"/>
      </w:pPr>
      <w:r>
        <w:separator/>
      </w:r>
    </w:p>
  </w:footnote>
  <w:footnote w:type="continuationSeparator" w:id="0">
    <w:p w14:paraId="57DD11FA" w14:textId="77777777" w:rsidR="00D728E7" w:rsidRDefault="00D728E7" w:rsidP="00E72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A34BB" w14:textId="0A54EA42" w:rsidR="00E72E02" w:rsidRDefault="00E72E02">
    <w:pPr>
      <w:pStyle w:val="Header"/>
    </w:pPr>
    <w:r>
      <w:t>TMAO2</w:t>
    </w:r>
    <w:r>
      <w:tab/>
    </w:r>
    <w:r>
      <w:tab/>
      <w:t>Calum Kerr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4314"/>
    <w:multiLevelType w:val="hybridMultilevel"/>
    <w:tmpl w:val="1BC238A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8E240AA"/>
    <w:multiLevelType w:val="hybridMultilevel"/>
    <w:tmpl w:val="067C3BC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02"/>
    <w:rsid w:val="00085230"/>
    <w:rsid w:val="000A115B"/>
    <w:rsid w:val="000B180B"/>
    <w:rsid w:val="00101CE7"/>
    <w:rsid w:val="001141C2"/>
    <w:rsid w:val="00252B54"/>
    <w:rsid w:val="00266354"/>
    <w:rsid w:val="002A30BB"/>
    <w:rsid w:val="002D44AD"/>
    <w:rsid w:val="00325CEA"/>
    <w:rsid w:val="0037442C"/>
    <w:rsid w:val="003945EB"/>
    <w:rsid w:val="003B15DD"/>
    <w:rsid w:val="0041702A"/>
    <w:rsid w:val="0043364C"/>
    <w:rsid w:val="0048316E"/>
    <w:rsid w:val="004A5236"/>
    <w:rsid w:val="004B0A20"/>
    <w:rsid w:val="004C1231"/>
    <w:rsid w:val="004C2B06"/>
    <w:rsid w:val="004F7554"/>
    <w:rsid w:val="00512F1F"/>
    <w:rsid w:val="00534102"/>
    <w:rsid w:val="00545119"/>
    <w:rsid w:val="00563549"/>
    <w:rsid w:val="005858DA"/>
    <w:rsid w:val="005A7A10"/>
    <w:rsid w:val="005C4962"/>
    <w:rsid w:val="005D6BDE"/>
    <w:rsid w:val="005E294A"/>
    <w:rsid w:val="005F3B97"/>
    <w:rsid w:val="00604F42"/>
    <w:rsid w:val="00685E62"/>
    <w:rsid w:val="006A3C9F"/>
    <w:rsid w:val="006B287A"/>
    <w:rsid w:val="006B307C"/>
    <w:rsid w:val="00741AD5"/>
    <w:rsid w:val="00776FF9"/>
    <w:rsid w:val="0078700D"/>
    <w:rsid w:val="007B0F24"/>
    <w:rsid w:val="007B591D"/>
    <w:rsid w:val="007E643E"/>
    <w:rsid w:val="00815092"/>
    <w:rsid w:val="008158B4"/>
    <w:rsid w:val="00891170"/>
    <w:rsid w:val="008E21E5"/>
    <w:rsid w:val="009513AD"/>
    <w:rsid w:val="00955B2C"/>
    <w:rsid w:val="00971192"/>
    <w:rsid w:val="00976FF4"/>
    <w:rsid w:val="009A2C55"/>
    <w:rsid w:val="009F4AD0"/>
    <w:rsid w:val="009F5435"/>
    <w:rsid w:val="00A27012"/>
    <w:rsid w:val="00A27269"/>
    <w:rsid w:val="00A57FE7"/>
    <w:rsid w:val="00A8721B"/>
    <w:rsid w:val="00AC3DAC"/>
    <w:rsid w:val="00AF5EAD"/>
    <w:rsid w:val="00B110C7"/>
    <w:rsid w:val="00B65E11"/>
    <w:rsid w:val="00B82302"/>
    <w:rsid w:val="00BA62DF"/>
    <w:rsid w:val="00BC279E"/>
    <w:rsid w:val="00C50A85"/>
    <w:rsid w:val="00CA4FEE"/>
    <w:rsid w:val="00CC7211"/>
    <w:rsid w:val="00D01C67"/>
    <w:rsid w:val="00D4407D"/>
    <w:rsid w:val="00D728E7"/>
    <w:rsid w:val="00DA12FE"/>
    <w:rsid w:val="00DB7122"/>
    <w:rsid w:val="00DC3702"/>
    <w:rsid w:val="00DD00D4"/>
    <w:rsid w:val="00E166A2"/>
    <w:rsid w:val="00E332AA"/>
    <w:rsid w:val="00E72E02"/>
    <w:rsid w:val="00ED394C"/>
    <w:rsid w:val="00F06664"/>
    <w:rsid w:val="00FF7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4203"/>
  <w15:chartTrackingRefBased/>
  <w15:docId w15:val="{4F1ACA33-92EB-445F-894B-808657E4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E02"/>
  </w:style>
  <w:style w:type="paragraph" w:styleId="Footer">
    <w:name w:val="footer"/>
    <w:basedOn w:val="Normal"/>
    <w:link w:val="FooterChar"/>
    <w:uiPriority w:val="99"/>
    <w:unhideWhenUsed/>
    <w:rsid w:val="00E72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E02"/>
  </w:style>
  <w:style w:type="paragraph" w:styleId="ListParagraph">
    <w:name w:val="List Paragraph"/>
    <w:basedOn w:val="Normal"/>
    <w:uiPriority w:val="34"/>
    <w:qFormat/>
    <w:rsid w:val="00545119"/>
    <w:pPr>
      <w:ind w:left="720"/>
      <w:contextualSpacing/>
    </w:pPr>
  </w:style>
  <w:style w:type="table" w:styleId="TableGrid">
    <w:name w:val="Table Grid"/>
    <w:basedOn w:val="TableNormal"/>
    <w:uiPriority w:val="39"/>
    <w:rsid w:val="007E6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6FF9"/>
    <w:rPr>
      <w:color w:val="0563C1" w:themeColor="hyperlink"/>
      <w:u w:val="single"/>
    </w:rPr>
  </w:style>
  <w:style w:type="character" w:styleId="UnresolvedMention">
    <w:name w:val="Unresolved Mention"/>
    <w:basedOn w:val="DefaultParagraphFont"/>
    <w:uiPriority w:val="99"/>
    <w:semiHidden/>
    <w:unhideWhenUsed/>
    <w:rsid w:val="00776FF9"/>
    <w:rPr>
      <w:color w:val="605E5C"/>
      <w:shd w:val="clear" w:color="auto" w:fill="E1DFDD"/>
    </w:rPr>
  </w:style>
  <w:style w:type="character" w:styleId="FollowedHyperlink">
    <w:name w:val="FollowedHyperlink"/>
    <w:basedOn w:val="DefaultParagraphFont"/>
    <w:uiPriority w:val="99"/>
    <w:semiHidden/>
    <w:unhideWhenUsed/>
    <w:rsid w:val="00776F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istrowatch.com/table.php?distribution=kodach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li.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bes-os.org/%20"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hitechwhizz.com/2020/10/7-advantages-and-disadvantages-drawbacks-benefits-of-usb-flash-drive.html"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ntroleng.com/articles/the-pros-and-cons-of-using-a-virtualized-machine/"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8</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Kerr ec1958626</dc:creator>
  <cp:keywords/>
  <dc:description/>
  <cp:lastModifiedBy>David.Mcdade</cp:lastModifiedBy>
  <cp:revision>22</cp:revision>
  <dcterms:created xsi:type="dcterms:W3CDTF">2022-02-06T12:48:00Z</dcterms:created>
  <dcterms:modified xsi:type="dcterms:W3CDTF">2022-02-27T20:57:00Z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2022-02-06T12:48:35Z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e8dd7b73-6412-4db3-b521-0d9f9cf06f4d</vt:lpwstr>
  </property>
  <property fmtid="{D5CDD505-2E9C-101B-9397-08002B2CF9AE}" pid="8" name="MSIP_Label_917377ac-e5ac-4c41-ba53-0bbd98a190e5_ContentBits">
    <vt:lpwstr>0</vt:lpwstr>
  </property>
</Properties>
</file>