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InformeTPFinalCabrera</dc:title>
  <dc:subject>EDYAI</dc:subject>
  <dc:creator>Cabrera Alvaro</dc:creator>
  <cp:revision>1</cp:revision>
  <dcterms:modified xsi:type="dcterms:W3CDTF">2025-07-30T15:23:49Z</dcterms:modified>
</cp:coreProperties>
</file>