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left"/>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center"/>
        <w:rPr>
          <w:highlight w:val="none"/>
        </w:rPr>
      </w:pPr>
      <w:r>
        <mc:AlternateContent>
          <mc:Choice Requires="wpg">
            <w:drawing>
              <wp:inline xmlns:wp="http://schemas.openxmlformats.org/drawingml/2006/wordprocessingDrawing" distT="0" distB="0" distL="0" distR="0">
                <wp:extent cx="4849050" cy="23622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31107" name=""/>
                        <pic:cNvPicPr>
                          <a:picLocks noChangeAspect="1"/>
                        </pic:cNvPicPr>
                        <pic:nvPr/>
                      </pic:nvPicPr>
                      <pic:blipFill>
                        <a:blip r:embed="rId10"/>
                        <a:srcRect l="0" t="24677" r="0" b="26607"/>
                        <a:stretch/>
                      </pic:blipFill>
                      <pic:spPr bwMode="auto">
                        <a:xfrm flipH="0" flipV="0">
                          <a:off x="0" y="0"/>
                          <a:ext cx="4849049"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1.81pt;height:186.00pt;mso-wrap-distance-left:0.00pt;mso-wrap-distance-top:0.00pt;mso-wrap-distance-right:0.00pt;mso-wrap-distance-bottom:0.00pt;z-index:1;" stroked="false">
                <v:imagedata r:id="rId10" o:title="" croptop="16172f" cropleft="0f" cropbottom="17437f" cropright="0f"/>
                <o:lock v:ext="edit" rotation="t"/>
              </v:shape>
            </w:pict>
          </mc:Fallback>
        </mc:AlternateContent>
      </w:r>
      <w:r/>
      <w:r/>
      <w:r/>
      <w:r/>
      <w:r/>
      <w:r>
        <w:rPr>
          <w:highlight w:val="none"/>
        </w:rPr>
      </w:r>
    </w:p>
    <w:p>
      <w:pPr>
        <w:pBdr/>
        <w:spacing/>
        <w:ind/>
        <w:jc w:val="left"/>
        <w:rPr>
          <w:highlight w:val="none"/>
        </w:rPr>
      </w:pPr>
      <w:r>
        <w:rPr>
          <w:highlight w:val="none"/>
        </w:rPr>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center"/>
        <w:rPr>
          <w:rFonts w:ascii="C059" w:hAnsi="C059" w:eastAsia="C059" w:cs="C059"/>
          <w:sz w:val="52"/>
          <w:szCs w:val="52"/>
          <w:highlight w:val="none"/>
        </w:rPr>
      </w:pPr>
      <w:r>
        <w:rPr>
          <w:rFonts w:ascii="C059" w:hAnsi="C059" w:eastAsia="C059" w:cs="C059"/>
          <w:sz w:val="52"/>
          <w:szCs w:val="52"/>
          <w:highlight w:val="none"/>
        </w:rPr>
        <w:t xml:space="preserve">Informe Trabajo Practico final</w:t>
      </w:r>
      <w:r>
        <w:rPr>
          <w:rFonts w:ascii="C059" w:hAnsi="C059" w:eastAsia="C059" w:cs="C059"/>
          <w:sz w:val="52"/>
          <w:szCs w:val="52"/>
          <w:highlight w:val="none"/>
        </w:rPr>
      </w:r>
      <w:r>
        <w:rPr>
          <w:rFonts w:ascii="C059" w:hAnsi="C059" w:cs="C059"/>
          <w:sz w:val="52"/>
          <w:szCs w:val="52"/>
          <w:highlight w:val="none"/>
        </w:rPr>
      </w:r>
    </w:p>
    <w:p>
      <w:pPr>
        <w:pBdr/>
        <w:spacing/>
        <w:ind/>
        <w:jc w:val="center"/>
        <w:rPr>
          <w:rFonts w:ascii="C059" w:hAnsi="C059" w:eastAsia="C059" w:cs="C059"/>
          <w:sz w:val="44"/>
          <w:szCs w:val="44"/>
          <w:highlight w:val="none"/>
        </w:rPr>
      </w:pPr>
      <w:r>
        <w:rPr>
          <w:rFonts w:ascii="C059" w:hAnsi="C059" w:eastAsia="C059" w:cs="C059"/>
          <w:sz w:val="44"/>
          <w:szCs w:val="44"/>
          <w:highlight w:val="none"/>
        </w:rPr>
        <w:t xml:space="preserve">“Interprete de FRL”</w:t>
      </w:r>
      <w:r>
        <w:rPr>
          <w:rFonts w:ascii="C059" w:hAnsi="C059" w:cs="C059"/>
          <w:sz w:val="44"/>
          <w:szCs w:val="44"/>
          <w:highlight w:val="none"/>
        </w:rPr>
      </w:r>
    </w:p>
    <w:p>
      <w:pPr>
        <w:pBdr/>
        <w:spacing/>
        <w:ind/>
        <w:jc w:val="center"/>
        <w:rPr>
          <w:rFonts w:ascii="C059" w:hAnsi="C059" w:cs="C059"/>
          <w:sz w:val="44"/>
          <w:szCs w:val="44"/>
          <w:highlight w:val="none"/>
        </w:rPr>
      </w:pPr>
      <w:r>
        <w:rPr>
          <w:rFonts w:ascii="C059" w:hAnsi="C059" w:cs="C059"/>
          <w:sz w:val="44"/>
          <w:szCs w:val="44"/>
          <w:highlight w:val="none"/>
        </w:rPr>
      </w:r>
      <w:r>
        <w:rPr>
          <w:rFonts w:ascii="C059" w:hAnsi="C059" w:cs="C059"/>
          <w:sz w:val="44"/>
          <w:szCs w:val="44"/>
          <w:highlight w:val="none"/>
        </w:rPr>
      </w:r>
      <w:r>
        <w:rPr>
          <w:rFonts w:ascii="C059" w:hAnsi="C059" w:cs="C059"/>
          <w:sz w:val="44"/>
          <w:szCs w:val="44"/>
          <w:highlight w:val="none"/>
        </w:rPr>
      </w:r>
    </w:p>
    <w:p>
      <w:pPr>
        <w:pBdr/>
        <w:spacing/>
        <w:ind/>
        <w:jc w:val="center"/>
        <w:rPr>
          <w:rFonts w:ascii="C059" w:hAnsi="C059" w:cs="C059"/>
          <w:sz w:val="44"/>
          <w:szCs w:val="44"/>
          <w:highlight w:val="none"/>
        </w:rPr>
      </w:pPr>
      <w:r>
        <w:rPr>
          <w:rFonts w:ascii="C059" w:hAnsi="C059" w:cs="C059"/>
          <w:sz w:val="44"/>
          <w:szCs w:val="44"/>
          <w:highlight w:val="none"/>
        </w:rPr>
      </w:r>
      <w:r>
        <w:rPr>
          <w:rFonts w:ascii="C059" w:hAnsi="C059" w:cs="C059"/>
          <w:sz w:val="44"/>
          <w:szCs w:val="44"/>
          <w:highlight w:val="none"/>
        </w:rPr>
      </w:r>
      <w:r>
        <w:rPr>
          <w:rFonts w:ascii="C059" w:hAnsi="C059" w:cs="C059"/>
          <w:sz w:val="44"/>
          <w:szCs w:val="44"/>
          <w:highlight w:val="none"/>
        </w:rPr>
      </w:r>
    </w:p>
    <w:p>
      <w:pPr>
        <w:pBdr/>
        <w:spacing/>
        <w:ind/>
        <w:jc w:val="center"/>
        <w:rPr>
          <w:rFonts w:ascii="C059" w:hAnsi="C059" w:cs="C059"/>
          <w:sz w:val="44"/>
          <w:szCs w:val="44"/>
          <w:highlight w:val="none"/>
        </w:rPr>
      </w:pPr>
      <w:r>
        <w:rPr>
          <w:rFonts w:ascii="C059" w:hAnsi="C059" w:cs="C059"/>
          <w:sz w:val="44"/>
          <w:szCs w:val="44"/>
          <w:highlight w:val="none"/>
        </w:rPr>
      </w:r>
      <w:r>
        <w:rPr>
          <w:rFonts w:ascii="C059" w:hAnsi="C059" w:cs="C059"/>
          <w:sz w:val="44"/>
          <w:szCs w:val="44"/>
          <w:highlight w:val="none"/>
        </w:rPr>
      </w:r>
      <w:r>
        <w:rPr>
          <w:rFonts w:ascii="C059" w:hAnsi="C059" w:cs="C059"/>
          <w:sz w:val="44"/>
          <w:szCs w:val="44"/>
          <w:highlight w:val="none"/>
        </w:rPr>
      </w:r>
    </w:p>
    <w:p>
      <w:pPr>
        <w:pBdr/>
        <w:spacing/>
        <w:ind/>
        <w:jc w:val="center"/>
        <w:rPr>
          <w:rFonts w:ascii="C059" w:hAnsi="C059" w:eastAsia="C059" w:cs="C059"/>
          <w:sz w:val="36"/>
          <w:szCs w:val="36"/>
          <w:highlight w:val="none"/>
        </w:rPr>
      </w:pPr>
      <w:r>
        <w:rPr>
          <w:rFonts w:ascii="C059" w:hAnsi="C059" w:eastAsia="C059" w:cs="C059"/>
          <w:sz w:val="36"/>
          <w:szCs w:val="36"/>
          <w:highlight w:val="none"/>
        </w:rPr>
        <w:t xml:space="preserve">Estructuras de Datos y Algoritmos I</w:t>
      </w:r>
      <w:r>
        <w:rPr>
          <w:rFonts w:ascii="C059" w:hAnsi="C059" w:cs="C059"/>
          <w:sz w:val="36"/>
          <w:szCs w:val="36"/>
          <w:highlight w:val="none"/>
        </w:rPr>
      </w:r>
    </w:p>
    <w:p>
      <w:pPr>
        <w:pBdr/>
        <w:spacing/>
        <w:ind/>
        <w:jc w:val="center"/>
        <w:rPr>
          <w:rFonts w:ascii="C059" w:hAnsi="C059" w:eastAsia="C059" w:cs="C059"/>
          <w:sz w:val="36"/>
          <w:szCs w:val="36"/>
          <w:highlight w:val="none"/>
        </w:rPr>
      </w:pPr>
      <w:r>
        <w:rPr>
          <w:rFonts w:ascii="C059" w:hAnsi="C059" w:eastAsia="C059" w:cs="C059"/>
          <w:sz w:val="36"/>
          <w:szCs w:val="36"/>
          <w:highlight w:val="none"/>
        </w:rPr>
        <w:t xml:space="preserve">Cabrera Alvaro</w:t>
      </w:r>
      <w:r>
        <w:rPr>
          <w:rFonts w:ascii="C059" w:hAnsi="C059" w:cs="C059"/>
          <w:sz w:val="36"/>
          <w:szCs w:val="36"/>
          <w:highlight w:val="none"/>
        </w:rPr>
      </w:r>
    </w:p>
    <w:p>
      <w:pPr>
        <w:pBdr/>
        <w:spacing/>
        <w:ind/>
        <w:jc w:val="center"/>
        <w:rPr>
          <w:rFonts w:ascii="C059" w:hAnsi="C059" w:cs="C059"/>
          <w:sz w:val="36"/>
          <w:szCs w:val="36"/>
          <w:highlight w:val="none"/>
        </w:rPr>
      </w:pPr>
      <w:r>
        <w:rPr>
          <w:rFonts w:ascii="C059" w:hAnsi="C059" w:cs="C059"/>
          <w:sz w:val="36"/>
          <w:szCs w:val="36"/>
          <w:highlight w:val="none"/>
        </w:rPr>
      </w:r>
      <w:r>
        <w:rPr>
          <w:rFonts w:ascii="C059" w:hAnsi="C059" w:cs="C059"/>
          <w:sz w:val="36"/>
          <w:szCs w:val="36"/>
          <w:highlight w:val="none"/>
        </w:rPr>
      </w:r>
      <w:r>
        <w:rPr>
          <w:rFonts w:ascii="C059" w:hAnsi="C059" w:cs="C059"/>
          <w:sz w:val="36"/>
          <w:szCs w:val="36"/>
          <w:highlight w:val="none"/>
        </w:rPr>
      </w:r>
    </w:p>
    <w:p>
      <w:pPr>
        <w:pStyle w:val="890"/>
        <w:numPr>
          <w:ilvl w:val="0"/>
          <w:numId w:val="2"/>
        </w:numPr>
        <w:pBdr/>
        <w:tabs>
          <w:tab w:val="left" w:leader="none" w:pos="810"/>
        </w:tabs>
        <w:spacing/>
        <w:ind/>
        <w:jc w:val="left"/>
        <w:rPr>
          <w:rFonts w:ascii="C059" w:hAnsi="C059" w:cs="C059"/>
          <w:sz w:val="36"/>
          <w:szCs w:val="36"/>
          <w:highlight w:val="none"/>
        </w:rPr>
      </w:pPr>
      <w:r>
        <w:rPr>
          <w:rFonts w:ascii="C059" w:hAnsi="C059" w:eastAsia="C059" w:cs="C059"/>
          <w:sz w:val="36"/>
          <w:szCs w:val="36"/>
          <w:highlight w:val="none"/>
        </w:rPr>
        <w:t xml:space="preserve">Introduccion</w:t>
      </w:r>
      <w:r>
        <w:rPr>
          <w:rFonts w:ascii="C059" w:hAnsi="C059" w:cs="C059"/>
          <w:sz w:val="36"/>
          <w:szCs w:val="36"/>
          <w:highlight w:val="none"/>
        </w:rPr>
      </w:r>
    </w:p>
    <w:p>
      <w:pPr>
        <w:pBdr/>
        <w:spacing/>
        <w:ind w:firstLine="0" w:left="0"/>
        <w:jc w:val="left"/>
        <w:rPr>
          <w:rFonts w:ascii="Open Sans" w:hAnsi="Open Sans" w:eastAsia="Open Sans" w:cs="Open Sans"/>
          <w:b w:val="0"/>
          <w:bCs w:val="0"/>
          <w:sz w:val="28"/>
          <w:szCs w:val="28"/>
          <w:highlight w:val="none"/>
        </w:rPr>
      </w:pPr>
      <w:r>
        <w:rPr>
          <w:rFonts w:ascii="Open Sans" w:hAnsi="Open Sans" w:eastAsia="Open Sans" w:cs="Open Sans"/>
          <w:sz w:val="28"/>
          <w:szCs w:val="28"/>
          <w:highlight w:val="none"/>
        </w:rPr>
      </w:r>
      <w:r>
        <w:rPr>
          <w:rFonts w:ascii="Open Sans" w:hAnsi="Open Sans" w:eastAsia="Open Sans" w:cs="Open Sans"/>
          <w:b w:val="0"/>
          <w:bCs w:val="0"/>
          <w:sz w:val="28"/>
          <w:szCs w:val="28"/>
          <w:highlight w:val="none"/>
        </w:rPr>
        <w:t xml:space="preserve">El trabajo practico tiene como objetivo el desarrollo de un interprete de Funciones de Listas Recursivas.</w:t>
      </w:r>
      <w:r>
        <w:rPr>
          <w:rFonts w:ascii="Open Sans" w:hAnsi="Open Sans" w:cs="Open Sans"/>
          <w:b w:val="0"/>
          <w:bCs w:val="0"/>
          <w:sz w:val="28"/>
          <w:szCs w:val="28"/>
          <w:highlight w:val="none"/>
        </w:rPr>
      </w:r>
    </w:p>
    <w:p>
      <w:pPr>
        <w:pBdr/>
        <w:spacing/>
        <w:ind w:firstLine="0" w:left="0"/>
        <w:jc w:val="left"/>
        <w:rPr>
          <w:rFonts w:ascii="Open Sans" w:hAnsi="Open Sans" w:eastAsia="Open Sans" w:cs="Open Sans"/>
          <w:b w:val="0"/>
          <w:bCs w:val="0"/>
          <w:sz w:val="28"/>
          <w:szCs w:val="28"/>
          <w:highlight w:val="none"/>
        </w:rPr>
      </w:pPr>
      <w:r>
        <w:rPr>
          <w:rFonts w:ascii="Open Sans" w:hAnsi="Open Sans" w:eastAsia="Open Sans" w:cs="Open Sans"/>
          <w:b w:val="0"/>
          <w:bCs w:val="0"/>
          <w:sz w:val="28"/>
          <w:szCs w:val="28"/>
          <w:highlight w:val="none"/>
        </w:rPr>
        <w:t xml:space="preserve">En especifico, se requeria una forma de implementar tanto las funciones, las listas, </w:t>
      </w:r>
      <w:r>
        <w:rPr>
          <w:rFonts w:ascii="Open Sans" w:hAnsi="Open Sans" w:eastAsia="Open Sans" w:cs="Open Sans"/>
          <w:b w:val="0"/>
          <w:bCs w:val="0"/>
          <w:sz w:val="28"/>
          <w:szCs w:val="28"/>
          <w:highlight w:val="none"/>
        </w:rPr>
        <w:t xml:space="preserve">como tambien un menu iterativo donde poder interactuar con el interprete. Este menu posee 4 funciones: deff, defl, apply y search (sin tener en cuenta “exit”, con lo que podremos salir del interprete).</w:t>
      </w:r>
      <w:r>
        <w:rPr>
          <w:rFonts w:ascii="Open Sans" w:hAnsi="Open Sans" w:cs="Open Sans"/>
          <w:b w:val="0"/>
          <w:bCs w:val="0"/>
          <w:sz w:val="28"/>
          <w:szCs w:val="28"/>
          <w:highlight w:val="none"/>
        </w:rPr>
      </w:r>
    </w:p>
    <w:p>
      <w:pPr>
        <w:pBdr/>
        <w:spacing/>
        <w:ind w:firstLine="0" w:left="0"/>
        <w:jc w:val="left"/>
        <w:rPr>
          <w:rFonts w:ascii="Open Sans" w:hAnsi="Open Sans" w:eastAsia="Open Sans" w:cs="Open Sans"/>
          <w:b w:val="0"/>
          <w:bCs w:val="0"/>
          <w:sz w:val="28"/>
          <w:szCs w:val="28"/>
          <w:highlight w:val="none"/>
        </w:rPr>
      </w:pPr>
      <w:r>
        <w:rPr>
          <w:rFonts w:ascii="Open Sans" w:hAnsi="Open Sans" w:eastAsia="Open Sans" w:cs="Open Sans"/>
          <w:b w:val="0"/>
          <w:bCs w:val="0"/>
          <w:sz w:val="28"/>
          <w:szCs w:val="28"/>
          <w:highlight w:val="none"/>
        </w:rPr>
        <w:t xml:space="preserve">Con esto en mente, el programa se divide en distintas secciones, cada una cumpliendo las necesidades del enunciado</w:t>
      </w:r>
      <w:r>
        <w:rPr>
          <w:rFonts w:ascii="Open Sans" w:hAnsi="Open Sans" w:eastAsia="Open Sans" w:cs="Open Sans"/>
          <w:b w:val="0"/>
          <w:bCs w:val="0"/>
          <w:sz w:val="28"/>
          <w:szCs w:val="28"/>
          <w:highlight w:val="none"/>
        </w:rPr>
      </w:r>
    </w:p>
    <w:p>
      <w:pPr>
        <w:pBdr/>
        <w:spacing/>
        <w:ind w:firstLine="0" w:left="0"/>
        <w:jc w:val="left"/>
        <w:rPr>
          <w:rFonts w:ascii="Open Sans" w:hAnsi="Open Sans" w:eastAsia="Open Sans" w:cs="Open Sans"/>
          <w:b w:val="0"/>
          <w:bCs w:val="0"/>
          <w:sz w:val="28"/>
          <w:szCs w:val="28"/>
          <w:highlight w:val="none"/>
        </w:rPr>
      </w:pPr>
      <w:r>
        <w:rPr>
          <w:rFonts w:ascii="Open Sans" w:hAnsi="Open Sans" w:eastAsia="Open Sans" w:cs="Open Sans"/>
          <w:b w:val="0"/>
          <w:bCs w:val="0"/>
          <w:sz w:val="28"/>
          <w:szCs w:val="28"/>
          <w:highlight w:val="none"/>
        </w:rPr>
        <w:t xml:space="preserve">Se deja como seccion aparte la implementacionde las 4 sentencias.</w:t>
      </w:r>
      <w:r>
        <w:rPr>
          <w:rFonts w:ascii="Open Sans" w:hAnsi="Open Sans" w:eastAsia="Open Sans" w:cs="Open Sans"/>
          <w:b w:val="0"/>
          <w:bCs w:val="0"/>
          <w:sz w:val="28"/>
          <w:szCs w:val="28"/>
          <w:highlight w:val="none"/>
        </w:rPr>
      </w:r>
    </w:p>
    <w:p>
      <w:pPr>
        <w:pBdr/>
        <w:spacing/>
        <w:ind w:firstLine="0" w:left="0"/>
        <w:jc w:val="left"/>
        <w:rPr>
          <w:rFonts w:ascii="Open Sans" w:hAnsi="Open Sans" w:eastAsia="Open Sans" w:cs="Open Sans"/>
          <w:b w:val="0"/>
          <w:bCs w:val="0"/>
          <w:sz w:val="28"/>
          <w:szCs w:val="28"/>
          <w:highlight w:val="none"/>
        </w:rPr>
      </w:pPr>
      <w:r>
        <w:rPr>
          <w:rFonts w:ascii="Open Sans" w:hAnsi="Open Sans" w:eastAsia="Open Sans" w:cs="Open Sans"/>
          <w:b w:val="0"/>
          <w:bCs w:val="0"/>
          <w:sz w:val="28"/>
          <w:szCs w:val="28"/>
          <w:highlight w:val="none"/>
        </w:rPr>
      </w:r>
      <w:r>
        <w:rPr>
          <w:rFonts w:ascii="Open Sans" w:hAnsi="Open Sans" w:eastAsia="Open Sans" w:cs="Open Sans"/>
          <w:b w:val="0"/>
          <w:bCs w:val="0"/>
          <w:sz w:val="28"/>
          <w:szCs w:val="28"/>
          <w:highlight w:val="none"/>
        </w:rPr>
      </w:r>
      <w:r>
        <w:rPr>
          <w:rFonts w:ascii="Open Sans" w:hAnsi="Open Sans" w:eastAsia="Open Sans" w:cs="Open Sans"/>
          <w:b w:val="0"/>
          <w:bCs w:val="0"/>
          <w:sz w:val="28"/>
          <w:szCs w:val="28"/>
          <w:highlight w:val="none"/>
        </w:rPr>
      </w:r>
    </w:p>
    <w:p>
      <w:pPr>
        <w:pBdr/>
        <w:spacing/>
        <w:ind w:right="0" w:firstLine="360" w:left="0"/>
        <w:jc w:val="left"/>
        <w:rPr>
          <w:rFonts w:ascii="C059" w:hAnsi="C059" w:eastAsia="C059" w:cs="C059"/>
          <w:b w:val="0"/>
          <w:bCs w:val="0"/>
          <w:sz w:val="36"/>
          <w:szCs w:val="36"/>
          <w:highlight w:val="none"/>
        </w:rPr>
      </w:pPr>
      <w:r>
        <w:rPr>
          <w:rFonts w:ascii="C059" w:hAnsi="C059" w:eastAsia="C059" w:cs="C059"/>
          <w:b w:val="0"/>
          <w:bCs w:val="0"/>
          <w:sz w:val="36"/>
          <w:szCs w:val="36"/>
          <w:highlight w:val="none"/>
        </w:rPr>
      </w:r>
      <w:r>
        <w:rPr>
          <w:rFonts w:ascii="C059" w:hAnsi="C059" w:eastAsia="C059" w:cs="C059"/>
          <w:b w:val="0"/>
          <w:bCs w:val="0"/>
          <w:sz w:val="36"/>
          <w:szCs w:val="36"/>
          <w:highlight w:val="none"/>
        </w:rPr>
        <w:t xml:space="preserve">2. Implementaciones</w:t>
        <w:tab/>
      </w:r>
      <w:r>
        <w:rPr>
          <w:rFonts w:ascii="C059" w:hAnsi="C059" w:cs="C059"/>
          <w:b w:val="0"/>
          <w:bCs w:val="0"/>
          <w:sz w:val="36"/>
          <w:szCs w:val="36"/>
          <w:highlight w:val="none"/>
        </w:rPr>
      </w:r>
      <w:r>
        <w:rPr>
          <w:rFonts w:ascii="C059" w:hAnsi="C059" w:eastAsia="C059" w:cs="C059"/>
          <w:b w:val="0"/>
          <w:bCs w:val="0"/>
          <w:sz w:val="36"/>
          <w:szCs w:val="36"/>
          <w:highlight w:val="none"/>
        </w:rPr>
      </w:r>
      <w:r>
        <w:rPr>
          <w:rFonts w:ascii="C059" w:hAnsi="C059" w:eastAsia="C059" w:cs="C059"/>
          <w:b w:val="0"/>
          <w:bCs w:val="0"/>
          <w:sz w:val="36"/>
          <w:szCs w:val="36"/>
          <w:highlight w:val="none"/>
        </w:rPr>
      </w:r>
      <w:r>
        <w:rPr>
          <w:rFonts w:ascii="C059" w:hAnsi="C059" w:eastAsia="C059" w:cs="C059"/>
          <w:b w:val="0"/>
          <w:bCs w:val="0"/>
          <w:sz w:val="36"/>
          <w:szCs w:val="36"/>
          <w:highlight w:val="none"/>
        </w:rPr>
      </w:r>
      <w:r>
        <w:rPr>
          <w:rFonts w:ascii="C059" w:hAnsi="C059" w:eastAsia="C059" w:cs="C059"/>
          <w:b w:val="0"/>
          <w:bCs w:val="0"/>
          <w:sz w:val="36"/>
          <w:szCs w:val="36"/>
          <w:highlight w:val="none"/>
        </w:rPr>
      </w:r>
      <w:r>
        <w:rPr>
          <w:rFonts w:ascii="Open Sans" w:hAnsi="Open Sans" w:cs="Open Sans"/>
          <w:b w:val="0"/>
          <w:bCs w:val="0"/>
          <w:sz w:val="28"/>
          <w:szCs w:val="28"/>
          <w:highlight w:val="none"/>
        </w:rPr>
      </w:r>
      <w:r>
        <w:rPr>
          <w:rFonts w:ascii="Open Sans" w:hAnsi="Open Sans" w:cs="Open Sans"/>
          <w:b w:val="0"/>
          <w:bCs w:val="0"/>
          <w:sz w:val="28"/>
          <w:szCs w:val="28"/>
          <w:highlight w:val="none"/>
        </w:rPr>
      </w:r>
      <w:r>
        <w:rPr>
          <w:rFonts w:ascii="Open Sans" w:hAnsi="Open Sans" w:cs="Open Sans"/>
          <w:b w:val="0"/>
          <w:bCs w:val="0"/>
          <w:sz w:val="28"/>
          <w:szCs w:val="28"/>
          <w:highlight w:val="none"/>
        </w:rPr>
      </w:r>
      <w:r>
        <w:rPr>
          <w:rFonts w:ascii="C059" w:hAnsi="C059" w:eastAsia="C059" w:cs="C059"/>
          <w:b w:val="0"/>
          <w:bCs w:val="0"/>
          <w:sz w:val="36"/>
          <w:szCs w:val="36"/>
          <w:highlight w:val="none"/>
        </w:rPr>
      </w:r>
    </w:p>
    <w:p>
      <w:pPr>
        <w:pBdr/>
        <w:spacing/>
        <w:ind w:right="0" w:firstLine="0" w:left="360"/>
        <w:jc w:val="left"/>
        <w:rPr>
          <w:rFonts w:ascii="C059" w:hAnsi="C059" w:eastAsia="C059" w:cs="C059"/>
          <w:b w:val="0"/>
          <w:bCs w:val="0"/>
          <w:sz w:val="36"/>
          <w:szCs w:val="36"/>
          <w:highlight w:val="none"/>
        </w:rPr>
      </w:pPr>
      <w:r>
        <w:rPr>
          <w:rFonts w:ascii="C059" w:hAnsi="C059" w:eastAsia="C059" w:cs="C059"/>
          <w:b w:val="0"/>
          <w:bCs w:val="0"/>
          <w:sz w:val="36"/>
          <w:szCs w:val="36"/>
          <w:highlight w:val="none"/>
        </w:rPr>
        <w:t xml:space="preserve">2.1. Implementacion de Listas</w:t>
      </w:r>
      <w:r>
        <w:rPr>
          <w:rFonts w:ascii="C059" w:hAnsi="C059" w:cs="C059"/>
          <w:b w:val="0"/>
          <w:bCs w:val="0"/>
          <w:sz w:val="36"/>
          <w:szCs w:val="36"/>
          <w:highlight w:val="none"/>
        </w:rPr>
      </w:r>
    </w:p>
    <w:p>
      <w:pPr>
        <w:pBdr/>
        <w:spacing/>
        <w:ind w:right="0" w:firstLine="0" w:left="0"/>
        <w:jc w:val="left"/>
        <w:rPr>
          <w:rFonts w:ascii="Open Sans" w:hAnsi="Open Sans" w:eastAsia="Open Sans" w:cs="Open Sans"/>
          <w:b w:val="0"/>
          <w:bCs w:val="0"/>
          <w:sz w:val="28"/>
          <w:szCs w:val="28"/>
          <w:highlight w:val="none"/>
        </w:rPr>
      </w:pPr>
      <w:r>
        <w:rPr>
          <w:rFonts w:ascii="Open Sans" w:hAnsi="Open Sans" w:eastAsia="Open Sans" w:cs="Open Sans"/>
          <w:b w:val="0"/>
          <w:bCs w:val="0"/>
          <w:sz w:val="28"/>
          <w:szCs w:val="28"/>
          <w:highlight w:val="none"/>
        </w:rPr>
        <w:t xml:space="preserve">Consta</w:t>
      </w:r>
      <w:r>
        <w:rPr>
          <w:rFonts w:ascii="Open Sans" w:hAnsi="Open Sans" w:eastAsia="Open Sans" w:cs="Open Sans"/>
          <w:b w:val="0"/>
          <w:bCs w:val="0"/>
          <w:sz w:val="28"/>
          <w:szCs w:val="28"/>
          <w:highlight w:val="none"/>
        </w:rPr>
        <w:t xml:space="preserve"> de la carpeta Listas, la cual contiene “listas.c” y su .h correspondiente</w:t>
      </w:r>
      <w:r>
        <w:rPr>
          <w:rFonts w:ascii="Open Sans" w:hAnsi="Open Sans" w:eastAsia="Open Sans" w:cs="Open Sans"/>
          <w:b w:val="0"/>
          <w:bCs w:val="0"/>
          <w:sz w:val="28"/>
          <w:szCs w:val="28"/>
          <w:highlight w:val="none"/>
        </w:rPr>
        <w:t xml:space="preserve">.</w:t>
      </w:r>
      <w:r>
        <w:rPr>
          <w:rFonts w:ascii="Open Sans" w:hAnsi="Open Sans" w:eastAsia="Open Sans" w:cs="Open Sans"/>
          <w:b w:val="0"/>
          <w:bCs w:val="0"/>
          <w:sz w:val="28"/>
          <w:szCs w:val="28"/>
          <w:highlight w:val="none"/>
        </w:rPr>
      </w:r>
    </w:p>
    <w:p>
      <w:pPr>
        <w:pBdr/>
        <w:spacing/>
        <w:ind w:right="0" w:firstLine="0" w:left="0"/>
        <w:jc w:val="left"/>
        <w:rPr>
          <w:rFonts w:ascii="Open Sans" w:hAnsi="Open Sans" w:eastAsia="Open Sans" w:cs="Open Sans"/>
          <w:b w:val="0"/>
          <w:bCs w:val="0"/>
          <w:sz w:val="28"/>
          <w:szCs w:val="28"/>
          <w:highlight w:val="none"/>
        </w:rPr>
      </w:pPr>
      <w:r>
        <w:rPr>
          <w:rFonts w:ascii="Open Sans" w:hAnsi="Open Sans" w:eastAsia="Open Sans" w:cs="Open Sans"/>
          <w:b w:val="0"/>
          <w:bCs w:val="0"/>
          <w:sz w:val="28"/>
          <w:szCs w:val="28"/>
          <w:highlight w:val="none"/>
        </w:rPr>
        <w:t xml:space="preserve">Para las listas decidi usar nodos simplemente anidados (una estructura tipo lista simple), ya que lo que mas me interesaba era tanto la simpleza y la eficiencia de tiempo a la hora de aplicarle las funciones. Tiene algunos problemas como que la funcion primitiva “Dd” como la comparacion entre dos listas es O(n), pero a comparacion de otras ideas me parecio la mejor.</w:t>
      </w:r>
      <w:r>
        <w:rPr>
          <w:rFonts w:ascii="Open Sans" w:hAnsi="Open Sans" w:cs="Open Sans"/>
          <w:b w:val="0"/>
          <w:bCs w:val="0"/>
          <w:sz w:val="28"/>
          <w:szCs w:val="28"/>
          <w:highlight w:val="none"/>
        </w:rPr>
      </w:r>
    </w:p>
    <w:p>
      <w:pPr>
        <w:pBdr/>
        <w:spacing/>
        <w:ind w:right="0" w:firstLine="0" w:left="0"/>
        <w:jc w:val="left"/>
        <w:rPr>
          <w:rFonts w:ascii="Open Sans" w:hAnsi="Open Sans" w:eastAsia="Open Sans" w:cs="Open Sans"/>
          <w:b w:val="0"/>
          <w:bCs w:val="0"/>
          <w:sz w:val="28"/>
          <w:szCs w:val="28"/>
          <w:highlight w:val="none"/>
        </w:rPr>
      </w:pPr>
      <w:r>
        <w:rPr>
          <w:rFonts w:ascii="Open Sans" w:hAnsi="Open Sans" w:eastAsia="Open Sans" w:cs="Open Sans"/>
          <w:b w:val="0"/>
          <w:bCs w:val="0"/>
          <w:sz w:val="28"/>
          <w:szCs w:val="28"/>
          <w:highlight w:val="none"/>
        </w:rPr>
        <w:t xml:space="preserve">Tambien, en la estructura guardo un puntero al ultimo, al primero y la longitud (la cual se usa en la funcion “search).</w:t>
      </w:r>
      <w:r>
        <w:rPr>
          <w:rFonts w:ascii="Open Sans" w:hAnsi="Open Sans" w:cs="Open Sans"/>
          <w:b w:val="0"/>
          <w:bCs w:val="0"/>
          <w:sz w:val="28"/>
          <w:szCs w:val="28"/>
          <w:highlight w:val="none"/>
        </w:rPr>
      </w:r>
    </w:p>
    <w:p>
      <w:pPr>
        <w:pBdr/>
        <w:spacing/>
        <w:ind w:right="0" w:firstLine="0" w:left="0"/>
        <w:jc w:val="left"/>
        <w:rPr>
          <w:rFonts w:ascii="Open Sans" w:hAnsi="Open Sans" w:cs="Open Sans"/>
          <w:b w:val="0"/>
          <w:bCs w:val="0"/>
          <w:sz w:val="28"/>
          <w:szCs w:val="28"/>
          <w:highlight w:val="none"/>
        </w:rPr>
      </w:pPr>
      <w:r>
        <w:rPr>
          <w:rFonts w:ascii="Open Sans" w:hAnsi="Open Sans" w:cs="Open Sans"/>
          <w:b w:val="0"/>
          <w:bCs w:val="0"/>
          <w:sz w:val="28"/>
          <w:szCs w:val="28"/>
          <w:highlight w:val="none"/>
        </w:rPr>
      </w:r>
      <w:r>
        <w:rPr>
          <w:rFonts w:ascii="Open Sans" w:hAnsi="Open Sans" w:cs="Open Sans"/>
          <w:b w:val="0"/>
          <w:bCs w:val="0"/>
          <w:sz w:val="28"/>
          <w:szCs w:val="28"/>
          <w:highlight w:val="none"/>
        </w:rPr>
      </w:r>
      <w:r>
        <w:rPr>
          <w:rFonts w:ascii="Open Sans" w:hAnsi="Open Sans" w:cs="Open Sans"/>
          <w:b w:val="0"/>
          <w:bCs w:val="0"/>
          <w:sz w:val="28"/>
          <w:szCs w:val="28"/>
          <w:highlight w:val="none"/>
        </w:rPr>
      </w:r>
    </w:p>
    <w:p>
      <w:pPr>
        <w:pBdr/>
        <w:spacing/>
        <w:ind w:right="0" w:firstLine="0" w:left="0"/>
        <w:jc w:val="left"/>
        <w:rPr>
          <w:rFonts w:ascii="Open Sans" w:hAnsi="Open Sans" w:eastAsia="Open Sans" w:cs="Open Sans"/>
          <w:b w:val="0"/>
          <w:bCs w:val="0"/>
          <w:sz w:val="28"/>
          <w:szCs w:val="28"/>
          <w:highlight w:val="none"/>
        </w:rPr>
      </w:pPr>
      <w:r>
        <w:rPr>
          <w:rFonts w:ascii="Open Sans" w:hAnsi="Open Sans" w:eastAsia="Open Sans" w:cs="Open Sans"/>
          <w:b w:val="0"/>
          <w:bCs w:val="0"/>
          <w:sz w:val="28"/>
          <w:szCs w:val="28"/>
          <w:highlight w:val="none"/>
        </w:rPr>
        <w:t xml:space="preserve">Ademas de esto, </w:t>
      </w:r>
      <w:r>
        <w:rPr>
          <w:rFonts w:ascii="Open Sans" w:hAnsi="Open Sans" w:eastAsia="Open Sans" w:cs="Open Sans"/>
          <w:b w:val="0"/>
          <w:bCs w:val="0"/>
          <w:sz w:val="28"/>
          <w:szCs w:val="28"/>
          <w:highlight w:val="none"/>
        </w:rPr>
        <w:t xml:space="preserve">se implementaron algunas funciones auxiliares para el manejo de las listas.</w:t>
      </w:r>
      <w:r>
        <w:rPr>
          <w:rFonts w:ascii="Open Sans" w:hAnsi="Open Sans" w:cs="Open Sans"/>
          <w:b w:val="0"/>
          <w:bCs w:val="0"/>
          <w:sz w:val="28"/>
          <w:szCs w:val="28"/>
          <w:highlight w:val="none"/>
        </w:rPr>
      </w:r>
    </w:p>
    <w:p>
      <w:pPr>
        <w:pBdr/>
        <w:spacing/>
        <w:ind w:right="0" w:firstLine="0" w:left="0"/>
        <w:jc w:val="left"/>
        <w:rPr>
          <w:rFonts w:ascii="Open Sans" w:hAnsi="Open Sans" w:cs="Open Sans"/>
          <w:b w:val="0"/>
          <w:bCs w:val="0"/>
          <w:sz w:val="28"/>
          <w:szCs w:val="28"/>
          <w:highlight w:val="none"/>
        </w:rPr>
      </w:pPr>
      <w:r>
        <w:rPr>
          <w:rFonts w:ascii="Open Sans" w:hAnsi="Open Sans" w:cs="Open Sans"/>
          <w:b w:val="0"/>
          <w:bCs w:val="0"/>
          <w:sz w:val="28"/>
          <w:szCs w:val="28"/>
          <w:highlight w:val="none"/>
        </w:rPr>
      </w:r>
      <w:r>
        <w:rPr>
          <w:rFonts w:ascii="Open Sans" w:hAnsi="Open Sans" w:cs="Open Sans"/>
          <w:b w:val="0"/>
          <w:bCs w:val="0"/>
          <w:sz w:val="28"/>
          <w:szCs w:val="28"/>
          <w:highlight w:val="none"/>
        </w:rPr>
      </w:r>
      <w:r>
        <w:rPr>
          <w:rFonts w:ascii="Open Sans" w:hAnsi="Open Sans" w:cs="Open Sans"/>
          <w:b w:val="0"/>
          <w:bCs w:val="0"/>
          <w:sz w:val="28"/>
          <w:szCs w:val="28"/>
          <w:highlight w:val="none"/>
        </w:rPr>
      </w:r>
    </w:p>
    <w:p>
      <w:pPr>
        <w:pBdr/>
        <w:tabs>
          <w:tab w:val="left" w:leader="none" w:pos="450"/>
        </w:tabs>
        <w:spacing/>
        <w:ind w:right="0" w:firstLine="450" w:left="0"/>
        <w:jc w:val="left"/>
        <w:rPr>
          <w:rFonts w:ascii="C059" w:hAnsi="C059" w:eastAsia="C059" w:cs="C059"/>
          <w:sz w:val="36"/>
          <w:szCs w:val="36"/>
          <w:highlight w:val="none"/>
        </w:rPr>
      </w:pPr>
      <w:r>
        <w:rPr>
          <w:rFonts w:ascii="C059" w:hAnsi="C059" w:eastAsia="C059" w:cs="C059"/>
          <w:sz w:val="36"/>
          <w:szCs w:val="36"/>
          <w:highlight w:val="none"/>
        </w:rPr>
        <w:t xml:space="preserve">2.2 Implementacion de FRL.</w:t>
      </w:r>
      <w:r>
        <w:rPr>
          <w:rFonts w:ascii="C059" w:hAnsi="C059" w:cs="C059"/>
          <w:sz w:val="36"/>
          <w:szCs w:val="36"/>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De manera similar a 2.1, consta de la carpeta Funciones, con sus .c y .h.</w:t>
      </w:r>
      <w:r>
        <w:rPr>
          <w:rFonts w:ascii="Open Sans" w:hAnsi="Open Sans" w:cs="Open Sans"/>
          <w:sz w:val="28"/>
          <w:szCs w:val="28"/>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Para implementar las FRL, parti de la idea de que cualquier funcion no primitiva  puede ser interpretada como una sucesion de funciones finita, con la posibilidad de usar “&lt; &gt;” como parte de la sucesion, siempre respetando que se escriba correctamente (“&lt;” antes que “&gt;” y siempre #(&lt;) = #(&gt;) ).</w:t>
      </w:r>
      <w:r>
        <w:rPr>
          <w:rFonts w:ascii="Open Sans" w:hAnsi="Open Sans" w:cs="Open Sans"/>
          <w:sz w:val="28"/>
          <w:szCs w:val="28"/>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Para que esto sea posible, se debe tomar a “&lt;” y “&gt;” como mismo tipo de elemento que las otras funciones. El programa las define automaticamente al inicio, al igual que las 6 funciones primitivas, y aclara que son funciones “tipo bandera”</w:t>
      </w:r>
      <w:r>
        <w:rPr>
          <w:rFonts w:ascii="Open Sans" w:hAnsi="Open Sans" w:cs="Open Sans"/>
          <w:sz w:val="28"/>
          <w:szCs w:val="28"/>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Con esto en cuenta, la estructura de Funcion consiste de:</w:t>
      </w:r>
      <w:r>
        <w:rPr>
          <w:rFonts w:ascii="Open Sans" w:hAnsi="Open Sans" w:cs="Open Sans"/>
          <w:sz w:val="28"/>
          <w:szCs w:val="28"/>
          <w:highlight w:val="none"/>
        </w:rPr>
      </w:r>
    </w:p>
    <w:p>
      <w:pPr>
        <w:pStyle w:val="890"/>
        <w:numPr>
          <w:ilvl w:val="0"/>
          <w:numId w:val="7"/>
        </w:numPr>
        <w:pBdr/>
        <w:tabs>
          <w:tab w:val="left" w:leader="none" w:pos="450"/>
        </w:tabs>
        <w:spacing/>
        <w:ind w:right="0"/>
        <w:jc w:val="left"/>
        <w:rPr>
          <w:rFonts w:ascii="Open Sans" w:hAnsi="Open Sans" w:cs="Open Sans"/>
          <w:sz w:val="28"/>
          <w:szCs w:val="28"/>
          <w:highlight w:val="none"/>
        </w:rPr>
      </w:pPr>
      <w:r>
        <w:rPr>
          <w:rFonts w:ascii="Open Sans" w:hAnsi="Open Sans" w:eastAsia="Open Sans" w:cs="Open Sans"/>
          <w:sz w:val="28"/>
          <w:szCs w:val="28"/>
          <w:highlight w:val="none"/>
        </w:rPr>
        <w:t xml:space="preserve">El nombre</w:t>
      </w:r>
      <w:r>
        <w:rPr>
          <w:rFonts w:ascii="Open Sans" w:hAnsi="Open Sans" w:cs="Open Sans"/>
          <w:sz w:val="28"/>
          <w:szCs w:val="28"/>
          <w:highlight w:val="none"/>
        </w:rPr>
      </w:r>
    </w:p>
    <w:p>
      <w:pPr>
        <w:pStyle w:val="890"/>
        <w:numPr>
          <w:ilvl w:val="0"/>
          <w:numId w:val="7"/>
        </w:numPr>
        <w:pBdr/>
        <w:tabs>
          <w:tab w:val="left" w:leader="none" w:pos="450"/>
        </w:tabs>
        <w:spacing/>
        <w:ind w:right="0"/>
        <w:jc w:val="left"/>
        <w:rPr>
          <w:rFonts w:ascii="Open Sans" w:hAnsi="Open Sans" w:cs="Open Sans"/>
          <w:sz w:val="28"/>
          <w:szCs w:val="28"/>
          <w:highlight w:val="none"/>
        </w:rPr>
      </w:pPr>
      <w:r>
        <w:rPr>
          <w:rFonts w:ascii="Open Sans" w:hAnsi="Open Sans" w:eastAsia="Open Sans" w:cs="Open Sans"/>
          <w:sz w:val="28"/>
          <w:szCs w:val="28"/>
          <w:highlight w:val="none"/>
        </w:rPr>
        <w:t xml:space="preserve">Que tipo de funcion es (primitva, compuesta o bandera)</w:t>
      </w:r>
      <w:r>
        <w:rPr>
          <w:rFonts w:ascii="Open Sans" w:hAnsi="Open Sans" w:cs="Open Sans"/>
          <w:sz w:val="28"/>
          <w:szCs w:val="28"/>
          <w:highlight w:val="none"/>
        </w:rPr>
      </w:r>
    </w:p>
    <w:p>
      <w:pPr>
        <w:pStyle w:val="890"/>
        <w:numPr>
          <w:ilvl w:val="0"/>
          <w:numId w:val="7"/>
        </w:numPr>
        <w:pBdr/>
        <w:tabs>
          <w:tab w:val="left" w:leader="none" w:pos="450"/>
        </w:tabs>
        <w:spacing/>
        <w:ind w:right="0"/>
        <w:jc w:val="left"/>
        <w:rPr>
          <w:rFonts w:ascii="Open Sans" w:hAnsi="Open Sans" w:cs="Open Sans"/>
          <w:sz w:val="28"/>
          <w:szCs w:val="28"/>
          <w:highlight w:val="none"/>
        </w:rPr>
      </w:pPr>
      <w:r>
        <w:rPr>
          <w:rFonts w:ascii="Open Sans" w:hAnsi="Open Sans" w:eastAsia="Open Sans" w:cs="Open Sans"/>
          <w:sz w:val="28"/>
          <w:szCs w:val="28"/>
          <w:highlight w:val="none"/>
        </w:rPr>
        <w:t xml:space="preserve">SI ES PRIMITIVA, contiene su funcion correspondiente,</w:t>
      </w:r>
      <w:r>
        <w:rPr>
          <w:rFonts w:ascii="Open Sans" w:hAnsi="Open Sans" w:cs="Open Sans"/>
          <w:sz w:val="28"/>
          <w:szCs w:val="28"/>
          <w:highlight w:val="none"/>
        </w:rPr>
      </w:r>
    </w:p>
    <w:p>
      <w:pPr>
        <w:pStyle w:val="890"/>
        <w:numPr>
          <w:ilvl w:val="0"/>
          <w:numId w:val="7"/>
        </w:numPr>
        <w:pBdr/>
        <w:tabs>
          <w:tab w:val="left" w:leader="none" w:pos="450"/>
        </w:tabs>
        <w:spacing/>
        <w:ind w:righ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SI ES COMPUESTA, un array con las subfunciones, y un contador de cuantas subfunciones posee</w:t>
      </w:r>
      <w:r>
        <w:rPr>
          <w:rFonts w:ascii="Open Sans" w:hAnsi="Open Sans" w:cs="Open Sans"/>
          <w:sz w:val="28"/>
          <w:szCs w:val="28"/>
          <w:highlight w:val="none"/>
        </w:rPr>
      </w:r>
    </w:p>
    <w:p>
      <w:pPr>
        <w:pBdr/>
        <w:tabs>
          <w:tab w:val="left" w:leader="none" w:pos="450"/>
        </w:tabs>
        <w:spacing/>
        <w:ind w:right="0" w:firstLine="0" w:left="709"/>
        <w:jc w:val="left"/>
        <w:rPr>
          <w:rFonts w:ascii="Open Sans" w:hAnsi="Open Sans" w:cs="Open Sans"/>
          <w:sz w:val="28"/>
          <w:szCs w:val="28"/>
          <w:highlight w:val="none"/>
        </w:rPr>
      </w:pPr>
      <w:r>
        <w:rPr>
          <w:rFonts w:ascii="Open Sans" w:hAnsi="Open Sans" w:eastAsia="Open Sans" w:cs="Open Sans"/>
          <w:sz w:val="28"/>
          <w:szCs w:val="28"/>
          <w:highlight w:val="none"/>
        </w:rPr>
      </w:r>
      <w:r>
        <w:rPr>
          <w:rFonts w:ascii="Open Sans" w:hAnsi="Open Sans" w:eastAsia="Open Sans" w:cs="Open Sans"/>
          <w:sz w:val="28"/>
          <w:szCs w:val="28"/>
          <w:highlight w:val="none"/>
        </w:rPr>
        <w:t xml:space="preserve">Nota: Como las banderas solo tienen la funcion de identificar el     inicio y fin</w:t>
      </w:r>
      <w:r>
        <w:rPr>
          <w:rFonts w:ascii="Open Sans" w:hAnsi="Open Sans" w:cs="Open Sans"/>
          <w:sz w:val="28"/>
          <w:szCs w:val="28"/>
          <w:highlight w:val="none"/>
        </w:rPr>
        <w:t xml:space="preserve"> de la repeticion, se crear solo guardando el nombre y su tipo.</w:t>
      </w:r>
      <w:r>
        <w:rPr>
          <w:rFonts w:ascii="Open Sans" w:hAnsi="Open Sans" w:cs="Open Sans"/>
          <w:sz w:val="28"/>
          <w:szCs w:val="28"/>
          <w:highlight w:val="none"/>
        </w:rPr>
      </w:r>
    </w:p>
    <w:p>
      <w:pPr>
        <w:pBdr/>
        <w:tabs>
          <w:tab w:val="left" w:leader="none" w:pos="450"/>
        </w:tabs>
        <w:spacing/>
        <w:ind w:right="0" w:firstLine="0" w:left="0"/>
        <w:jc w:val="left"/>
        <w:rPr>
          <w:rFonts w:ascii="Open Sans" w:hAnsi="Open Sans" w:cs="Open Sans"/>
          <w:sz w:val="28"/>
          <w:szCs w:val="28"/>
          <w:highlight w:val="none"/>
        </w:rPr>
      </w:pPr>
      <w:r>
        <w:rPr>
          <w:rFonts w:ascii="Open Sans" w:hAnsi="Open Sans" w:cs="Open Sans"/>
          <w:sz w:val="28"/>
          <w:szCs w:val="28"/>
          <w:highlight w:val="none"/>
        </w:rPr>
      </w:r>
      <w:r>
        <w:rPr>
          <w:rFonts w:ascii="Open Sans" w:hAnsi="Open Sans" w:cs="Open Sans"/>
          <w:sz w:val="28"/>
          <w:szCs w:val="28"/>
          <w:highlight w:val="none"/>
        </w:rPr>
        <w:t xml:space="preserve">Ahora, para las funciones compuestas elegi un array por sobre otra estructura debido a que puedo manejarme por toda la funcion libremente, manejarme con indices y hacer todo mucho mas legible. Esto es usado principalmente a la hora de aplicar funciones con repeticion, ya que me permite guardar el indice de donde comienza la repeticion y donde termina para ejecutar las subfunciones entre estos dos indices.</w:t>
      </w:r>
      <w:r>
        <w:rPr>
          <w:rFonts w:ascii="Open Sans" w:hAnsi="Open Sans" w:cs="Open Sans"/>
          <w:sz w:val="28"/>
          <w:szCs w:val="28"/>
          <w:highlight w:val="none"/>
        </w:rPr>
      </w:r>
    </w:p>
    <w:p>
      <w:pPr>
        <w:pBdr/>
        <w:tabs>
          <w:tab w:val="left" w:leader="none" w:pos="450"/>
        </w:tabs>
        <w:spacing/>
        <w:ind w:right="0" w:firstLine="0" w:left="0"/>
        <w:jc w:val="left"/>
        <w:rPr>
          <w:rFonts w:ascii="Open Sans" w:hAnsi="Open Sans" w:cs="Open Sans"/>
          <w:sz w:val="28"/>
          <w:szCs w:val="28"/>
          <w:highlight w:val="none"/>
        </w:rPr>
      </w:pPr>
      <w:r>
        <w:rPr>
          <w:rFonts w:ascii="Open Sans" w:hAnsi="Open Sans" w:cs="Open Sans"/>
          <w:sz w:val="28"/>
          <w:szCs w:val="28"/>
          <w:highlight w:val="none"/>
        </w:rPr>
      </w:r>
      <w:r>
        <w:rPr>
          <w:rFonts w:ascii="Open Sans" w:hAnsi="Open Sans" w:cs="Open Sans"/>
          <w:sz w:val="28"/>
          <w:szCs w:val="28"/>
          <w:highlight w:val="none"/>
        </w:rPr>
      </w:r>
      <w:r>
        <w:rPr>
          <w:rFonts w:ascii="Open Sans" w:hAnsi="Open Sans" w:cs="Open Sans"/>
          <w:sz w:val="28"/>
          <w:szCs w:val="28"/>
          <w:highlight w:val="none"/>
        </w:rPr>
      </w:r>
    </w:p>
    <w:p>
      <w:pPr>
        <w:pBdr/>
        <w:tabs>
          <w:tab w:val="left" w:leader="none" w:pos="450"/>
        </w:tabs>
        <w:spacing/>
        <w:ind w:right="0" w:firstLine="0" w:left="0"/>
        <w:jc w:val="left"/>
        <w:rPr>
          <w:rFonts w:ascii="Open Sans" w:hAnsi="Open Sans" w:cs="Open Sans"/>
          <w:sz w:val="28"/>
          <w:szCs w:val="28"/>
          <w:highlight w:val="none"/>
        </w:rPr>
      </w:pPr>
      <w:r>
        <w:rPr>
          <w:rFonts w:ascii="Open Sans" w:hAnsi="Open Sans" w:cs="Open Sans"/>
          <w:sz w:val="28"/>
          <w:szCs w:val="28"/>
          <w:highlight w:val="none"/>
        </w:rPr>
        <w:t xml:space="preserve">Por ultimo, se implementan las 6 funciones primitivas, “Oi, Od, Si, Sd, Di, Dd” (notar que el cero de 0i y 0d paso a ser una “o” mayuscula,  ya que no se puede asignar un nombre con un digito al principio a una funcion). Exceptuando Dd que tiene complejidad de tiempo en O(n), todas corren en un tiempo de O(1).</w:t>
      </w:r>
      <w:r>
        <w:rPr>
          <w:rFonts w:ascii="Open Sans" w:hAnsi="Open Sans" w:cs="Open Sans"/>
          <w:sz w:val="28"/>
          <w:szCs w:val="28"/>
          <w:highlight w:val="none"/>
        </w:rPr>
      </w:r>
    </w:p>
    <w:p>
      <w:pPr>
        <w:pBdr/>
        <w:tabs>
          <w:tab w:val="left" w:leader="none" w:pos="450"/>
        </w:tabs>
        <w:spacing/>
        <w:ind w:right="0" w:firstLine="0" w:left="0"/>
        <w:jc w:val="left"/>
        <w:rPr>
          <w:rFonts w:ascii="Open Sans" w:hAnsi="Open Sans" w:cs="Open Sans"/>
          <w:sz w:val="28"/>
          <w:szCs w:val="28"/>
          <w:highlight w:val="none"/>
        </w:rPr>
      </w:pPr>
      <w:r>
        <w:rPr>
          <w:rFonts w:ascii="Open Sans" w:hAnsi="Open Sans" w:cs="Open Sans"/>
          <w:sz w:val="28"/>
          <w:szCs w:val="28"/>
          <w:highlight w:val="none"/>
        </w:rPr>
      </w:r>
      <w:r>
        <w:rPr>
          <w:rFonts w:ascii="Open Sans" w:hAnsi="Open Sans" w:cs="Open Sans"/>
          <w:sz w:val="28"/>
          <w:szCs w:val="28"/>
          <w:highlight w:val="none"/>
        </w:rPr>
      </w:r>
      <w:r>
        <w:rPr>
          <w:rFonts w:ascii="Open Sans" w:hAnsi="Open Sans" w:cs="Open Sans"/>
          <w:sz w:val="28"/>
          <w:szCs w:val="28"/>
          <w:highlight w:val="none"/>
        </w:rPr>
      </w:r>
    </w:p>
    <w:p>
      <w:pPr>
        <w:pBdr/>
        <w:tabs>
          <w:tab w:val="left" w:leader="none" w:pos="90"/>
          <w:tab w:val="left" w:leader="none" w:pos="450"/>
        </w:tabs>
        <w:spacing/>
        <w:ind w:right="0" w:firstLine="450" w:left="0"/>
        <w:jc w:val="left"/>
        <w:rPr>
          <w:rFonts w:ascii="C059" w:hAnsi="C059" w:eastAsia="C059" w:cs="C059"/>
          <w:sz w:val="36"/>
          <w:szCs w:val="36"/>
          <w:highlight w:val="none"/>
        </w:rPr>
      </w:pPr>
      <w:r>
        <w:rPr>
          <w:rFonts w:ascii="C059" w:hAnsi="C059" w:eastAsia="C059" w:cs="C059"/>
          <w:sz w:val="36"/>
          <w:szCs w:val="36"/>
          <w:highlight w:val="none"/>
        </w:rPr>
        <w:t xml:space="preserve">2.3 Tablas</w:t>
      </w:r>
      <w:r>
        <w:rPr>
          <w:rFonts w:ascii="C059" w:hAnsi="C059" w:cs="C059"/>
          <w:sz w:val="36"/>
          <w:szCs w:val="36"/>
          <w:highlight w:val="none"/>
        </w:rPr>
      </w:r>
    </w:p>
    <w:p>
      <w:pPr>
        <w:pBdr/>
        <w:spacing/>
        <w:ind w:firstLine="0"/>
        <w:rPr>
          <w:rFonts w:ascii="Open Sans" w:hAnsi="Open Sans" w:eastAsia="Open Sans" w:cs="Open Sans"/>
          <w:sz w:val="28"/>
          <w:szCs w:val="28"/>
          <w:highlight w:val="none"/>
        </w:rPr>
      </w:pPr>
      <w:r>
        <w:rPr>
          <w:rFonts w:ascii="Open Sans" w:hAnsi="Open Sans" w:eastAsia="Open Sans" w:cs="Open Sans"/>
          <w:sz w:val="28"/>
          <w:szCs w:val="28"/>
        </w:rPr>
        <w:t xml:space="preserve">Con la finalidad de guardar los datos correctamente, acceder a ellos de manera efectiva y poder manejarlos con facilidad, tanto las listas como las funciones van a ser guardadas en una tabla hash.</w:t>
      </w:r>
      <w:r>
        <w:rPr>
          <w:rFonts w:ascii="Open Sans" w:hAnsi="Open Sans" w:cs="Open Sans"/>
          <w:sz w:val="28"/>
          <w:szCs w:val="28"/>
        </w:rPr>
      </w:r>
    </w:p>
    <w:p>
      <w:pPr>
        <w:pBdr/>
        <w:spacing/>
        <w:ind w:firstLine="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Esta implementacion se encuentra en la carpeta de Tablas, con sus archivos tablas.c y .h</w:t>
      </w:r>
      <w:r>
        <w:rPr>
          <w:rFonts w:ascii="Open Sans" w:hAnsi="Open Sans" w:cs="Open Sans"/>
          <w:sz w:val="28"/>
          <w:szCs w:val="28"/>
        </w:rPr>
      </w:r>
    </w:p>
    <w:p>
      <w:pPr>
        <w:pBdr/>
        <w:spacing/>
        <w:ind w:firstLine="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Las tablas hash buscan ser generales, para no crear una para funciones y otra para listas. Por ende, posee un dato Tipo_Tabla, que indica que datos guarda, aparte de cuantos datos almacena, el array de datos y un puntero a FHash, por si la funcion a utilizar es otra. Por defecto se usa la funcion KRHashN, que es una leve modificacion de la funcion hash presentada en el libro “The C Programming Language”, por Kernigan y RItche.</w:t>
      </w:r>
      <w:r>
        <w:rPr>
          <w:rFonts w:ascii="Open Sans" w:hAnsi="Open Sans" w:cs="Open Sans"/>
          <w:sz w:val="28"/>
          <w:szCs w:val="28"/>
        </w:rPr>
      </w:r>
    </w:p>
    <w:p>
      <w:pPr>
        <w:pBdr/>
        <w:spacing/>
        <w:ind w:firstLine="0"/>
        <w:rPr>
          <w:rFonts w:ascii="Open Sans" w:hAnsi="Open Sans" w:eastAsia="Open Sans" w:cs="Open Sans"/>
          <w:sz w:val="28"/>
          <w:szCs w:val="28"/>
          <w:highlight w:val="none"/>
          <w:lang w:val="es-AR"/>
        </w:rPr>
      </w:pPr>
      <w:r>
        <w:rPr>
          <w:rFonts w:ascii="Open Sans" w:hAnsi="Open Sans" w:eastAsia="Open Sans" w:cs="Open Sans"/>
          <w:sz w:val="28"/>
          <w:szCs w:val="28"/>
          <w:highlight w:val="none"/>
        </w:rPr>
        <w:t xml:space="preserve">Adic</w:t>
      </w:r>
      <w:r>
        <w:rPr>
          <w:rFonts w:ascii="Open Sans" w:hAnsi="Open Sans" w:eastAsia="Open Sans" w:cs="Open Sans"/>
          <w:sz w:val="28"/>
          <w:szCs w:val="28"/>
          <w:highlight w:val="none"/>
          <w:lang w:val="es-AR"/>
        </w:rPr>
        <w:t xml:space="preserve">ionalmente, posee funciones auxiliares para la manipulacion, creacion y destruccion de las dichas tablas.  Aclarar que cuando se crea una tabla de funciones, se origina con las 6 funciones primitivas con las funciones “tipo bandera” aclaradas anteriormente. Por el otro lado, la tabla de listas comienza siendo vacia.</w:t>
      </w:r>
      <w:r>
        <w:rPr>
          <w:rFonts w:ascii="Open Sans" w:hAnsi="Open Sans" w:eastAsia="Open Sans" w:cs="Open Sans"/>
          <w:sz w:val="28"/>
          <w:szCs w:val="28"/>
          <w:highlight w:val="none"/>
          <w:lang w:val="es-AR"/>
        </w:rPr>
      </w:r>
    </w:p>
    <w:p>
      <w:pPr>
        <w:pBdr/>
        <w:tabs>
          <w:tab w:val="left" w:leader="none" w:pos="450"/>
        </w:tabs>
        <w:spacing/>
        <w:ind w:right="0" w:firstLine="360" w:left="0"/>
        <w:rPr>
          <w:rFonts w:ascii="C059" w:hAnsi="C059" w:eastAsia="C059" w:cs="C059"/>
          <w:sz w:val="36"/>
          <w:szCs w:val="36"/>
          <w:highlight w:val="none"/>
        </w:rPr>
      </w:pPr>
      <w:r>
        <w:rPr>
          <w:rFonts w:ascii="Open Sans" w:hAnsi="Open Sans" w:eastAsia="Open Sans" w:cs="Open Sans"/>
          <w:sz w:val="28"/>
          <w:szCs w:val="28"/>
          <w:highlight w:val="none"/>
        </w:rPr>
        <w:t xml:space="preserve">  </w:t>
      </w:r>
      <w:r>
        <w:rPr>
          <w:rFonts w:ascii="C059" w:hAnsi="C059" w:eastAsia="C059" w:cs="C059"/>
          <w:sz w:val="36"/>
          <w:szCs w:val="36"/>
          <w:highlight w:val="none"/>
        </w:rPr>
        <w:t xml:space="preserve">2.4 Parser </w:t>
      </w:r>
      <w:r>
        <w:rPr>
          <w:rFonts w:ascii="C059" w:hAnsi="C059" w:eastAsia="C059" w:cs="C059"/>
          <w:sz w:val="36"/>
          <w:szCs w:val="36"/>
          <w:highlight w:val="none"/>
        </w:rPr>
      </w:r>
    </w:p>
    <w:p>
      <w:pPr>
        <w:pBdr/>
        <w:tabs>
          <w:tab w:val="left" w:leader="none" w:pos="450"/>
        </w:tabs>
        <w:spacing/>
        <w:ind w:right="0" w:firstLine="0" w:left="0"/>
        <w:rPr>
          <w:rFonts w:ascii="Open Sans" w:hAnsi="Open Sans" w:eastAsia="Open Sans" w:cs="Open Sans"/>
          <w:sz w:val="28"/>
          <w:szCs w:val="28"/>
          <w:highlight w:val="none"/>
        </w:rPr>
      </w:pPr>
      <w:r>
        <w:rPr>
          <w:rFonts w:ascii="C059" w:hAnsi="C059" w:eastAsia="C059" w:cs="C059"/>
          <w:sz w:val="36"/>
          <w:szCs w:val="36"/>
          <w:highlight w:val="none"/>
        </w:rPr>
      </w:r>
      <w:r>
        <w:rPr>
          <w:rFonts w:ascii="Open Sans" w:hAnsi="Open Sans" w:eastAsia="Open Sans" w:cs="Open Sans"/>
          <w:sz w:val="28"/>
          <w:szCs w:val="28"/>
          <w:highlight w:val="none"/>
        </w:rPr>
        <w:t xml:space="preserve">El parser cumple la funcion basica de leer correctamente la entrada recibida en el main y analizar la cadena. Se espera que la cadena ingresada contenga mas de una sentencia.</w:t>
      </w:r>
      <w:r>
        <w:rPr>
          <w:rFonts w:ascii="Open Sans" w:hAnsi="Open Sans" w:eastAsia="Open Sans" w:cs="Open Sans"/>
          <w:sz w:val="28"/>
          <w:szCs w:val="28"/>
          <w:highlight w:val="none"/>
        </w:rPr>
      </w:r>
    </w:p>
    <w:p>
      <w:pPr>
        <w:pBdr/>
        <w:tabs>
          <w:tab w:val="left" w:leader="none" w:pos="450"/>
        </w:tabs>
        <w:spacing/>
        <w:ind w:right="0" w:firstLine="0" w:left="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Al igual que las demas partes, cuenta con su archivo .c y .h en la carpeta correspondiente. </w:t>
      </w:r>
      <w:r>
        <w:rPr>
          <w:rFonts w:ascii="Open Sans" w:hAnsi="Open Sans" w:eastAsia="Open Sans" w:cs="Open Sans"/>
          <w:sz w:val="28"/>
          <w:szCs w:val="28"/>
          <w:highlight w:val="none"/>
        </w:rPr>
      </w:r>
      <w:r/>
    </w:p>
    <w:p>
      <w:pPr>
        <w:pBdr/>
        <w:tabs>
          <w:tab w:val="left" w:leader="none" w:pos="450"/>
        </w:tabs>
        <w:spacing/>
        <w:ind w:right="0" w:firstLine="0" w:left="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El funcionamiento del parser es el siguiente:</w:t>
      </w:r>
      <w:r>
        <w:rPr>
          <w:rFonts w:ascii="Open Sans" w:hAnsi="Open Sans" w:cs="Open Sans"/>
          <w:sz w:val="28"/>
          <w:szCs w:val="28"/>
          <w:highlight w:val="none"/>
        </w:rPr>
      </w:r>
      <w:r/>
    </w:p>
    <w:p>
      <w:pPr>
        <w:pStyle w:val="890"/>
        <w:numPr>
          <w:ilvl w:val="0"/>
          <w:numId w:val="9"/>
        </w:numPr>
        <w:pBdr/>
        <w:tabs>
          <w:tab w:val="left" w:leader="none" w:pos="450"/>
        </w:tabs>
        <w:spacing/>
        <w:ind w:right="0"/>
        <w:rPr>
          <w:rFonts w:ascii="Open Sans" w:hAnsi="Open Sans" w:cs="Open Sans"/>
          <w:sz w:val="28"/>
          <w:szCs w:val="28"/>
          <w:highlight w:val="none"/>
        </w:rPr>
      </w:pPr>
      <w:r>
        <w:rPr>
          <w:rFonts w:ascii="Open Sans" w:hAnsi="Open Sans" w:eastAsia="Open Sans" w:cs="Open Sans"/>
          <w:sz w:val="28"/>
          <w:szCs w:val="28"/>
          <w:highlight w:val="none"/>
        </w:rPr>
        <w:t xml:space="preserve">Recibe la cadena y lee la primera sentencia, la cual vendria a ser la primera palabra de la cadena actual. </w:t>
      </w:r>
      <w:r>
        <w:rPr>
          <w:rFonts w:ascii="Open Sans" w:hAnsi="Open Sans" w:cs="Open Sans"/>
          <w:sz w:val="28"/>
          <w:szCs w:val="28"/>
          <w:highlight w:val="none"/>
        </w:rPr>
      </w:r>
    </w:p>
    <w:p>
      <w:pPr>
        <w:pStyle w:val="890"/>
        <w:numPr>
          <w:ilvl w:val="0"/>
          <w:numId w:val="9"/>
        </w:numPr>
        <w:pBdr/>
        <w:tabs>
          <w:tab w:val="left" w:leader="none" w:pos="450"/>
        </w:tabs>
        <w:spacing/>
        <w:ind w:right="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Si la sentencia leida es valida y no es exit (deff, defl, apply o search), entonces va a tener que tomar la subcadena que esta junto a esta sentencia. </w:t>
      </w:r>
      <w:r>
        <w:rPr>
          <w:rFonts w:ascii="Open Sans" w:hAnsi="Open Sans" w:cs="Open Sans"/>
          <w:sz w:val="28"/>
          <w:szCs w:val="28"/>
          <w:highlight w:val="none"/>
        </w:rPr>
      </w:r>
    </w:p>
    <w:p>
      <w:pPr>
        <w:pBdr/>
        <w:tabs>
          <w:tab w:val="left" w:leader="none" w:pos="450"/>
        </w:tabs>
        <w:spacing/>
        <w:ind w:right="0" w:firstLine="0" w:left="709"/>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Para esto, llama a copiar_subcadena, funcion auxiliar que va a copiar, de la entrada, la subcadena deseada, determinada por el caracter de corte. Este caracter vendria a ser donde termina la subcadena: En caso de no ser search, el caracter de corte es ”;”. En cambio, si es search, entonces sera “}”</w:t>
      </w:r>
      <w:r>
        <w:rPr>
          <w:rFonts w:ascii="Open Sans" w:hAnsi="Open Sans" w:eastAsia="Open Sans" w:cs="Open Sans"/>
          <w:sz w:val="28"/>
          <w:szCs w:val="28"/>
          <w:highlight w:val="none"/>
        </w:rPr>
      </w:r>
      <w:r>
        <w:rPr>
          <w:rFonts w:ascii="Open Sans" w:hAnsi="Open Sans" w:cs="Open Sans"/>
          <w:sz w:val="28"/>
          <w:szCs w:val="28"/>
          <w:highlight w:val="none"/>
        </w:rPr>
      </w:r>
    </w:p>
    <w:p>
      <w:pPr>
        <w:pStyle w:val="890"/>
        <w:numPr>
          <w:ilvl w:val="0"/>
          <w:numId w:val="11"/>
        </w:numPr>
        <w:pBdr/>
        <w:tabs>
          <w:tab w:val="left" w:leader="none" w:pos="450"/>
        </w:tabs>
        <w:spacing/>
        <w:ind w:right="0"/>
        <w:rPr>
          <w:rFonts w:ascii="Open Sans" w:hAnsi="Open Sans" w:cs="Open Sans"/>
          <w:sz w:val="28"/>
          <w:szCs w:val="28"/>
          <w:highlight w:val="none"/>
        </w:rPr>
      </w:pPr>
      <w:r>
        <w:rPr>
          <w:rFonts w:ascii="Open Sans" w:hAnsi="Open Sans" w:eastAsia="Open Sans" w:cs="Open Sans"/>
          <w:sz w:val="28"/>
          <w:szCs w:val="28"/>
          <w:highlight w:val="none"/>
        </w:rPr>
        <w:t xml:space="preserve">Una vez copiada correctamente la subcadena, ejecuta la sentencia deseada con la subcadena. Mientras, en la cadena original, se elimina lo ya analizado.</w:t>
      </w:r>
      <w:r>
        <w:rPr>
          <w:rFonts w:ascii="Open Sans" w:hAnsi="Open Sans" w:cs="Open Sans"/>
          <w:sz w:val="28"/>
          <w:szCs w:val="28"/>
          <w:highlight w:val="none"/>
        </w:rPr>
      </w:r>
    </w:p>
    <w:p>
      <w:pPr>
        <w:pBdr/>
        <w:tabs>
          <w:tab w:val="left" w:leader="none" w:pos="450"/>
        </w:tabs>
        <w:spacing/>
        <w:ind w:right="0" w:firstLine="0" w:left="0"/>
        <w:rPr>
          <w:rFonts w:ascii="Open Sans" w:hAnsi="Open Sans" w:cs="Open Sans"/>
          <w:sz w:val="28"/>
          <w:szCs w:val="28"/>
          <w:highlight w:val="none"/>
        </w:rPr>
      </w:pPr>
      <w:r>
        <w:rPr>
          <w:rFonts w:ascii="Open Sans" w:hAnsi="Open Sans" w:cs="Open Sans"/>
          <w:sz w:val="28"/>
          <w:szCs w:val="28"/>
          <w:highlight w:val="none"/>
        </w:rPr>
      </w:r>
      <w:r>
        <w:rPr>
          <w:rFonts w:ascii="Open Sans" w:hAnsi="Open Sans" w:cs="Open Sans"/>
          <w:sz w:val="28"/>
          <w:szCs w:val="28"/>
          <w:highlight w:val="none"/>
        </w:rPr>
      </w:r>
      <w:r>
        <w:rPr>
          <w:rFonts w:ascii="Open Sans" w:hAnsi="Open Sans" w:cs="Open Sans"/>
          <w:sz w:val="28"/>
          <w:szCs w:val="28"/>
          <w:highlight w:val="none"/>
        </w:rPr>
      </w:r>
    </w:p>
    <w:p>
      <w:pPr>
        <w:pBdr/>
        <w:tabs>
          <w:tab w:val="left" w:leader="none" w:pos="450"/>
        </w:tabs>
        <w:spacing/>
        <w:ind w:right="0" w:firstLine="540" w:left="0"/>
        <w:rPr>
          <w:rFonts w:ascii="C059" w:hAnsi="C059" w:eastAsia="C059" w:cs="C059"/>
          <w:sz w:val="36"/>
          <w:szCs w:val="36"/>
          <w:highlight w:val="none"/>
        </w:rPr>
      </w:pPr>
      <w:r>
        <w:rPr>
          <w:rFonts w:ascii="C059" w:hAnsi="C059" w:eastAsia="C059" w:cs="C059"/>
          <w:sz w:val="36"/>
          <w:szCs w:val="36"/>
          <w:highlight w:val="none"/>
        </w:rPr>
        <w:t xml:space="preserve">2.5 Main.c</w:t>
      </w:r>
      <w:r>
        <w:rPr>
          <w:rFonts w:ascii="C059" w:hAnsi="C059" w:cs="C059"/>
          <w:sz w:val="36"/>
          <w:szCs w:val="36"/>
          <w:highlight w:val="none"/>
        </w:rPr>
      </w:r>
    </w:p>
    <w:p>
      <w:pPr>
        <w:pBdr/>
        <w:tabs>
          <w:tab w:val="left" w:leader="none" w:pos="450"/>
        </w:tabs>
        <w:spacing/>
        <w:ind w:right="0" w:firstLine="0" w:left="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El archivo main es simple, crea la tabla de funciones y de listas, da la bienvenida y mientras que la entrada sea distinta a “exit”, la copia y la pasa a parser para su modificacion, para luego s</w:t>
      </w:r>
      <w:r>
        <w:rPr>
          <w:rFonts w:ascii="Open Sans" w:hAnsi="Open Sans" w:eastAsia="Open Sans" w:cs="Open Sans"/>
          <w:sz w:val="28"/>
          <w:szCs w:val="28"/>
          <w:highlight w:val="none"/>
        </w:rPr>
        <w:t xml:space="preserve">er liberada y volver a leer otra entrada.</w:t>
      </w:r>
      <w:r>
        <w:rPr>
          <w:rFonts w:ascii="Open Sans" w:hAnsi="Open Sans" w:cs="Open Sans"/>
          <w:sz w:val="28"/>
          <w:szCs w:val="28"/>
          <w:highlight w:val="none"/>
        </w:rPr>
      </w:r>
    </w:p>
    <w:p>
      <w:pPr>
        <w:pBdr/>
        <w:tabs>
          <w:tab w:val="left" w:leader="none" w:pos="450"/>
        </w:tabs>
        <w:spacing/>
        <w:ind w:right="0" w:firstLine="0" w:left="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Cuando es ingresado “exit”, se borran las tablas y termina el programa.</w:t>
      </w:r>
      <w:r>
        <w:rPr>
          <w:rFonts w:ascii="Open Sans" w:hAnsi="Open Sans" w:eastAsia="Open Sans" w:cs="Open Sans"/>
          <w:sz w:val="28"/>
          <w:szCs w:val="28"/>
          <w:highlight w:val="none"/>
        </w:rPr>
      </w:r>
    </w:p>
    <w:p>
      <w:pPr>
        <w:pBdr/>
        <w:tabs>
          <w:tab w:val="left" w:leader="none" w:pos="450"/>
        </w:tabs>
        <w:spacing/>
        <w:ind w:right="0" w:firstLine="0" w:left="0"/>
        <w:rPr>
          <w:rFonts w:ascii="Open Sans" w:hAnsi="Open Sans" w:eastAsia="Open Sans" w:cs="Open Sans"/>
          <w:sz w:val="28"/>
          <w:szCs w:val="28"/>
          <w:highlight w:val="none"/>
        </w:rPr>
      </w:pPr>
      <w:r>
        <w:rPr>
          <w:rFonts w:ascii="Open Sans" w:hAnsi="Open Sans" w:eastAsia="Open Sans" w:cs="Open Sans"/>
          <w:sz w:val="28"/>
          <w:szCs w:val="28"/>
          <w:highlight w:val="none"/>
        </w:rPr>
      </w:r>
      <w:r>
        <w:rPr>
          <w:rFonts w:ascii="Open Sans" w:hAnsi="Open Sans" w:eastAsia="Open Sans" w:cs="Open Sans"/>
          <w:sz w:val="28"/>
          <w:szCs w:val="28"/>
          <w:highlight w:val="none"/>
        </w:rPr>
      </w:r>
      <w:r>
        <w:rPr>
          <w:rFonts w:ascii="Open Sans" w:hAnsi="Open Sans" w:eastAsia="Open Sans" w:cs="Open Sans"/>
          <w:sz w:val="28"/>
          <w:szCs w:val="28"/>
          <w:highlight w:val="none"/>
        </w:rPr>
      </w:r>
    </w:p>
    <w:p>
      <w:pPr>
        <w:pBdr/>
        <w:tabs>
          <w:tab w:val="left" w:leader="none" w:pos="450"/>
        </w:tabs>
        <w:spacing/>
        <w:ind w:right="0" w:firstLine="0" w:left="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Nota: Para tanto el parser como el archivo main.c se utilizan funciones de la biblioteca “string.h” para faciltar el manejo de strings, principalemente su manipulacion y para mejorar la prolijidad del codigo.</w:t>
      </w:r>
      <w:r>
        <w:rPr>
          <w:rFonts w:ascii="Open Sans" w:hAnsi="Open Sans" w:eastAsia="Open Sans" w:cs="Open Sans"/>
          <w:sz w:val="28"/>
          <w:szCs w:val="28"/>
          <w:highlight w:val="none"/>
        </w:rPr>
      </w:r>
      <w:r>
        <w:rPr>
          <w:rFonts w:ascii="Open Sans" w:hAnsi="Open Sans" w:eastAsia="Open Sans" w:cs="Open Sans"/>
          <w:sz w:val="28"/>
          <w:szCs w:val="28"/>
          <w:highlight w:val="none"/>
        </w:rPr>
      </w:r>
    </w:p>
    <w:p>
      <w:pPr>
        <w:pBdr/>
        <w:tabs>
          <w:tab w:val="left" w:leader="none" w:pos="450"/>
        </w:tabs>
        <w:spacing/>
        <w:ind w:right="0" w:firstLine="0" w:left="0"/>
        <w:rPr>
          <w:rFonts w:ascii="Open Sans" w:hAnsi="Open Sans" w:cs="Open Sans"/>
          <w:sz w:val="28"/>
          <w:szCs w:val="28"/>
          <w:highlight w:val="none"/>
        </w:rPr>
      </w:pPr>
      <w:r>
        <w:rPr>
          <w:rFonts w:ascii="Open Sans" w:hAnsi="Open Sans" w:cs="Open Sans"/>
          <w:sz w:val="28"/>
          <w:szCs w:val="28"/>
          <w:highlight w:val="none"/>
        </w:rPr>
      </w:r>
      <w:r>
        <w:rPr>
          <w:rFonts w:ascii="Open Sans" w:hAnsi="Open Sans" w:cs="Open Sans"/>
          <w:sz w:val="28"/>
          <w:szCs w:val="28"/>
          <w:highlight w:val="none"/>
        </w:rPr>
      </w:r>
      <w:r>
        <w:rPr>
          <w:rFonts w:ascii="Open Sans" w:hAnsi="Open Sans" w:cs="Open Sans"/>
          <w:sz w:val="28"/>
          <w:szCs w:val="28"/>
          <w:highlight w:val="none"/>
        </w:rPr>
      </w:r>
    </w:p>
    <w:p>
      <w:pPr>
        <w:pBdr/>
        <w:tabs>
          <w:tab w:val="left" w:leader="none" w:pos="450"/>
        </w:tabs>
        <w:spacing/>
        <w:ind w:right="0" w:firstLine="450" w:left="0"/>
        <w:rPr>
          <w:rFonts w:ascii="Open Sans" w:hAnsi="Open Sans" w:eastAsia="Open Sans" w:cs="Open Sans"/>
          <w:sz w:val="28"/>
          <w:szCs w:val="28"/>
          <w:highlight w:val="none"/>
        </w:rPr>
      </w:pPr>
      <w:r>
        <w:rPr>
          <w:rFonts w:ascii="C059" w:hAnsi="C059" w:eastAsia="C059" w:cs="C059"/>
          <w:sz w:val="36"/>
          <w:szCs w:val="36"/>
          <w:highlight w:val="none"/>
        </w:rPr>
        <w:t xml:space="preserve">3. Sentencias</w:t>
      </w:r>
      <w:r>
        <w:rPr>
          <w:rFonts w:ascii="Open Sans" w:hAnsi="Open Sans" w:eastAsia="Open Sans" w:cs="Open Sans"/>
          <w:sz w:val="28"/>
          <w:szCs w:val="28"/>
          <w:highlight w:val="none"/>
        </w:rPr>
      </w:r>
      <w:r>
        <w:rPr>
          <w:rFonts w:ascii="C059" w:hAnsi="C059" w:cs="C059"/>
          <w:sz w:val="36"/>
          <w:szCs w:val="36"/>
          <w:highlight w:val="none"/>
        </w:rPr>
      </w:r>
    </w:p>
    <w:p>
      <w:pPr>
        <w:pBdr/>
        <w:tabs>
          <w:tab w:val="left" w:leader="none" w:pos="450"/>
        </w:tabs>
        <w:spacing/>
        <w:ind w:right="0" w:firstLine="450" w:left="0"/>
        <w:jc w:val="left"/>
        <w:rPr>
          <w:rFonts w:ascii="C059" w:hAnsi="C059" w:eastAsia="C059" w:cs="C059"/>
          <w:sz w:val="36"/>
          <w:szCs w:val="36"/>
          <w:highlight w:val="none"/>
        </w:rPr>
      </w:pPr>
      <w:r>
        <w:rPr>
          <w:rFonts w:ascii="C059" w:hAnsi="C059" w:eastAsia="C059" w:cs="C059"/>
          <w:sz w:val="36"/>
          <w:szCs w:val="36"/>
          <w:highlight w:val="none"/>
        </w:rPr>
        <w:t xml:space="preserve">Defl</w:t>
      </w:r>
      <w:r>
        <w:rPr>
          <w:rFonts w:ascii="C059" w:hAnsi="C059" w:eastAsia="C059" w:cs="C059"/>
          <w:sz w:val="36"/>
          <w:szCs w:val="36"/>
          <w:highlight w:val="none"/>
        </w:rPr>
      </w:r>
      <w:r>
        <w:rPr>
          <w:rFonts w:ascii="C059" w:hAnsi="C059" w:eastAsia="C059" w:cs="C059"/>
          <w:sz w:val="36"/>
          <w:szCs w:val="36"/>
          <w:highlight w:val="none"/>
        </w:rPr>
      </w:r>
    </w:p>
    <w:p>
      <w:pPr>
        <w:pBdr/>
        <w:tabs>
          <w:tab w:val="left" w:leader="none" w:pos="450"/>
        </w:tabs>
        <w:spacing/>
        <w:ind w:right="0" w:firstLine="0" w:left="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Ya habiendo explicada la implementacion de las listas, es facil de entender como</w:t>
      </w:r>
      <w:r>
        <w:rPr>
          <w:rFonts w:ascii="C059" w:hAnsi="C059" w:eastAsia="C059" w:cs="C059"/>
          <w:sz w:val="36"/>
          <w:szCs w:val="36"/>
          <w:highlight w:val="none"/>
        </w:rPr>
        <w:t xml:space="preserve"> </w:t>
      </w:r>
      <w:r>
        <w:rPr>
          <w:rFonts w:ascii="Open Sans" w:hAnsi="Open Sans" w:eastAsia="Open Sans" w:cs="Open Sans"/>
          <w:sz w:val="28"/>
          <w:szCs w:val="28"/>
          <w:highlight w:val="none"/>
        </w:rPr>
        <w:t xml:space="preserve">funcionan tanto defl como deff. </w:t>
      </w:r>
      <w:r>
        <w:rPr>
          <w:rFonts w:ascii="Open Sans" w:hAnsi="Open Sans" w:cs="Open Sans"/>
          <w:sz w:val="28"/>
          <w:szCs w:val="28"/>
          <w:highlight w:val="none"/>
        </w:rPr>
      </w:r>
    </w:p>
    <w:p>
      <w:pPr>
        <w:pBdr/>
        <w:tabs>
          <w:tab w:val="left" w:leader="none" w:pos="450"/>
        </w:tabs>
        <w:spacing/>
        <w:ind w:right="0" w:firstLine="0" w:left="0"/>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En este caso, se espera una entrada de la siguiente forma:</w:t>
      </w:r>
      <w:r>
        <w:rPr>
          <w:rFonts w:ascii="Open Sans" w:hAnsi="Open Sans" w:cs="Open Sans"/>
          <w:sz w:val="28"/>
          <w:szCs w:val="28"/>
          <w:highlight w:val="none"/>
        </w:rPr>
      </w:r>
    </w:p>
    <w:p>
      <w:pPr>
        <w:pBdr/>
        <w:tabs>
          <w:tab w:val="left" w:leader="none" w:pos="450"/>
        </w:tabs>
        <w:spacing/>
        <w:ind w:right="0" w:firstLine="0" w:left="0"/>
        <w:jc w:val="center"/>
        <w:rPr>
          <w:rFonts w:ascii="Open Sans" w:hAnsi="Open Sans" w:eastAsia="Open Sans" w:cs="Open Sans"/>
          <w:sz w:val="32"/>
          <w:szCs w:val="32"/>
          <w:highlight w:val="none"/>
        </w:rPr>
      </w:pPr>
      <w:r>
        <w:rPr>
          <w:rFonts w:ascii="C059" w:hAnsi="C059" w:eastAsia="C059" w:cs="C059"/>
          <w:sz w:val="32"/>
          <w:szCs w:val="32"/>
          <w:highlight w:val="none"/>
        </w:rPr>
        <w:t xml:space="preserve">L1 = [0,2,4,6]</w:t>
      </w:r>
      <w:r>
        <w:rPr>
          <w:rFonts w:ascii="Open Sans" w:hAnsi="Open Sans" w:eastAsia="Open Sans" w:cs="Open Sans"/>
          <w:sz w:val="32"/>
          <w:szCs w:val="32"/>
          <w:highlight w:val="none"/>
        </w:rPr>
      </w:r>
      <w:r>
        <w:rPr>
          <w:rFonts w:ascii="C059" w:hAnsi="C059" w:cs="C059"/>
          <w:sz w:val="32"/>
          <w:szCs w:val="32"/>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r>
      <w:r>
        <w:rPr>
          <w:rFonts w:ascii="Open Sans" w:hAnsi="Open Sans" w:eastAsia="Open Sans" w:cs="Open Sans"/>
          <w:sz w:val="28"/>
          <w:szCs w:val="28"/>
          <w:highlight w:val="none"/>
        </w:rPr>
        <w:t xml:space="preserve">Donde L1 sera el nombre de la lista y tendra al 0 como primer elemento, 2 como el segundo y asi hasta llegar al ultimo elemento.</w:t>
      </w:r>
      <w:r>
        <w:rPr>
          <w:rFonts w:ascii="C059" w:hAnsi="C059" w:cs="C059"/>
          <w:sz w:val="28"/>
          <w:szCs w:val="28"/>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Para esto, utilizamos </w:t>
      </w:r>
      <w:r>
        <w:rPr>
          <w:rFonts w:ascii="Open Sans" w:hAnsi="Open Sans" w:eastAsia="Open Sans" w:cs="Open Sans"/>
          <w:i/>
          <w:iCs/>
          <w:sz w:val="28"/>
          <w:szCs w:val="28"/>
          <w:highlight w:val="none"/>
        </w:rPr>
        <w:t xml:space="preserve">strtok</w:t>
      </w:r>
      <w:r>
        <w:rPr>
          <w:rFonts w:ascii="Open Sans" w:hAnsi="Open Sans" w:eastAsia="Open Sans" w:cs="Open Sans"/>
          <w:sz w:val="28"/>
          <w:szCs w:val="28"/>
          <w:highlight w:val="none"/>
        </w:rPr>
        <w:t xml:space="preserve">,() una funcion brindada por </w:t>
      </w:r>
      <w:r>
        <w:rPr>
          <w:rFonts w:ascii="Open Sans" w:hAnsi="Open Sans" w:eastAsia="Open Sans" w:cs="Open Sans"/>
          <w:sz w:val="28"/>
          <w:szCs w:val="28"/>
          <w:highlight w:val="none"/>
        </w:rPr>
        <w:t xml:space="preserve">la bibliotetca “string.h”, la cual, segun los parametros de corte que le demos, tomara el string y devolvera su primer token (es decir, la subcadena denotada del inicio hasta el caracter de corte). Si aplicamos la funcion de nuevo podremos recibir los tokens subsiguientes.</w:t>
      </w:r>
      <w:r>
        <w:rPr>
          <w:rFonts w:ascii="C059" w:hAnsi="C059" w:cs="C059"/>
          <w:sz w:val="28"/>
          <w:szCs w:val="28"/>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Asi, podemos leer que el primer token siempre sera el nombre de la funcion.</w:t>
      </w:r>
      <w:r>
        <w:rPr>
          <w:rFonts w:ascii="C059" w:hAnsi="C059" w:cs="C059"/>
          <w:sz w:val="28"/>
          <w:szCs w:val="28"/>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En caso de que el nombre ya sea ocupado por una lista existente, la ejecucion de defl termina ahi. SIno continuamos normalmente, creando una nueva lista con las funciones de nuestra implementacion de Listas.</w:t>
      </w:r>
      <w:r>
        <w:rPr>
          <w:rFonts w:ascii="C059" w:hAnsi="C059" w:cs="C059"/>
          <w:sz w:val="28"/>
          <w:szCs w:val="28"/>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Luego, usando como corte a “[];= “, los siguientes tokens van a ser los numeros de la lista. De esta forma, el metodo seria leer el token, pasarlo de formato char* a int y luego agregarlo a la lista como no.</w:t>
      </w:r>
      <w:r>
        <w:rPr>
          <w:rFonts w:ascii="C059" w:hAnsi="C059" w:cs="C059"/>
          <w:sz w:val="28"/>
          <w:szCs w:val="28"/>
          <w:highlight w:val="none"/>
        </w:rPr>
      </w:r>
    </w:p>
    <w:p>
      <w:pPr>
        <w:pBdr/>
        <w:tabs>
          <w:tab w:val="left" w:leader="none" w:pos="450"/>
        </w:tabs>
        <w:spacing/>
        <w:ind w:right="0" w:firstLine="0" w:left="0"/>
        <w:jc w:val="left"/>
        <w:rPr>
          <w:rFonts w:ascii="C059" w:hAnsi="C059" w:cs="C059"/>
          <w:sz w:val="28"/>
          <w:szCs w:val="28"/>
          <w:highlight w:val="none"/>
        </w:rPr>
      </w:pPr>
      <w:r>
        <w:rPr>
          <w:rFonts w:ascii="C059" w:hAnsi="C059" w:cs="C059"/>
          <w:sz w:val="28"/>
          <w:szCs w:val="28"/>
          <w:highlight w:val="none"/>
        </w:rPr>
      </w:r>
      <w:r>
        <w:rPr>
          <w:rFonts w:ascii="C059" w:hAnsi="C059" w:cs="C059"/>
          <w:sz w:val="28"/>
          <w:szCs w:val="28"/>
          <w:highlight w:val="none"/>
        </w:rPr>
      </w:r>
      <w:r>
        <w:rPr>
          <w:rFonts w:ascii="C059" w:hAnsi="C059" w:cs="C059"/>
          <w:sz w:val="28"/>
          <w:szCs w:val="28"/>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Una vez que ya se leyeron todos los numeros, strtok()</w:t>
      </w:r>
      <w:r>
        <w:rPr>
          <w:rFonts w:ascii="Open Sans" w:hAnsi="Open Sans" w:eastAsia="Open Sans" w:cs="Open Sans"/>
          <w:sz w:val="28"/>
          <w:szCs w:val="28"/>
          <w:highlight w:val="none"/>
        </w:rPr>
        <w:t xml:space="preserve"> devolvera NULL, por lo cual nuestra lectura ya habra terminado y podremos agregar la lista a la tabla de listas.</w:t>
      </w:r>
      <w:r>
        <w:rPr>
          <w:rFonts w:ascii="C059" w:hAnsi="C059" w:cs="C059"/>
          <w:sz w:val="28"/>
          <w:szCs w:val="28"/>
          <w:highlight w:val="none"/>
        </w:rPr>
      </w:r>
    </w:p>
    <w:p>
      <w:pPr>
        <w:pBdr/>
        <w:tabs>
          <w:tab w:val="left" w:leader="none" w:pos="450"/>
        </w:tabs>
        <w:spacing/>
        <w:ind w:right="0" w:firstLine="450" w:left="0"/>
        <w:jc w:val="left"/>
        <w:rPr>
          <w:rFonts w:ascii="C059" w:hAnsi="C059" w:eastAsia="C059" w:cs="C059"/>
          <w:sz w:val="36"/>
          <w:szCs w:val="36"/>
          <w:highlight w:val="none"/>
        </w:rPr>
      </w:pPr>
      <w:r>
        <w:rPr>
          <w:rFonts w:ascii="C059" w:hAnsi="C059" w:eastAsia="C059" w:cs="C059"/>
          <w:sz w:val="36"/>
          <w:szCs w:val="36"/>
          <w:highlight w:val="none"/>
        </w:rPr>
        <w:t xml:space="preserve">Deff</w:t>
      </w:r>
      <w:r>
        <w:rPr>
          <w:rFonts w:ascii="C059" w:hAnsi="C059" w:eastAsia="C059" w:cs="C059"/>
          <w:sz w:val="36"/>
          <w:szCs w:val="36"/>
          <w:highlight w:val="none"/>
        </w:rPr>
      </w:r>
      <w:r>
        <w:rPr>
          <w:rFonts w:ascii="C059" w:hAnsi="C059" w:eastAsia="C059" w:cs="C059"/>
          <w:sz w:val="36"/>
          <w:szCs w:val="36"/>
          <w:highlight w:val="none"/>
        </w:rPr>
      </w:r>
    </w:p>
    <w:p>
      <w:pPr>
        <w:pBdr/>
        <w:tabs>
          <w:tab w:val="left" w:leader="none" w:pos="450"/>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r>
      <w:r>
        <w:rPr>
          <w:rFonts w:ascii="Open Sans" w:hAnsi="Open Sans" w:eastAsia="Open Sans" w:cs="Open Sans"/>
          <w:sz w:val="28"/>
          <w:szCs w:val="28"/>
          <w:highlight w:val="none"/>
        </w:rPr>
        <w:t xml:space="preserve">De una manera similar, vemos que las funciones son definidas de una manera similar, siendo un ejemplo valido:</w:t>
      </w:r>
      <w:r>
        <w:rPr>
          <w:rFonts w:ascii="C059" w:hAnsi="C059" w:cs="C059"/>
          <w:sz w:val="28"/>
          <w:szCs w:val="28"/>
          <w:highlight w:val="none"/>
        </w:rPr>
      </w:r>
    </w:p>
    <w:p>
      <w:pPr>
        <w:pBdr/>
        <w:tabs>
          <w:tab w:val="left" w:leader="none" w:pos="450"/>
          <w:tab w:val="left" w:leader="none" w:pos="5973"/>
        </w:tabs>
        <w:spacing/>
        <w:ind w:right="0" w:firstLine="0" w:left="0"/>
        <w:jc w:val="center"/>
        <w:rPr>
          <w:rFonts w:ascii="Open Sans" w:hAnsi="Open Sans" w:eastAsia="Open Sans" w:cs="Open Sans"/>
          <w:sz w:val="32"/>
          <w:szCs w:val="32"/>
          <w:highlight w:val="none"/>
        </w:rPr>
      </w:pPr>
      <w:r>
        <w:rPr>
          <w:rFonts w:ascii="Open Sans" w:hAnsi="Open Sans" w:eastAsia="Open Sans" w:cs="Open Sans"/>
          <w:sz w:val="28"/>
          <w:szCs w:val="28"/>
          <w:highlight w:val="none"/>
        </w:rPr>
      </w:r>
      <w:r>
        <w:rPr>
          <w:rFonts w:ascii="Open Sans" w:hAnsi="Open Sans" w:eastAsia="Open Sans" w:cs="Open Sans"/>
          <w:sz w:val="32"/>
          <w:szCs w:val="32"/>
          <w:highlight w:val="none"/>
        </w:rPr>
        <w:t xml:space="preserve">f0 = Si Si &lt;Dd Di&gt; Sd</w:t>
      </w:r>
      <w:r>
        <w:rPr>
          <w:rFonts w:ascii="C059" w:hAnsi="C059" w:cs="C059"/>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Aclarar que en este punto no nos interesa la logica detras de la funcion a definir, o si esta posiblemente provoque un bucle infinito en alguna ejecucion. Solo debemos crearla y agregarla a la lista.</w:t>
      </w:r>
      <w:r>
        <w:rPr>
          <w:rFonts w:ascii="C059" w:hAnsi="C059" w:cs="C059"/>
          <w:sz w:val="32"/>
          <w:szCs w:val="32"/>
          <w:highlight w:val="none"/>
        </w:rPr>
      </w:r>
    </w:p>
    <w:p>
      <w:pPr>
        <w:pBdr/>
        <w:tabs>
          <w:tab w:val="left" w:leader="none" w:pos="450"/>
          <w:tab w:val="left" w:leader="none" w:pos="5973"/>
        </w:tabs>
        <w:spacing/>
        <w:ind w:right="0" w:firstLine="0" w:left="0"/>
        <w:jc w:val="left"/>
        <w:rPr>
          <w:rFonts w:ascii="C059" w:hAnsi="C059" w:cs="C059"/>
          <w:sz w:val="32"/>
          <w:szCs w:val="32"/>
          <w:highlight w:val="none"/>
        </w:rPr>
      </w:pPr>
      <w:r>
        <w:rPr>
          <w:rFonts w:ascii="Open Sans" w:hAnsi="Open Sans" w:eastAsia="Open Sans" w:cs="Open Sans"/>
          <w:sz w:val="32"/>
          <w:szCs w:val="32"/>
          <w:highlight w:val="none"/>
        </w:rPr>
      </w:r>
      <w:r>
        <w:rPr>
          <w:rFonts w:ascii="Open Sans" w:hAnsi="Open Sans" w:eastAsia="Open Sans" w:cs="Open Sans"/>
          <w:sz w:val="32"/>
          <w:szCs w:val="32"/>
          <w:highlight w:val="none"/>
        </w:rPr>
      </w:r>
      <w:r>
        <w:rPr>
          <w:rFonts w:ascii="Open Sans" w:hAnsi="Open Sans" w:eastAsia="Open Sans" w:cs="Open Sans"/>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De la misma manera que en defl, tokenizamos a la cadena, tomando el primer token como el nombre. SI no fue definida previamente, creamos la funcion a su nombre con el tipo compuesta y procedemos a leer los siguientes tokens resultantes.</w:t>
      </w:r>
      <w:r>
        <w:rPr>
          <w:rFonts w:ascii="Open Sans" w:hAnsi="Open Sans" w:eastAsia="Open Sans" w:cs="Open Sans"/>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Aqui vemos que, en caso de que algun token posea &lt; o &gt;, debemos agregarlo como al array de subfunciones, como ya fue detallado previamente, y continuar con la lectura. El codigo prevee el caso en el que el caracter de repeticion este junto a otra funcion a la hora de tokenizar (como seria en nuestro ejemplo &lt;Dd), tomando asi como una funcion a &lt; y aparte a Dd.</w:t>
      </w:r>
      <w:r>
        <w:rPr>
          <w:rFonts w:ascii="Open Sans" w:hAnsi="Open Sans" w:eastAsia="Open Sans" w:cs="Open Sans"/>
          <w:sz w:val="28"/>
          <w:szCs w:val="28"/>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r>
      <w:r>
        <w:rPr>
          <w:rFonts w:ascii="Open Sans" w:hAnsi="Open Sans" w:eastAsia="Open Sans" w:cs="Open Sans"/>
          <w:sz w:val="28"/>
          <w:szCs w:val="28"/>
          <w:highlight w:val="none"/>
        </w:rPr>
      </w:r>
      <w:r>
        <w:rPr>
          <w:rFonts w:ascii="Open Sans" w:hAnsi="Open Sans" w:eastAsia="Open Sans" w:cs="Open Sans"/>
          <w:sz w:val="28"/>
          <w:szCs w:val="28"/>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Una vez hecha la lectura, si fue correcta la agregamos a la tabla y terminamos la sentencia.</w:t>
      </w:r>
      <w:r>
        <w:rPr>
          <w:rFonts w:ascii="Open Sans" w:hAnsi="Open Sans" w:eastAsia="Open Sans" w:cs="Open Sans"/>
          <w:sz w:val="28"/>
          <w:szCs w:val="28"/>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r>
      <w:r>
        <w:rPr>
          <w:rFonts w:ascii="Open Sans" w:hAnsi="Open Sans" w:eastAsia="Open Sans" w:cs="Open Sans"/>
          <w:sz w:val="28"/>
          <w:szCs w:val="28"/>
          <w:highlight w:val="none"/>
        </w:rPr>
      </w:r>
      <w:r>
        <w:rPr>
          <w:rFonts w:ascii="Open Sans" w:hAnsi="Open Sans" w:eastAsia="Open Sans" w:cs="Open Sans"/>
          <w:sz w:val="28"/>
          <w:szCs w:val="28"/>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r>
      <w:r>
        <w:rPr>
          <w:rFonts w:ascii="Open Sans" w:hAnsi="Open Sans" w:eastAsia="Open Sans" w:cs="Open Sans"/>
          <w:sz w:val="28"/>
          <w:szCs w:val="28"/>
          <w:highlight w:val="none"/>
        </w:rPr>
      </w:r>
      <w:r>
        <w:rPr>
          <w:rFonts w:ascii="Open Sans" w:hAnsi="Open Sans" w:eastAsia="Open Sans" w:cs="Open Sans"/>
          <w:sz w:val="28"/>
          <w:szCs w:val="28"/>
          <w:highlight w:val="none"/>
        </w:rPr>
      </w:r>
    </w:p>
    <w:p>
      <w:pPr>
        <w:pBdr/>
        <w:tabs>
          <w:tab w:val="left" w:leader="none" w:pos="450"/>
        </w:tabs>
        <w:spacing/>
        <w:ind w:right="0" w:firstLine="450" w:left="0"/>
        <w:jc w:val="left"/>
        <w:rPr>
          <w:rFonts w:ascii="C059" w:hAnsi="C059" w:eastAsia="C059" w:cs="C059"/>
          <w:sz w:val="36"/>
          <w:szCs w:val="36"/>
          <w:highlight w:val="none"/>
        </w:rPr>
      </w:pPr>
      <w:r>
        <w:rPr>
          <w:rFonts w:ascii="C059" w:hAnsi="C059" w:eastAsia="C059" w:cs="C059"/>
          <w:sz w:val="36"/>
          <w:szCs w:val="36"/>
          <w:highlight w:val="none"/>
        </w:rPr>
        <w:t xml:space="preserve">Apply</w:t>
      </w:r>
      <w:r>
        <w:rPr>
          <w:rFonts w:ascii="C059" w:hAnsi="C059" w:eastAsia="C059" w:cs="C059"/>
          <w:sz w:val="36"/>
          <w:szCs w:val="36"/>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Apply es una de las dos sentencias mas importantes y que usa el resto del programa para su correcta ejecucion.</w:t>
      </w:r>
      <w:r>
        <w:rPr>
          <w:rFonts w:ascii="Open Sans" w:hAnsi="Open Sans" w:eastAsia="Open Sans" w:cs="Open Sans"/>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rPr>
      </w:pPr>
      <w:r>
        <w:rPr>
          <w:rFonts w:ascii="Open Sans" w:hAnsi="Open Sans" w:eastAsia="Open Sans" w:cs="Open Sans"/>
          <w:sz w:val="28"/>
          <w:szCs w:val="28"/>
          <w:highlight w:val="none"/>
        </w:rPr>
        <w:t xml:space="preserve">Dada una funcion previamente definida y una lista, ya sea su nombre (por lo cual ya fue definida) o dada por extension (es decir, debemos definirla), le aplica la funcion a la lista y retorna el resultado. El resultado no es guardado en la tabla, por lo cual, si la lista ya existe, debe crearse una copia para luego ser liberada. En caso que </w:t>
      </w:r>
      <w:r>
        <w:rPr>
          <w:rFonts w:ascii="Open Sans" w:hAnsi="Open Sans" w:eastAsia="Open Sans" w:cs="Open Sans"/>
          <w:sz w:val="28"/>
          <w:szCs w:val="28"/>
          <w:highlight w:val="none"/>
        </w:rPr>
        <w:t xml:space="preserve">haya sido creada en esta sentencia, simplemente se crea una lista temporal para mostrar un resultado y se libera.</w:t>
      </w:r>
      <w:r>
        <w:rPr>
          <w:rFonts w:ascii="Open Sans" w:hAnsi="Open Sans" w:eastAsia="Open Sans" w:cs="Open Sans"/>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sz w:val="32"/>
          <w:szCs w:val="32"/>
          <w:highlight w:val="none"/>
        </w:rPr>
      </w:pPr>
      <w:r>
        <w:rPr>
          <w:rFonts w:ascii="Open Sans" w:hAnsi="Open Sans" w:eastAsia="Open Sans" w:cs="Open Sans"/>
          <w:sz w:val="28"/>
          <w:szCs w:val="28"/>
          <w:highlight w:val="none"/>
        </w:rPr>
        <w:t xml:space="preserve">Una entrada tipica es de la manera:</w:t>
        <w:br/>
        <w:br/>
      </w:r>
      <w:r>
        <w:rPr>
          <w:rFonts w:ascii="Open Sans" w:hAnsi="Open Sans" w:eastAsia="Open Sans" w:cs="Open Sans"/>
          <w:sz w:val="32"/>
          <w:szCs w:val="32"/>
          <w:highlight w:val="none"/>
        </w:rPr>
      </w:r>
      <w:r>
        <w:rPr>
          <w:rFonts w:ascii="Open Sans" w:hAnsi="Open Sans" w:eastAsia="Open Sans" w:cs="Open Sans"/>
          <w:sz w:val="36"/>
          <w:szCs w:val="36"/>
          <w:highlight w:val="none"/>
        </w:rPr>
      </w:r>
    </w:p>
    <w:p>
      <w:pPr>
        <w:pBdr/>
        <w:tabs>
          <w:tab w:val="left" w:leader="none" w:pos="450"/>
          <w:tab w:val="left" w:leader="none" w:pos="5973"/>
        </w:tabs>
        <w:spacing/>
        <w:ind w:right="0" w:firstLine="0" w:left="0"/>
        <w:jc w:val="center"/>
        <w:rPr>
          <w:rFonts w:ascii="Open Sans" w:hAnsi="Open Sans" w:eastAsia="Open Sans" w:cs="Open Sans"/>
          <w:sz w:val="32"/>
          <w:szCs w:val="32"/>
          <w:highlight w:val="none"/>
          <w:lang w:val="en-US"/>
        </w:rPr>
      </w:pPr>
      <w:r>
        <w:rPr>
          <w:rFonts w:ascii="Open Sans" w:hAnsi="Open Sans" w:eastAsia="Open Sans" w:cs="Open Sans"/>
          <w:sz w:val="32"/>
          <w:szCs w:val="32"/>
          <w:highlight w:val="none"/>
          <w:lang w:val="en-US"/>
        </w:rPr>
        <w:t xml:space="preserve">F0 [1,2,3,4]</w:t>
      </w:r>
      <w:r>
        <w:rPr>
          <w:rFonts w:ascii="Open Sans" w:hAnsi="Open Sans" w:eastAsia="Open Sans" w:cs="Open Sans"/>
          <w:sz w:val="36"/>
          <w:szCs w:val="36"/>
          <w:highlight w:val="none"/>
          <w:lang w:val="es-AR"/>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lang w:val="en-US"/>
        </w:rPr>
      </w:pPr>
      <w:r>
        <w:rPr>
          <w:rFonts w:ascii="Open Sans" w:hAnsi="Open Sans" w:eastAsia="Open Sans" w:cs="Open Sans"/>
          <w:sz w:val="28"/>
          <w:szCs w:val="28"/>
          <w:highlight w:val="none"/>
          <w:lang w:val="en-US"/>
        </w:rPr>
        <w:t xml:space="preserve">Donde F0 es la funcion que debemos aplicarle a la lista dada.</w:t>
      </w:r>
      <w:r>
        <w:rPr>
          <w:rFonts w:ascii="Open Sans" w:hAnsi="Open Sans" w:eastAsia="Open Sans" w:cs="Open Sans"/>
          <w:sz w:val="32"/>
          <w:szCs w:val="32"/>
          <w:highlight w:val="none"/>
          <w:lang w:val="es-AR"/>
        </w:rPr>
      </w:r>
    </w:p>
    <w:p>
      <w:pPr>
        <w:pBdr/>
        <w:tabs>
          <w:tab w:val="left" w:leader="none" w:pos="450"/>
          <w:tab w:val="left" w:leader="none" w:pos="5973"/>
        </w:tabs>
        <w:spacing/>
        <w:ind w:right="0" w:firstLine="0" w:left="0"/>
        <w:jc w:val="left"/>
        <w:rPr>
          <w:rFonts w:ascii="Open Sans" w:hAnsi="Open Sans" w:eastAsia="Open Sans" w:cs="Open Sans"/>
          <w:sz w:val="32"/>
          <w:szCs w:val="32"/>
          <w:highlight w:val="none"/>
          <w:lang w:val="es-AR"/>
        </w:rPr>
      </w:pPr>
      <w:r>
        <w:rPr>
          <w:rFonts w:ascii="Open Sans" w:hAnsi="Open Sans" w:eastAsia="Open Sans" w:cs="Open Sans"/>
          <w:sz w:val="32"/>
          <w:szCs w:val="32"/>
          <w:highlight w:val="none"/>
          <w:lang w:val="es-AR"/>
        </w:rPr>
      </w:r>
      <w:r>
        <w:rPr>
          <w:rFonts w:ascii="Open Sans" w:hAnsi="Open Sans" w:eastAsia="Open Sans" w:cs="Open Sans"/>
          <w:sz w:val="32"/>
          <w:szCs w:val="32"/>
          <w:highlight w:val="none"/>
          <w:lang w:val="es-AR"/>
        </w:rPr>
      </w:r>
      <w:r>
        <w:rPr>
          <w:rFonts w:ascii="Open Sans" w:hAnsi="Open Sans" w:eastAsia="Open Sans" w:cs="Open Sans"/>
          <w:sz w:val="32"/>
          <w:szCs w:val="32"/>
          <w:highlight w:val="none"/>
          <w:lang w:val="es-AR"/>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lang w:val="en-US"/>
        </w:rPr>
      </w:pPr>
      <w:r>
        <w:rPr>
          <w:rFonts w:ascii="Open Sans" w:hAnsi="Open Sans" w:eastAsia="Open Sans" w:cs="Open Sans"/>
          <w:sz w:val="28"/>
          <w:szCs w:val="28"/>
          <w:highlight w:val="none"/>
          <w:lang w:val="en-US"/>
        </w:rPr>
        <w:t xml:space="preserve">Primero, buscamos si existe la funcion en la tabla. Si ese es el caso, tomamos su direccion para poder aplicarla</w:t>
      </w:r>
      <w:r>
        <w:rPr>
          <w:rFonts w:ascii="Open Sans" w:hAnsi="Open Sans" w:eastAsia="Open Sans" w:cs="Open Sans"/>
          <w:sz w:val="32"/>
          <w:szCs w:val="32"/>
          <w:highlight w:val="none"/>
          <w:lang w:val="es-AR"/>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lang w:val="en-US"/>
        </w:rPr>
      </w:pPr>
      <w:r>
        <w:rPr>
          <w:rFonts w:ascii="Open Sans" w:hAnsi="Open Sans" w:eastAsia="Open Sans" w:cs="Open Sans"/>
          <w:sz w:val="28"/>
          <w:szCs w:val="28"/>
          <w:highlight w:val="none"/>
          <w:lang w:val="en-US"/>
        </w:rPr>
        <w:t xml:space="preserve">Luego, en caso que nos hayan dado el nombre de la lista, la buscamos en la tabla como hicimos con la funcion. SI existe, creamos una copia para no modificar la original</w:t>
      </w:r>
      <w:r>
        <w:rPr>
          <w:rFonts w:ascii="Open Sans" w:hAnsi="Open Sans" w:eastAsia="Open Sans" w:cs="Open Sans"/>
          <w:sz w:val="28"/>
          <w:szCs w:val="28"/>
          <w:highlight w:val="none"/>
          <w:lang w:val="en-US"/>
        </w:rPr>
        <w:t xml:space="preserve">. </w:t>
      </w:r>
      <w:r>
        <w:rPr>
          <w:rFonts w:ascii="Open Sans" w:hAnsi="Open Sans" w:eastAsia="Open Sans" w:cs="Open Sans"/>
          <w:sz w:val="32"/>
          <w:szCs w:val="32"/>
          <w:highlight w:val="none"/>
          <w:lang w:val="es-AR"/>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lang w:val="en-US"/>
        </w:rPr>
      </w:pPr>
      <w:r>
        <w:rPr>
          <w:rFonts w:ascii="Open Sans" w:hAnsi="Open Sans" w:eastAsia="Open Sans" w:cs="Open Sans"/>
          <w:sz w:val="28"/>
          <w:szCs w:val="28"/>
          <w:highlight w:val="none"/>
          <w:lang w:val="en-US"/>
        </w:rPr>
        <w:t xml:space="preserve">Si es el caso que nos dieron la lista explicitamente, la creamos de una manera a como trabaja defl.</w:t>
      </w:r>
      <w:r>
        <w:rPr>
          <w:rFonts w:ascii="Open Sans" w:hAnsi="Open Sans" w:eastAsia="Open Sans" w:cs="Open Sans"/>
          <w:sz w:val="32"/>
          <w:szCs w:val="32"/>
          <w:highlight w:val="none"/>
          <w:lang w:val="es-AR"/>
        </w:rPr>
      </w:r>
    </w:p>
    <w:p>
      <w:pPr>
        <w:pBdr/>
        <w:tabs>
          <w:tab w:val="left" w:leader="none" w:pos="450"/>
          <w:tab w:val="left" w:leader="none" w:pos="5973"/>
        </w:tabs>
        <w:spacing/>
        <w:ind w:right="0" w:firstLine="0" w:left="0"/>
        <w:jc w:val="left"/>
        <w:rPr>
          <w:rFonts w:ascii="Open Sans" w:hAnsi="Open Sans" w:eastAsia="Open Sans" w:cs="Open Sans"/>
          <w:sz w:val="32"/>
          <w:szCs w:val="32"/>
          <w:highlight w:val="none"/>
          <w:lang w:val="es-AR"/>
        </w:rPr>
      </w:pPr>
      <w:r>
        <w:rPr>
          <w:rFonts w:ascii="Open Sans" w:hAnsi="Open Sans" w:eastAsia="Open Sans" w:cs="Open Sans"/>
          <w:sz w:val="32"/>
          <w:szCs w:val="32"/>
          <w:highlight w:val="none"/>
          <w:lang w:val="es-AR"/>
        </w:rPr>
      </w:r>
      <w:r>
        <w:rPr>
          <w:rFonts w:ascii="Open Sans" w:hAnsi="Open Sans" w:eastAsia="Open Sans" w:cs="Open Sans"/>
          <w:sz w:val="32"/>
          <w:szCs w:val="32"/>
          <w:highlight w:val="none"/>
          <w:lang w:val="es-AR"/>
        </w:rPr>
      </w:r>
      <w:r>
        <w:rPr>
          <w:rFonts w:ascii="Open Sans" w:hAnsi="Open Sans" w:eastAsia="Open Sans" w:cs="Open Sans"/>
          <w:sz w:val="32"/>
          <w:szCs w:val="32"/>
          <w:highlight w:val="none"/>
          <w:lang w:val="es-AR"/>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lang w:val="en-US"/>
        </w:rPr>
      </w:pPr>
      <w:r>
        <w:rPr>
          <w:rFonts w:ascii="Open Sans" w:hAnsi="Open Sans" w:eastAsia="Open Sans" w:cs="Open Sans"/>
          <w:sz w:val="28"/>
          <w:szCs w:val="28"/>
          <w:highlight w:val="none"/>
          <w:lang w:val="en-US"/>
        </w:rPr>
        <w:t xml:space="preserve">Una vez hecho esto, llamamos a </w:t>
      </w:r>
      <w:r>
        <w:rPr>
          <w:rFonts w:ascii="Open Sans" w:hAnsi="Open Sans" w:eastAsia="Open Sans" w:cs="Open Sans"/>
          <w:i/>
          <w:iCs/>
          <w:sz w:val="28"/>
          <w:szCs w:val="28"/>
          <w:highlight w:val="none"/>
          <w:lang w:val="en-US"/>
        </w:rPr>
        <w:t xml:space="preserve">apply_listas()</w:t>
      </w:r>
      <w:r>
        <w:rPr>
          <w:rFonts w:ascii="Open Sans" w:hAnsi="Open Sans" w:eastAsia="Open Sans" w:cs="Open Sans"/>
          <w:sz w:val="28"/>
          <w:szCs w:val="28"/>
          <w:highlight w:val="none"/>
          <w:lang w:val="en-US"/>
        </w:rPr>
        <w:t xml:space="preserve">, que dada una funcion y una lista, retorna el resultado de aplicar la funcion a la lista. La diferencia entre esta y apply es que apply recibe la cadena y debe interpretarla para luego transformar la cadena en una funcion y una lista, en cambio apply_listas()</w:t>
      </w:r>
      <w:r>
        <w:rPr>
          <w:rFonts w:ascii="Open Sans" w:hAnsi="Open Sans" w:eastAsia="Open Sans" w:cs="Open Sans"/>
          <w:sz w:val="28"/>
          <w:szCs w:val="28"/>
          <w:highlight w:val="none"/>
          <w:lang w:val="en-US"/>
        </w:rPr>
        <w:t xml:space="preserve"> ya trabaja con las estructuras debidas.</w:t>
      </w:r>
      <w:r>
        <w:rPr>
          <w:rFonts w:ascii="Open Sans" w:hAnsi="Open Sans" w:eastAsia="Open Sans" w:cs="Open Sans"/>
          <w:sz w:val="32"/>
          <w:szCs w:val="32"/>
          <w:highlight w:val="none"/>
          <w:lang w:val="es-AR"/>
        </w:rPr>
      </w:r>
    </w:p>
    <w:p>
      <w:pPr>
        <w:pBdr/>
        <w:tabs>
          <w:tab w:val="left" w:leader="none" w:pos="450"/>
          <w:tab w:val="left" w:leader="none" w:pos="5973"/>
        </w:tabs>
        <w:spacing/>
        <w:ind w:right="0" w:firstLine="0" w:left="0"/>
        <w:jc w:val="left"/>
        <w:rPr>
          <w:rFonts w:ascii="Open Sans" w:hAnsi="Open Sans" w:eastAsia="Open Sans" w:cs="Open Sans"/>
          <w:sz w:val="28"/>
          <w:szCs w:val="28"/>
          <w:highlight w:val="none"/>
          <w:lang w:val="en-US"/>
        </w:rPr>
      </w:pPr>
      <w:r>
        <w:rPr>
          <w:rFonts w:ascii="Open Sans" w:hAnsi="Open Sans" w:eastAsia="Open Sans" w:cs="Open Sans"/>
          <w:sz w:val="28"/>
          <w:szCs w:val="28"/>
          <w:highlight w:val="none"/>
          <w:lang w:val="en-US"/>
        </w:rPr>
        <w:t xml:space="preserve">Hay dos posibles opciones,</w:t>
      </w:r>
      <w:r>
        <w:rPr>
          <w:rFonts w:ascii="Open Sans" w:hAnsi="Open Sans" w:eastAsia="Open Sans" w:cs="Open Sans"/>
          <w:sz w:val="28"/>
          <w:szCs w:val="28"/>
          <w:highlight w:val="none"/>
          <w:lang w:val="en-US"/>
        </w:rPr>
      </w:r>
    </w:p>
    <w:p>
      <w:pPr>
        <w:pStyle w:val="890"/>
        <w:numPr>
          <w:ilvl w:val="0"/>
          <w:numId w:val="14"/>
        </w:numPr>
        <w:pBdr/>
        <w:tabs>
          <w:tab w:val="left" w:leader="none" w:pos="450"/>
          <w:tab w:val="left" w:leader="none" w:pos="5973"/>
        </w:tabs>
        <w:spacing/>
        <w:ind w:right="0"/>
        <w:jc w:val="left"/>
        <w:rPr>
          <w:rFonts w:ascii="Open Sans" w:hAnsi="Open Sans" w:eastAsia="Open Sans" w:cs="Open Sans"/>
          <w:sz w:val="28"/>
          <w:szCs w:val="28"/>
          <w:highlight w:val="none"/>
          <w:lang w:val="en-US"/>
        </w:rPr>
      </w:pPr>
      <w:r>
        <w:rPr>
          <w:rFonts w:ascii="Open Sans" w:hAnsi="Open Sans" w:eastAsia="Open Sans" w:cs="Open Sans"/>
          <w:sz w:val="28"/>
          <w:szCs w:val="28"/>
          <w:highlight w:val="none"/>
          <w:lang w:val="en-US"/>
        </w:rPr>
        <w:t xml:space="preserve">O la funcion es primitiva, con lo cual simplemente aplicamos la funcion a la lista y retornamos el resultado</w:t>
      </w:r>
      <w:r>
        <w:rPr>
          <w:rFonts w:ascii="Open Sans" w:hAnsi="Open Sans" w:eastAsia="Open Sans" w:cs="Open Sans"/>
          <w:sz w:val="32"/>
          <w:szCs w:val="32"/>
          <w:highlight w:val="none"/>
          <w:lang w:val="en-US"/>
        </w:rPr>
        <w:t xml:space="preserve">.</w:t>
      </w:r>
      <w:r>
        <w:rPr>
          <w:rFonts w:ascii="Open Sans" w:hAnsi="Open Sans" w:eastAsia="Open Sans" w:cs="Open Sans"/>
          <w:sz w:val="28"/>
          <w:szCs w:val="28"/>
          <w:highlight w:val="none"/>
          <w:lang w:val="en-US"/>
        </w:rPr>
      </w:r>
    </w:p>
    <w:p>
      <w:pPr>
        <w:pStyle w:val="890"/>
        <w:numPr>
          <w:ilvl w:val="0"/>
          <w:numId w:val="14"/>
        </w:numPr>
        <w:pBdr/>
        <w:tabs>
          <w:tab w:val="left" w:leader="none" w:pos="450"/>
          <w:tab w:val="left" w:leader="none" w:pos="5973"/>
        </w:tabs>
        <w:spacing/>
        <w:ind w:right="0"/>
        <w:jc w:val="left"/>
        <w:rPr>
          <w:rFonts w:ascii="Open Sans" w:hAnsi="Open Sans" w:eastAsia="Open Sans" w:cs="Open Sans"/>
          <w:sz w:val="24"/>
          <w:szCs w:val="24"/>
          <w:highlight w:val="none"/>
          <w:lang w:val="en-US"/>
        </w:rPr>
      </w:pPr>
      <w:r>
        <w:rPr>
          <w:rFonts w:ascii="Open Sans" w:hAnsi="Open Sans" w:eastAsia="Open Sans" w:cs="Open Sans"/>
          <w:sz w:val="28"/>
          <w:szCs w:val="28"/>
          <w:highlight w:val="none"/>
          <w:lang w:val="en-US" w:bidi="en-US"/>
        </w:rPr>
        <w:t xml:space="preserve">O es compuesta, por lo cual llamaremos a </w:t>
      </w:r>
      <w:r>
        <w:rPr>
          <w:rFonts w:ascii="Open Sans" w:hAnsi="Open Sans" w:eastAsia="Open Sans" w:cs="Open Sans"/>
          <w:i/>
          <w:iCs/>
          <w:sz w:val="28"/>
          <w:szCs w:val="28"/>
          <w:highlight w:val="none"/>
          <w:lang w:val="en-US" w:bidi="en-US"/>
        </w:rPr>
        <w:t xml:space="preserve">apply_compuestas()</w:t>
      </w:r>
      <w:r>
        <w:rPr>
          <w:rFonts w:ascii="Open Sans" w:hAnsi="Open Sans" w:eastAsia="Open Sans" w:cs="Open Sans"/>
          <w:i w:val="0"/>
          <w:iCs w:val="0"/>
          <w:sz w:val="28"/>
          <w:szCs w:val="28"/>
          <w:highlight w:val="none"/>
          <w:lang w:val="en-US" w:bidi="en-US"/>
        </w:rPr>
      </w:r>
      <w:r>
        <w:rPr>
          <w:rFonts w:ascii="Open Sans" w:hAnsi="Open Sans" w:eastAsia="Open Sans" w:cs="Open Sans"/>
          <w:sz w:val="24"/>
          <w:szCs w:val="24"/>
          <w:highlight w:val="none"/>
          <w:lang w:val="en-US"/>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bidi="en-US"/>
        </w:rPr>
      </w:pPr>
      <w:r>
        <w:rPr>
          <w:rFonts w:ascii="Open Sans" w:hAnsi="Open Sans" w:eastAsia="Open Sans" w:cs="Open Sans"/>
          <w:i/>
          <w:iCs/>
          <w:sz w:val="28"/>
          <w:szCs w:val="28"/>
          <w:highlight w:val="none"/>
          <w:lang w:val="en-US" w:bidi="en-US"/>
        </w:rPr>
        <w:t xml:space="preserve">Apply_compuestas() </w:t>
      </w:r>
      <w:r>
        <w:rPr>
          <w:rFonts w:ascii="Open Sans" w:hAnsi="Open Sans" w:eastAsia="Open Sans" w:cs="Open Sans"/>
          <w:i w:val="0"/>
          <w:iCs w:val="0"/>
          <w:sz w:val="28"/>
          <w:szCs w:val="28"/>
          <w:highlight w:val="none"/>
          <w:lang w:val="en-US" w:bidi="en-US"/>
        </w:rPr>
        <w:t xml:space="preserve">nuevamente es modularizada por una razon importante, y radica en que esta funcion acepta dos ints, los cuales indica de donde hasta donde se debe aplicar la funcion. Esto sirve para poder aplicar correctamente las funciones compuestas.</w:t>
      </w:r>
      <w:r>
        <w:rPr>
          <w:rFonts w:ascii="Open Sans" w:hAnsi="Open Sans" w:eastAsia="Open Sans" w:cs="Open Sans"/>
          <w:bCs w:val="0"/>
          <w:i w:val="0"/>
          <w:sz w:val="24"/>
          <w:szCs w:val="24"/>
          <w:highlight w:val="none"/>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bidi="en-US"/>
        </w:rPr>
      </w:pPr>
      <w:r>
        <w:rPr>
          <w:rFonts w:ascii="Open Sans" w:hAnsi="Open Sans" w:eastAsia="Open Sans" w:cs="Open Sans"/>
          <w:i w:val="0"/>
          <w:iCs w:val="0"/>
          <w:sz w:val="28"/>
          <w:szCs w:val="28"/>
          <w:highlight w:val="none"/>
          <w:lang w:val="en-US" w:bidi="en-US"/>
        </w:rPr>
        <w:t xml:space="preserve">Lo que hace es lo siguiente: vamos </w:t>
      </w:r>
      <w:r>
        <w:rPr>
          <w:rFonts w:ascii="Open Sans" w:hAnsi="Open Sans" w:eastAsia="Open Sans" w:cs="Open Sans"/>
          <w:i w:val="0"/>
          <w:iCs w:val="0"/>
          <w:sz w:val="28"/>
          <w:szCs w:val="28"/>
          <w:highlight w:val="none"/>
          <w:lang w:val="en-US" w:bidi="en-US"/>
        </w:rPr>
        <w:t xml:space="preserve">leyendo cada subfuncion, si no es una bandera, se la aplicamos con apply_listas() a la lista y nos quedamos con el resultado. En caso de que sea bandera, llevaremos una cuenta de los &lt; y los &gt; con un contador, en donde si leemos un &lt; sumaremos uno al contador, y si leemos un &gt;, le restaremos uno. Asi, si el contador llega a 0, quiere decir que desde donde arrancamos a contar hasta donde estamos parados hay una repeticion, y siempre y cuando se cumpla la condicion debida (primer elemento distinto a ultimo), ejecutaremos esa subsecuencia de funciones con apply_compuestas(), pasando como inicio y fin los valores de inicio y fin de la repeticion vista.</w:t>
      </w:r>
      <w:r>
        <w:rPr>
          <w:rFonts w:ascii="Open Sans" w:hAnsi="Open Sans" w:eastAsia="Open Sans" w:cs="Open Sans"/>
          <w:bCs w:val="0"/>
          <w:i w:val="0"/>
          <w:sz w:val="28"/>
          <w:szCs w:val="28"/>
          <w:highlight w:val="none"/>
          <w:lang w:val="en-US" w:bidi="en-US"/>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bidi="en-US"/>
        </w:rPr>
      </w:pPr>
      <w:r>
        <w:rPr>
          <w:rFonts w:ascii="Open Sans" w:hAnsi="Open Sans" w:eastAsia="Open Sans" w:cs="Open Sans"/>
          <w:bCs w:val="0"/>
          <w:i w:val="0"/>
          <w:sz w:val="28"/>
          <w:szCs w:val="28"/>
          <w:highlight w:val="none"/>
          <w:lang w:val="en-US" w:bidi="en-US"/>
        </w:rPr>
      </w:r>
      <w:r>
        <w:rPr>
          <w:rFonts w:ascii="Open Sans" w:hAnsi="Open Sans" w:eastAsia="Open Sans" w:cs="Open Sans"/>
          <w:bCs w:val="0"/>
          <w:i w:val="0"/>
          <w:sz w:val="28"/>
          <w:szCs w:val="28"/>
          <w:highlight w:val="none"/>
          <w:lang w:val="en-US" w:bidi="en-US"/>
        </w:rPr>
      </w:r>
      <w:r>
        <w:rPr>
          <w:rFonts w:ascii="Open Sans" w:hAnsi="Open Sans" w:eastAsia="Open Sans" w:cs="Open Sans"/>
          <w:bCs w:val="0"/>
          <w:i w:val="0"/>
          <w:sz w:val="28"/>
          <w:szCs w:val="28"/>
          <w:highlight w:val="none"/>
          <w:lang w:val="en-US" w:bidi="en-US"/>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bidi="en-US"/>
        </w:rPr>
      </w:pPr>
      <w:r>
        <w:rPr>
          <w:rFonts w:ascii="Open Sans" w:hAnsi="Open Sans" w:eastAsia="Open Sans" w:cs="Open Sans"/>
          <w:i w:val="0"/>
          <w:iCs w:val="0"/>
          <w:sz w:val="28"/>
          <w:szCs w:val="28"/>
          <w:highlight w:val="none"/>
          <w:lang w:val="en-US" w:bidi="en-US"/>
        </w:rPr>
        <w:t xml:space="preserve">Asi, podemos replicar de una manera simple a como una persona ejecuta una secuencia de funciones en una lista, previniendo inclusive repeticiones anidadas.</w:t>
      </w:r>
      <w:r>
        <w:rPr>
          <w:rFonts w:ascii="Open Sans" w:hAnsi="Open Sans" w:eastAsia="Open Sans" w:cs="Open Sans"/>
          <w:bCs w:val="0"/>
          <w:i w:val="0"/>
          <w:sz w:val="28"/>
          <w:szCs w:val="28"/>
          <w:highlight w:val="none"/>
          <w:lang w:val="en-US" w:bidi="en-US"/>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bidi="en-US"/>
        </w:rPr>
      </w:pPr>
      <w:r>
        <w:rPr>
          <w:rFonts w:ascii="Open Sans" w:hAnsi="Open Sans" w:eastAsia="Open Sans" w:cs="Open Sans"/>
          <w:bCs w:val="0"/>
          <w:i w:val="0"/>
          <w:sz w:val="28"/>
          <w:szCs w:val="28"/>
          <w:highlight w:val="none"/>
          <w:lang w:val="en-US" w:bidi="en-US"/>
        </w:rPr>
      </w:r>
      <w:r>
        <w:rPr>
          <w:rFonts w:ascii="Open Sans" w:hAnsi="Open Sans" w:eastAsia="Open Sans" w:cs="Open Sans"/>
          <w:bCs w:val="0"/>
          <w:i w:val="0"/>
          <w:sz w:val="28"/>
          <w:szCs w:val="28"/>
          <w:highlight w:val="none"/>
          <w:lang w:val="en-US" w:bidi="en-US"/>
        </w:rPr>
      </w:r>
      <w:r>
        <w:rPr>
          <w:rFonts w:ascii="Open Sans" w:hAnsi="Open Sans" w:eastAsia="Open Sans" w:cs="Open Sans"/>
          <w:bCs w:val="0"/>
          <w:i w:val="0"/>
          <w:sz w:val="28"/>
          <w:szCs w:val="28"/>
          <w:highlight w:val="none"/>
          <w:lang w:val="en-US" w:bidi="en-US"/>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bidi="en-US"/>
        </w:rPr>
      </w:pPr>
      <w:r>
        <w:rPr>
          <w:rFonts w:ascii="Open Sans" w:hAnsi="Open Sans" w:eastAsia="Open Sans" w:cs="Open Sans"/>
          <w:i w:val="0"/>
          <w:iCs w:val="0"/>
          <w:sz w:val="28"/>
          <w:szCs w:val="28"/>
          <w:highlight w:val="none"/>
          <w:lang w:val="en-US" w:bidi="en-US"/>
        </w:rPr>
        <w:t xml:space="preserve">Una vez realizado el aplicar la funcion a la lista, se elimina la lista resultante</w:t>
      </w:r>
      <w:r>
        <w:rPr>
          <w:rFonts w:ascii="Open Sans" w:hAnsi="Open Sans" w:eastAsia="Open Sans" w:cs="Open Sans"/>
          <w:i w:val="0"/>
          <w:iCs w:val="0"/>
          <w:sz w:val="28"/>
          <w:szCs w:val="28"/>
          <w:highlight w:val="none"/>
          <w:lang w:val="en-US" w:bidi="en-US"/>
        </w:rPr>
      </w:r>
    </w:p>
    <w:p>
      <w:pPr>
        <w:pBdr/>
        <w:tabs>
          <w:tab w:val="left" w:leader="none" w:pos="450"/>
        </w:tabs>
        <w:spacing/>
        <w:ind w:right="0" w:firstLine="450" w:left="0"/>
        <w:jc w:val="left"/>
        <w:rPr>
          <w:rFonts w:ascii="C059" w:hAnsi="C059" w:eastAsia="C059" w:cs="C059"/>
          <w:sz w:val="36"/>
          <w:szCs w:val="36"/>
          <w:highlight w:val="none"/>
          <w:lang w:val="en-US"/>
        </w:rPr>
      </w:pPr>
      <w:r>
        <w:rPr>
          <w:rFonts w:ascii="C059" w:hAnsi="C059" w:eastAsia="C059" w:cs="C059"/>
          <w:sz w:val="36"/>
          <w:szCs w:val="36"/>
          <w:highlight w:val="none"/>
          <w:lang w:val="en-US"/>
        </w:rPr>
        <w:t xml:space="preserve">Search</w:t>
      </w:r>
      <w:r>
        <w:rPr>
          <w:rFonts w:ascii="C059" w:hAnsi="C059" w:eastAsia="C059" w:cs="C059"/>
          <w:sz w:val="36"/>
          <w:szCs w:val="36"/>
          <w:highlight w:val="none"/>
        </w:rPr>
      </w:r>
      <w:r>
        <w:rPr>
          <w:rFonts w:ascii="C059" w:hAnsi="C059" w:eastAsia="C059" w:cs="C059"/>
          <w:sz w:val="36"/>
          <w:szCs w:val="36"/>
          <w:highlight w:val="none"/>
          <w:lang w:val="en-US"/>
        </w:rPr>
      </w:r>
      <w:r>
        <w:rPr>
          <w:rFonts w:ascii="C059" w:hAnsi="C059" w:eastAsia="C059" w:cs="C059"/>
          <w:sz w:val="36"/>
          <w:szCs w:val="36"/>
          <w:highlight w:val="none"/>
          <w:lang w:val="en-US"/>
        </w:rPr>
      </w:r>
      <w:r>
        <w:rPr>
          <w:rFonts w:ascii="C059" w:hAnsi="C059" w:eastAsia="C059" w:cs="C059"/>
          <w:sz w:val="36"/>
          <w:szCs w:val="36"/>
          <w:highlight w:val="none"/>
          <w:lang w:val="en-US"/>
        </w:rPr>
      </w:r>
      <w:r>
        <w:rPr>
          <w:rFonts w:ascii="C059" w:hAnsi="C059" w:eastAsia="C059" w:cs="C059"/>
          <w:sz w:val="36"/>
          <w:szCs w:val="36"/>
          <w:highlight w:val="none"/>
          <w:lang w:val="en-US"/>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rPr>
      </w:pPr>
      <w:r>
        <w:rPr>
          <w:rFonts w:ascii="Open Sans" w:hAnsi="Open Sans" w:eastAsia="Open Sans" w:cs="Open Sans"/>
          <w:sz w:val="28"/>
          <w:szCs w:val="28"/>
          <w:highlight w:val="none"/>
          <w:lang w:val="es-AR" w:bidi="es-AR"/>
        </w:rPr>
      </w:r>
      <w:r>
        <w:rPr>
          <w:rFonts w:ascii="Open Sans" w:hAnsi="Open Sans" w:eastAsia="Open Sans" w:cs="Open Sans"/>
          <w:sz w:val="28"/>
          <w:szCs w:val="28"/>
          <w:highlight w:val="none"/>
          <w:lang w:val="en-US"/>
        </w:rPr>
        <w:t xml:space="preserve">Al igual que </w:t>
      </w:r>
      <w:r>
        <w:rPr>
          <w:rFonts w:ascii="Open Sans" w:hAnsi="Open Sans" w:eastAsia="Open Sans" w:cs="Open Sans"/>
          <w:i/>
          <w:iCs/>
          <w:sz w:val="28"/>
          <w:szCs w:val="28"/>
          <w:highlight w:val="none"/>
          <w:lang w:val="en-US"/>
        </w:rPr>
        <w:t xml:space="preserve">apply</w:t>
      </w:r>
      <w:r>
        <w:rPr>
          <w:rFonts w:ascii="Open Sans" w:hAnsi="Open Sans" w:eastAsia="Open Sans" w:cs="Open Sans"/>
          <w:i w:val="0"/>
          <w:iCs w:val="0"/>
          <w:sz w:val="28"/>
          <w:szCs w:val="28"/>
          <w:highlight w:val="none"/>
          <w:lang w:val="en-US"/>
        </w:rPr>
        <w:t xml:space="preserve">, search tiene como caracteristica usar el resto del programa para funcionar correctamente, aunque se difiere a la anterior secuencia en que esta posee una mayor complejidad.</w:t>
      </w:r>
      <w:r>
        <w:rPr>
          <w:rFonts w:ascii="Open Sans" w:hAnsi="Open Sans" w:eastAsia="Open Sans" w:cs="Open Sans"/>
          <w:bCs w:val="0"/>
          <w:i w:val="0"/>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rPr>
      </w:pPr>
      <w:r>
        <w:rPr>
          <w:rFonts w:ascii="Open Sans" w:hAnsi="Open Sans" w:eastAsia="Open Sans" w:cs="Open Sans"/>
          <w:i w:val="0"/>
          <w:iCs w:val="0"/>
          <w:sz w:val="28"/>
          <w:szCs w:val="28"/>
          <w:highlight w:val="none"/>
          <w:lang w:val="en-US"/>
        </w:rPr>
        <w:t xml:space="preserve">Su</w:t>
      </w:r>
      <w:r>
        <w:rPr>
          <w:rFonts w:ascii="Open Sans" w:hAnsi="Open Sans" w:eastAsia="Open Sans" w:cs="Open Sans"/>
          <w:i w:val="0"/>
          <w:iCs w:val="0"/>
          <w:sz w:val="28"/>
          <w:szCs w:val="28"/>
          <w:highlight w:val="none"/>
          <w:lang w:val="en-US"/>
        </w:rPr>
        <w:t xml:space="preserve"> funcionalidad es encontrar una secuencia finita de funciones (sin tener en cuenta la repeticion) tal que dada una conjunto de pares de listas, esta secuencia transforme toda primer lista del par a la segunda lista.</w:t>
      </w:r>
      <w:r>
        <w:rPr>
          <w:rFonts w:ascii="Open Sans" w:hAnsi="Open Sans" w:eastAsia="Open Sans" w:cs="Open Sans"/>
          <w:bCs w:val="0"/>
          <w:i w:val="0"/>
          <w:sz w:val="28"/>
          <w:szCs w:val="28"/>
          <w:highlight w:val="none"/>
          <w:lang w:val="en-US"/>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rPr>
      </w:pPr>
      <w:r>
        <w:rPr>
          <w:rFonts w:ascii="Open Sans" w:hAnsi="Open Sans" w:eastAsia="Open Sans" w:cs="Open Sans"/>
          <w:i w:val="0"/>
          <w:iCs w:val="0"/>
          <w:sz w:val="28"/>
          <w:szCs w:val="28"/>
          <w:highlight w:val="none"/>
          <w:lang w:val="en-US" w:bidi="en-US"/>
        </w:rPr>
        <w:t xml:space="preserve">Nota: la implementacion solo soporta listas que ya fueron previamente ingresadas.</w:t>
      </w:r>
      <w:r>
        <w:rPr>
          <w:rFonts w:ascii="Open Sans" w:hAnsi="Open Sans" w:eastAsia="Open Sans" w:cs="Open Sans"/>
          <w:i w:val="0"/>
          <w:iCs w:val="0"/>
          <w:sz w:val="28"/>
          <w:szCs w:val="28"/>
          <w:highlight w:val="none"/>
          <w:lang w:val="en-US"/>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rPr>
      </w:pPr>
      <w:r>
        <w:rPr>
          <w:rFonts w:ascii="Open Sans" w:hAnsi="Open Sans" w:eastAsia="Open Sans" w:cs="Open Sans"/>
          <w:i w:val="0"/>
          <w:iCs w:val="0"/>
          <w:sz w:val="28"/>
          <w:szCs w:val="28"/>
          <w:highlight w:val="none"/>
          <w:lang w:val="en-US"/>
        </w:rPr>
        <w:t xml:space="preserve">La forma en la que implementamos esto es sencillo pero ciertamente largo:</w:t>
      </w:r>
      <w:r>
        <w:rPr>
          <w:rFonts w:ascii="Open Sans" w:hAnsi="Open Sans" w:eastAsia="Open Sans" w:cs="Open Sans"/>
          <w:bCs w:val="0"/>
          <w:i w:val="0"/>
          <w:sz w:val="32"/>
          <w:szCs w:val="32"/>
          <w:highlight w:val="none"/>
        </w:rPr>
      </w:r>
    </w:p>
    <w:p>
      <w:pPr>
        <w:pStyle w:val="890"/>
        <w:numPr>
          <w:ilvl w:val="0"/>
          <w:numId w:val="15"/>
        </w:numPr>
        <w:pBdr/>
        <w:tabs>
          <w:tab w:val="left" w:leader="none" w:pos="450"/>
          <w:tab w:val="left" w:leader="none" w:pos="5973"/>
        </w:tabs>
        <w:spacing/>
        <w:ind w:right="0"/>
        <w:jc w:val="left"/>
        <w:rPr>
          <w:rFonts w:ascii="Open Sans" w:hAnsi="Open Sans" w:eastAsia="Open Sans" w:cs="Open Sans"/>
          <w:bCs w:val="0"/>
          <w:i w:val="0"/>
          <w:sz w:val="32"/>
          <w:szCs w:val="32"/>
          <w:highlight w:val="none"/>
        </w:rPr>
      </w:pPr>
      <w:r>
        <w:rPr>
          <w:rFonts w:ascii="Open Sans" w:hAnsi="Open Sans" w:eastAsia="Open Sans" w:cs="Open Sans"/>
          <w:i w:val="0"/>
          <w:iCs w:val="0"/>
          <w:sz w:val="28"/>
          <w:szCs w:val="28"/>
          <w:highlight w:val="none"/>
          <w:lang w:val="en-US"/>
        </w:rPr>
        <w:t xml:space="preserve">Leemos los nombres de los pares de las listas</w:t>
      </w:r>
      <w:r>
        <w:rPr>
          <w:rFonts w:ascii="Open Sans" w:hAnsi="Open Sans" w:eastAsia="Open Sans" w:cs="Open Sans"/>
          <w:i w:val="0"/>
          <w:iCs w:val="0"/>
          <w:sz w:val="28"/>
          <w:szCs w:val="28"/>
          <w:highlight w:val="none"/>
          <w:lang w:val="en-US"/>
        </w:rPr>
      </w:r>
      <w:r>
        <w:rPr>
          <w:rFonts w:ascii="Open Sans" w:hAnsi="Open Sans" w:eastAsia="Open Sans" w:cs="Open Sans"/>
          <w:bCs w:val="0"/>
          <w:i w:val="0"/>
          <w:sz w:val="32"/>
          <w:szCs w:val="32"/>
          <w:highlight w:val="none"/>
        </w:rPr>
      </w:r>
    </w:p>
    <w:p>
      <w:pPr>
        <w:pStyle w:val="890"/>
        <w:numPr>
          <w:ilvl w:val="0"/>
          <w:numId w:val="15"/>
        </w:numPr>
        <w:pBdr/>
        <w:tabs>
          <w:tab w:val="left" w:leader="none" w:pos="450"/>
          <w:tab w:val="left" w:leader="none" w:pos="5973"/>
        </w:tabs>
        <w:spacing/>
        <w:ind w:right="0"/>
        <w:jc w:val="left"/>
        <w:rPr>
          <w:rFonts w:ascii="Open Sans" w:hAnsi="Open Sans" w:eastAsia="Open Sans" w:cs="Open Sans"/>
          <w:bCs w:val="0"/>
          <w:i w:val="0"/>
          <w:sz w:val="32"/>
          <w:szCs w:val="32"/>
          <w:highlight w:val="none"/>
        </w:rPr>
      </w:pPr>
      <w:r>
        <w:rPr>
          <w:rFonts w:ascii="Open Sans" w:hAnsi="Open Sans" w:eastAsia="Open Sans" w:cs="Open Sans"/>
          <w:i w:val="0"/>
          <w:iCs w:val="0"/>
          <w:sz w:val="28"/>
          <w:szCs w:val="28"/>
          <w:highlight w:val="none"/>
          <w:lang w:val="en-US"/>
        </w:rPr>
        <w:t xml:space="preserve">Ponemos las funciones previamente definidas en una,lista para un acceso lineal y mas rapido</w:t>
      </w:r>
      <w:r>
        <w:rPr>
          <w:rFonts w:ascii="Open Sans" w:hAnsi="Open Sans" w:eastAsia="Open Sans" w:cs="Open Sans"/>
          <w:bCs w:val="0"/>
          <w:i w:val="0"/>
          <w:sz w:val="32"/>
          <w:szCs w:val="32"/>
          <w:highlight w:val="none"/>
        </w:rPr>
      </w:r>
    </w:p>
    <w:p>
      <w:pPr>
        <w:pStyle w:val="890"/>
        <w:numPr>
          <w:ilvl w:val="0"/>
          <w:numId w:val="15"/>
        </w:numPr>
        <w:pBdr/>
        <w:tabs>
          <w:tab w:val="left" w:leader="none" w:pos="450"/>
          <w:tab w:val="left" w:leader="none" w:pos="5973"/>
        </w:tabs>
        <w:spacing/>
        <w:ind w:right="0"/>
        <w:jc w:val="left"/>
        <w:rPr>
          <w:rFonts w:ascii="Open Sans" w:hAnsi="Open Sans" w:eastAsia="Open Sans" w:cs="Open Sans"/>
          <w:bCs w:val="0"/>
          <w:i w:val="0"/>
          <w:sz w:val="32"/>
          <w:szCs w:val="32"/>
          <w:highlight w:val="none"/>
        </w:rPr>
      </w:pPr>
      <w:r>
        <w:rPr>
          <w:rFonts w:ascii="Open Sans" w:hAnsi="Open Sans" w:eastAsia="Open Sans" w:cs="Open Sans"/>
          <w:i w:val="0"/>
          <w:iCs w:val="0"/>
          <w:sz w:val="28"/>
          <w:szCs w:val="28"/>
          <w:highlight w:val="none"/>
          <w:lang w:val="en-US"/>
        </w:rPr>
        <w:t xml:space="preserve">Creamos un array de tamano </w:t>
      </w:r>
      <w:r>
        <w:rPr>
          <w:rFonts w:ascii="Open Sans" w:hAnsi="Open Sans" w:eastAsia="Open Sans" w:cs="Open Sans"/>
          <w:i w:val="0"/>
          <w:iCs w:val="0"/>
          <w:sz w:val="28"/>
          <w:szCs w:val="28"/>
          <w:highlight w:val="none"/>
          <w:lang w:val="en-US"/>
        </w:rPr>
        <w:t xml:space="preserve">MAX_SIZE_BFS, el cual representa un arbol k-ario, siendo k las cantidad de funciones.</w:t>
      </w:r>
      <w:r>
        <w:rPr>
          <w:rFonts w:ascii="Open Sans" w:hAnsi="Open Sans" w:eastAsia="Open Sans" w:cs="Open Sans"/>
          <w:bCs w:val="0"/>
          <w:i w:val="0"/>
          <w:sz w:val="32"/>
          <w:szCs w:val="32"/>
          <w:highlight w:val="none"/>
        </w:rPr>
      </w:r>
    </w:p>
    <w:p>
      <w:pPr>
        <w:pStyle w:val="890"/>
        <w:numPr>
          <w:ilvl w:val="0"/>
          <w:numId w:val="15"/>
        </w:numPr>
        <w:pBdr/>
        <w:tabs>
          <w:tab w:val="left" w:leader="none" w:pos="450"/>
          <w:tab w:val="left" w:leader="none" w:pos="5973"/>
        </w:tabs>
        <w:spacing/>
        <w:ind w:right="0"/>
        <w:jc w:val="left"/>
        <w:rPr>
          <w:rFonts w:ascii="Open Sans" w:hAnsi="Open Sans" w:eastAsia="Open Sans" w:cs="Open Sans"/>
          <w:bCs w:val="0"/>
          <w:i w:val="0"/>
          <w:sz w:val="32"/>
          <w:szCs w:val="32"/>
          <w:highlight w:val="none"/>
        </w:rPr>
      </w:pPr>
      <w:r>
        <w:rPr>
          <w:rFonts w:ascii="Open Sans" w:hAnsi="Open Sans" w:eastAsia="Open Sans" w:cs="Open Sans"/>
          <w:i w:val="0"/>
          <w:iCs w:val="0"/>
          <w:sz w:val="28"/>
          <w:szCs w:val="28"/>
          <w:highlight w:val="none"/>
          <w:lang w:val="en-US"/>
        </w:rPr>
        <w:t xml:space="preserve">Comenzando desde la primer lista de todas, probamos la lista con cada una de las funciones por separado, creando asi k hijos.</w:t>
      </w:r>
      <w:r>
        <w:rPr>
          <w:rFonts w:ascii="Open Sans" w:hAnsi="Open Sans" w:eastAsia="Open Sans" w:cs="Open Sans"/>
          <w:bCs w:val="0"/>
          <w:i w:val="0"/>
          <w:sz w:val="32"/>
          <w:szCs w:val="32"/>
          <w:highlight w:val="none"/>
        </w:rPr>
      </w:r>
    </w:p>
    <w:p>
      <w:pPr>
        <w:pStyle w:val="890"/>
        <w:numPr>
          <w:ilvl w:val="0"/>
          <w:numId w:val="15"/>
        </w:numPr>
        <w:pBdr/>
        <w:tabs>
          <w:tab w:val="left" w:leader="none" w:pos="450"/>
          <w:tab w:val="left" w:leader="none" w:pos="5973"/>
        </w:tabs>
        <w:spacing/>
        <w:ind w:right="0"/>
        <w:jc w:val="left"/>
        <w:rPr>
          <w:rFonts w:ascii="Open Sans" w:hAnsi="Open Sans" w:eastAsia="Open Sans" w:cs="Open Sans"/>
          <w:bCs w:val="0"/>
          <w:i w:val="0"/>
          <w:sz w:val="32"/>
          <w:szCs w:val="32"/>
          <w:highlight w:val="none"/>
        </w:rPr>
      </w:pPr>
      <w:r>
        <w:rPr>
          <w:rFonts w:ascii="Open Sans" w:hAnsi="Open Sans" w:eastAsia="Open Sans" w:cs="Open Sans"/>
          <w:i w:val="0"/>
          <w:iCs w:val="0"/>
          <w:sz w:val="28"/>
          <w:szCs w:val="28"/>
          <w:highlight w:val="none"/>
          <w:lang w:val="en-US"/>
        </w:rPr>
        <w:t xml:space="preserve">En cada hijo, primero vemos si es una lista que ya fue creada anteriormente, es decir, si un nodo del arbol ya posee esa lista. Para eso creamos previamente una tabla hash llamada </w:t>
      </w:r>
      <w:r>
        <w:rPr>
          <w:rFonts w:ascii="Open Sans" w:hAnsi="Open Sans" w:eastAsia="Open Sans" w:cs="Open Sans"/>
          <w:i/>
          <w:iCs/>
          <w:sz w:val="28"/>
          <w:szCs w:val="28"/>
          <w:highlight w:val="none"/>
          <w:lang w:val="en-US"/>
        </w:rPr>
        <w:t xml:space="preserve">ListasVisitadas, </w:t>
      </w:r>
      <w:r>
        <w:rPr>
          <w:rFonts w:ascii="Open Sans" w:hAnsi="Open Sans" w:eastAsia="Open Sans" w:cs="Open Sans"/>
          <w:i w:val="0"/>
          <w:iCs w:val="0"/>
          <w:sz w:val="28"/>
          <w:szCs w:val="28"/>
          <w:highlight w:val="none"/>
          <w:lang w:val="en-US"/>
        </w:rPr>
        <w:t xml:space="preserve">con la cual consultamos si la lista ya fue creada. Si es asi, entonces esta rama del arbol se corta ahi, y ese nodo no sera un posible padre.</w:t>
      </w:r>
      <w:r>
        <w:rPr>
          <w:rFonts w:ascii="Open Sans" w:hAnsi="Open Sans" w:eastAsia="Open Sans" w:cs="Open Sans"/>
          <w:bCs w:val="0"/>
          <w:i w:val="0"/>
          <w:sz w:val="32"/>
          <w:szCs w:val="32"/>
          <w:highlight w:val="none"/>
        </w:rPr>
      </w:r>
    </w:p>
    <w:p>
      <w:pPr>
        <w:pStyle w:val="890"/>
        <w:numPr>
          <w:ilvl w:val="0"/>
          <w:numId w:val="15"/>
        </w:numPr>
        <w:pBdr/>
        <w:tabs>
          <w:tab w:val="left" w:leader="none" w:pos="450"/>
          <w:tab w:val="left" w:leader="none" w:pos="5973"/>
        </w:tabs>
        <w:spacing/>
        <w:ind w:right="0"/>
        <w:jc w:val="left"/>
        <w:rPr>
          <w:rFonts w:ascii="Open Sans" w:hAnsi="Open Sans" w:eastAsia="Open Sans" w:cs="Open Sans"/>
          <w:bCs w:val="0"/>
          <w:i w:val="0"/>
          <w:sz w:val="32"/>
          <w:szCs w:val="32"/>
          <w:highlight w:val="none"/>
        </w:rPr>
      </w:pPr>
      <w:r>
        <w:rPr>
          <w:rFonts w:ascii="Open Sans" w:hAnsi="Open Sans" w:eastAsia="Open Sans" w:cs="Open Sans"/>
          <w:i w:val="0"/>
          <w:iCs w:val="0"/>
          <w:sz w:val="28"/>
          <w:szCs w:val="28"/>
          <w:highlight w:val="none"/>
          <w:lang w:val="en-US"/>
        </w:rPr>
        <w:t xml:space="preserve">En caso de que el nodo actual sea una lista nueva, entonces agregamos su lista a ListasVisitadas y vemos si transforma la primer lista en la segunda</w:t>
      </w:r>
      <w:r>
        <w:rPr>
          <w:rFonts w:ascii="Open Sans" w:hAnsi="Open Sans" w:eastAsia="Open Sans" w:cs="Open Sans"/>
          <w:bCs w:val="0"/>
          <w:i w:val="0"/>
          <w:sz w:val="32"/>
          <w:szCs w:val="32"/>
          <w:highlight w:val="none"/>
        </w:rPr>
      </w:r>
    </w:p>
    <w:p>
      <w:pPr>
        <w:pStyle w:val="890"/>
        <w:numPr>
          <w:ilvl w:val="0"/>
          <w:numId w:val="15"/>
        </w:numPr>
        <w:pBdr/>
        <w:tabs>
          <w:tab w:val="left" w:leader="none" w:pos="450"/>
          <w:tab w:val="left" w:leader="none" w:pos="5973"/>
        </w:tabs>
        <w:spacing/>
        <w:ind w:right="0"/>
        <w:jc w:val="left"/>
        <w:rPr>
          <w:rFonts w:ascii="Open Sans" w:hAnsi="Open Sans" w:eastAsia="Open Sans" w:cs="Open Sans"/>
          <w:bCs w:val="0"/>
          <w:i w:val="0"/>
          <w:sz w:val="32"/>
          <w:szCs w:val="32"/>
          <w:highlight w:val="none"/>
        </w:rPr>
      </w:pPr>
      <w:r>
        <w:rPr>
          <w:rFonts w:ascii="Open Sans" w:hAnsi="Open Sans" w:eastAsia="Open Sans" w:cs="Open Sans"/>
          <w:i w:val="0"/>
          <w:iCs w:val="0"/>
          <w:sz w:val="28"/>
          <w:szCs w:val="28"/>
          <w:highlight w:val="none"/>
          <w:lang w:val="en-US"/>
        </w:rPr>
        <w:t xml:space="preserve">En caso afirmativo, probamos con el resto de pares. Si en algun par el resultado no fue el esperado (es decir, la primer lista con esa posible funcion del nodo aplicada no es igual a la segunda), entonces seguimos buscando.</w:t>
      </w:r>
      <w:r>
        <w:rPr>
          <w:rFonts w:ascii="Open Sans" w:hAnsi="Open Sans" w:eastAsia="Open Sans" w:cs="Open Sans"/>
          <w:bCs w:val="0"/>
          <w:i w:val="0"/>
          <w:sz w:val="32"/>
          <w:szCs w:val="32"/>
          <w:highlight w:val="none"/>
        </w:rPr>
      </w:r>
    </w:p>
    <w:p>
      <w:pPr>
        <w:pBdr/>
        <w:tabs>
          <w:tab w:val="left" w:leader="none" w:pos="450"/>
          <w:tab w:val="left" w:leader="none" w:pos="5973"/>
        </w:tabs>
        <w:spacing/>
        <w:ind w:right="0" w:firstLine="0" w:left="709"/>
        <w:jc w:val="left"/>
        <w:rPr>
          <w:rFonts w:ascii="Open Sans" w:hAnsi="Open Sans" w:eastAsia="Open Sans" w:cs="Open Sans"/>
          <w:bCs w:val="0"/>
          <w:i w:val="0"/>
          <w:sz w:val="32"/>
          <w:szCs w:val="32"/>
          <w:highlight w:val="none"/>
        </w:rPr>
      </w:pPr>
      <w:r>
        <w:rPr>
          <w:rFonts w:ascii="Open Sans" w:hAnsi="Open Sans" w:eastAsia="Open Sans" w:cs="Open Sans"/>
          <w:bCs w:val="0"/>
          <w:i w:val="0"/>
          <w:sz w:val="32"/>
          <w:szCs w:val="32"/>
          <w:highlight w:val="none"/>
        </w:rPr>
      </w:r>
      <w:r>
        <w:rPr>
          <w:rFonts w:ascii="Open Sans" w:hAnsi="Open Sans" w:eastAsia="Open Sans" w:cs="Open Sans"/>
          <w:bCs w:val="0"/>
          <w:i w:val="0"/>
          <w:sz w:val="32"/>
          <w:szCs w:val="32"/>
          <w:highlight w:val="none"/>
        </w:rPr>
      </w:r>
      <w:r>
        <w:rPr>
          <w:rFonts w:ascii="Open Sans" w:hAnsi="Open Sans" w:eastAsia="Open Sans" w:cs="Open Sans"/>
          <w:bCs w:val="0"/>
          <w:i w:val="0"/>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bCs w:val="0"/>
          <w:i w:val="0"/>
          <w:sz w:val="28"/>
          <w:szCs w:val="28"/>
          <w:highlight w:val="none"/>
          <w:lang w:val="en-US"/>
        </w:rPr>
      </w:pPr>
      <w:r>
        <w:rPr>
          <w:rFonts w:ascii="Open Sans" w:hAnsi="Open Sans" w:eastAsia="Open Sans" w:cs="Open Sans"/>
          <w:i w:val="0"/>
          <w:iCs w:val="0"/>
          <w:sz w:val="28"/>
          <w:szCs w:val="28"/>
          <w:highlight w:val="none"/>
          <w:lang w:val="en-US"/>
        </w:rPr>
        <w:t xml:space="preserve">Este arbol va a analizar hasta encontrar un resultado, llegar al maximo de altura (predeterminado en 10) o llegar a la cant maxima de nodos (MAX_SIZE_BFS), cualquiera que ocurra primero.</w:t>
      </w:r>
      <w:r>
        <w:rPr>
          <w:rFonts w:ascii="Open Sans" w:hAnsi="Open Sans" w:eastAsia="Open Sans" w:cs="Open Sans"/>
          <w:bCs w:val="0"/>
          <w:i w:val="0"/>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bCs w:val="0"/>
          <w:i w:val="0"/>
          <w:sz w:val="32"/>
          <w:szCs w:val="32"/>
          <w:highlight w:val="none"/>
        </w:rPr>
      </w:pPr>
      <w:r>
        <w:rPr>
          <w:rFonts w:ascii="Open Sans" w:hAnsi="Open Sans" w:eastAsia="Open Sans" w:cs="Open Sans"/>
          <w:bCs w:val="0"/>
          <w:i w:val="0"/>
          <w:sz w:val="32"/>
          <w:szCs w:val="32"/>
          <w:highlight w:val="none"/>
        </w:rPr>
      </w:r>
      <w:r>
        <w:rPr>
          <w:rFonts w:ascii="Open Sans" w:hAnsi="Open Sans" w:eastAsia="Open Sans" w:cs="Open Sans"/>
          <w:bCs w:val="0"/>
          <w:i w:val="0"/>
          <w:sz w:val="32"/>
          <w:szCs w:val="32"/>
          <w:highlight w:val="none"/>
        </w:rPr>
      </w:r>
      <w:r>
        <w:rPr>
          <w:rFonts w:ascii="Open Sans" w:hAnsi="Open Sans" w:eastAsia="Open Sans" w:cs="Open Sans"/>
          <w:bCs w:val="0"/>
          <w:i w:val="0"/>
          <w:sz w:val="32"/>
          <w:szCs w:val="32"/>
          <w:highlight w:val="none"/>
        </w:rPr>
      </w:r>
    </w:p>
    <w:p>
      <w:pPr>
        <w:pBdr/>
        <w:tabs>
          <w:tab w:val="left" w:leader="none" w:pos="450"/>
          <w:tab w:val="left" w:leader="none" w:pos="5973"/>
        </w:tabs>
        <w:spacing/>
        <w:ind w:right="0" w:firstLine="0" w:left="0"/>
        <w:jc w:val="left"/>
        <w:rPr>
          <w:rFonts w:ascii="Open Sans" w:hAnsi="Open Sans" w:eastAsia="Open Sans" w:cs="Open Sans"/>
          <w:bCs w:val="0"/>
          <w:i w:val="0"/>
          <w:sz w:val="32"/>
          <w:szCs w:val="32"/>
          <w:highlight w:val="none"/>
        </w:rPr>
      </w:pPr>
      <w:r>
        <w:rPr>
          <w:rFonts w:ascii="Open Sans" w:hAnsi="Open Sans" w:eastAsia="Open Sans" w:cs="Open Sans"/>
          <w:i w:val="0"/>
          <w:iCs w:val="0"/>
          <w:sz w:val="28"/>
          <w:szCs w:val="28"/>
          <w:highlight w:val="none"/>
          <w:lang w:val="en-US"/>
        </w:rPr>
        <w:t xml:space="preserve">En caso de encontrar una secuencia, se mostrara en pantalla cual es. En caso contrario, se denotara que no se pudo encontrar alguna funcion en el tiempo dado.</w:t>
      </w:r>
      <w:r>
        <w:rPr>
          <w:rFonts w:ascii="Open Sans" w:hAnsi="Open Sans" w:eastAsia="Open Sans" w:cs="Open Sans"/>
          <w:i w:val="0"/>
          <w:iCs w:val="0"/>
          <w:sz w:val="28"/>
          <w:szCs w:val="28"/>
          <w:highlight w:val="none"/>
          <w:lang w:val="en-US"/>
        </w:rPr>
      </w:r>
      <w:r>
        <w:rPr>
          <w:rFonts w:ascii="Open Sans" w:hAnsi="Open Sans" w:eastAsia="Open Sans" w:cs="Open Sans"/>
          <w:i w:val="0"/>
          <w:iCs w:val="0"/>
          <w:sz w:val="28"/>
          <w:szCs w:val="28"/>
          <w:highlight w:val="none"/>
          <w:lang w:val="en-US"/>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C059">
    <w:panose1 w:val="00000500000000000000"/>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3"/>
      <w:pBdr/>
      <w:spacing/>
      <w:ind/>
      <w:jc w:val="right"/>
      <w:rPr/>
    </w:pPr>
    <w:fldSimple w:instr="PAGE \* MERGEFORMAT">
      <w:r>
        <w:t xml:space="preserve">1</w:t>
      </w:r>
    </w:fldSimple>
    <w:r/>
    <w:r/>
  </w:p>
  <w:p>
    <w:pPr>
      <w:pStyle w:val="863"/>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E3A0A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E2F097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354223C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2BB935C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02B6B03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C1CCB6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6F68D7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AC0DB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13644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452BA1C"/>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0">
    <w:nsid w:val="407FE0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11">
    <w:nsid w:val="73EF8D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397ED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101E7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15632B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A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InformeTPFinalCabrera</dc:title>
  <dc:subject>EDYAI</dc:subject>
  <dc:creator>Cabrera Alvaro</dc:creator>
  <cp:revision>2</cp:revision>
  <dcterms:modified xsi:type="dcterms:W3CDTF">2025-09-08T20:49:57Z</dcterms:modified>
</cp:coreProperties>
</file>