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333" w:before="120" w:after="180"/>
        <w:ind w:left="0" w:hanging="0"/>
        <w:rPr>
          <w:rFonts w:ascii="Trebuchet MS" w:hAnsi="Trebuchet MS" w:eastAsia="Trebuchet MS" w:cs="Trebuchet MS"/>
          <w:color w:val="1E2224"/>
          <w:sz w:val="20"/>
          <w:szCs w:val="20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333" w:before="120" w:after="180"/>
        <w:ind w:left="720" w:hanging="360"/>
        <w:contextualSpacing/>
        <w:rPr/>
      </w:pPr>
      <w:r>
        <w:rPr>
          <w:rFonts w:eastAsia="Trebuchet MS" w:cs="Trebuchet MS" w:ascii="Trebuchet MS" w:hAnsi="Trebuchet MS"/>
          <w:b/>
          <w:color w:val="1E2224"/>
          <w:sz w:val="20"/>
          <w:szCs w:val="20"/>
        </w:rPr>
        <w:t xml:space="preserve">Usability </w:t>
      </w:r>
      <w:r>
        <w:rPr>
          <w:rFonts w:eastAsia="Trebuchet MS" w:cs="Trebuchet MS" w:ascii="Trebuchet MS" w:hAnsi="Trebuchet MS"/>
          <w:color w:val="1E2224"/>
          <w:sz w:val="20"/>
          <w:szCs w:val="20"/>
        </w:rPr>
        <w:t>- How effective is the product from the standpoint of the person who must use it? Is it aesthetically acceptable? Is the documentation accurate and complete?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80"/>
        <w:ind w:left="144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  <w:u w:val="none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 xml:space="preserve">The layout of our UI should be simple. Its organization should keep a logical flow of left to right, top to bottom. The user should be able to find the necessary bottoms to create a ride, join a ride or create a profile in ~30 s. </w:t>
      </w:r>
    </w:p>
    <w:p>
      <w:pPr>
        <w:pStyle w:val="Normal"/>
        <w:numPr>
          <w:ilvl w:val="0"/>
          <w:numId w:val="1"/>
        </w:numPr>
        <w:pBdr/>
        <w:spacing w:lineRule="auto" w:line="333" w:before="120" w:after="180"/>
        <w:ind w:left="720" w:hanging="360"/>
        <w:contextualSpacing/>
        <w:rPr/>
      </w:pPr>
      <w:r>
        <w:rPr>
          <w:rFonts w:eastAsia="Trebuchet MS" w:cs="Trebuchet MS" w:ascii="Trebuchet MS" w:hAnsi="Trebuchet MS"/>
          <w:b/>
          <w:color w:val="1E2224"/>
          <w:sz w:val="20"/>
          <w:szCs w:val="20"/>
        </w:rPr>
        <w:t xml:space="preserve">Reliability </w:t>
      </w:r>
      <w:r>
        <w:rPr>
          <w:rFonts w:eastAsia="Trebuchet MS" w:cs="Trebuchet MS" w:ascii="Trebuchet MS" w:hAnsi="Trebuchet MS"/>
          <w:color w:val="1E2224"/>
          <w:sz w:val="20"/>
          <w:szCs w:val="20"/>
        </w:rPr>
        <w:t>- What is the maximum acceptable system downtime? Are failures predictable? Can we demonstrate the accuracy of results? How is the system recovered?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80"/>
        <w:ind w:left="1440" w:right="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>The maximum acceptable system downtime would probably be about a day, depending on what time of the year it is. If it is close to a school break, maximum acceptable system downtime decreases dramatically, probably to a few hours.</w:t>
      </w:r>
    </w:p>
    <w:p>
      <w:pPr>
        <w:pStyle w:val="Normal"/>
        <w:numPr>
          <w:ilvl w:val="0"/>
          <w:numId w:val="1"/>
        </w:numPr>
        <w:pBdr/>
        <w:spacing w:lineRule="auto" w:line="333" w:before="120" w:after="180"/>
        <w:ind w:left="720" w:hanging="360"/>
        <w:contextualSpacing/>
        <w:rPr/>
      </w:pPr>
      <w:r>
        <w:rPr>
          <w:rFonts w:eastAsia="Trebuchet MS" w:cs="Trebuchet MS" w:ascii="Trebuchet MS" w:hAnsi="Trebuchet MS"/>
          <w:b/>
          <w:color w:val="1E2224"/>
          <w:sz w:val="20"/>
          <w:szCs w:val="20"/>
        </w:rPr>
        <w:t xml:space="preserve">Performance </w:t>
      </w:r>
      <w:r>
        <w:rPr>
          <w:rFonts w:eastAsia="Trebuchet MS" w:cs="Trebuchet MS" w:ascii="Trebuchet MS" w:hAnsi="Trebuchet MS"/>
          <w:color w:val="1E2224"/>
          <w:sz w:val="20"/>
          <w:szCs w:val="20"/>
        </w:rPr>
        <w:t>- How fast must it be? What's the maximum response time? What's the throughput? What's the memory consumption?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80"/>
        <w:ind w:left="144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  <w:u w:val="none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>The user should be able to create a profile page in ~4 min.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80"/>
        <w:ind w:left="144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  <w:u w:val="none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>The user should be able to create or join a ride in ~3 min.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80"/>
        <w:ind w:left="144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  <w:u w:val="none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>Our app size should not be greater than 930 MB.</w:t>
      </w:r>
    </w:p>
    <w:p>
      <w:pPr>
        <w:pStyle w:val="Normal"/>
        <w:numPr>
          <w:ilvl w:val="0"/>
          <w:numId w:val="1"/>
        </w:numPr>
        <w:pBdr/>
        <w:spacing w:lineRule="auto" w:line="333" w:before="120" w:after="180"/>
        <w:ind w:left="720" w:hanging="360"/>
        <w:contextualSpacing/>
        <w:rPr/>
      </w:pPr>
      <w:r>
        <w:rPr>
          <w:rFonts w:eastAsia="Trebuchet MS" w:cs="Trebuchet MS" w:ascii="Trebuchet MS" w:hAnsi="Trebuchet MS"/>
          <w:b/>
          <w:color w:val="1E2224"/>
          <w:sz w:val="20"/>
          <w:szCs w:val="20"/>
        </w:rPr>
        <w:t xml:space="preserve">Supportability </w:t>
      </w:r>
      <w:r>
        <w:rPr>
          <w:rFonts w:eastAsia="Trebuchet MS" w:cs="Trebuchet MS" w:ascii="Trebuchet MS" w:hAnsi="Trebuchet MS"/>
          <w:color w:val="1E2224"/>
          <w:sz w:val="20"/>
          <w:szCs w:val="20"/>
        </w:rPr>
        <w:t>- Is it testable, extensible, serviceable, installable, and configurable? Can it be monitored?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20"/>
        <w:ind w:left="1440" w:hanging="360"/>
        <w:contextualSpacing/>
        <w:rPr/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>Testable -- have at least three tests for every feature to test every possible outcome (test driven development)</w:t>
      </w:r>
    </w:p>
    <w:p>
      <w:pPr>
        <w:pStyle w:val="Normal"/>
        <w:numPr>
          <w:ilvl w:val="1"/>
          <w:numId w:val="1"/>
        </w:numPr>
        <w:pBdr/>
        <w:spacing w:lineRule="auto" w:line="333" w:before="120" w:after="120"/>
        <w:ind w:left="1440" w:hanging="360"/>
        <w:contextualSpacing/>
        <w:rPr>
          <w:rFonts w:ascii="Trebuchet MS" w:hAnsi="Trebuchet MS" w:eastAsia="Trebuchet MS" w:cs="Trebuchet MS"/>
          <w:color w:val="1E2224"/>
          <w:sz w:val="20"/>
          <w:szCs w:val="20"/>
          <w:u w:val="none"/>
        </w:rPr>
      </w:pPr>
      <w:r>
        <w:rPr>
          <w:rFonts w:eastAsia="Trebuchet MS" w:cs="Trebuchet MS" w:ascii="Trebuchet MS" w:hAnsi="Trebuchet MS"/>
          <w:color w:val="1E2224"/>
          <w:sz w:val="20"/>
          <w:szCs w:val="20"/>
        </w:rPr>
        <w:t xml:space="preserve">Scalability: since we don’t expect an overwhelming amount of users, we don’t believe our app performance should deteriorate; our app architecture will not grow organically with the growing traffic and user base.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hAnsi="Trebuchet MS" w:cs="Trebuchet MS" w:hint="default"/>
        <w:sz w:val="20"/>
        <w:u w:val="none"/>
        <w:szCs w:val="20"/>
        <w:rFonts w:cs="Trebuchet MS"/>
        <w:color w:val="1E2224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Trebuchet MS" w:cs="Trebuchet MS"/>
      <w:color w:val="1E2224"/>
      <w:sz w:val="20"/>
      <w:szCs w:val="20"/>
      <w:u w:val="none"/>
    </w:rPr>
  </w:style>
  <w:style w:type="character" w:styleId="ListLabel2">
    <w:name w:val="ListLabel 2"/>
    <w:qFormat/>
    <w:rPr>
      <w:rFonts w:ascii="Trebuchet MS" w:hAnsi="Trebuchet MS"/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267</Words>
  <Characters>1270</Characters>
  <CharactersWithSpaces>1517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2018-10-12T13:54:22Z</dcterms:modified>
  <cp:revision>2</cp:revision>
  <dc:subject/>
  <dc:title/>
</cp:coreProperties>
</file>