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DEC4" w14:textId="77777777" w:rsidR="00C7174D" w:rsidRDefault="00C7174D" w:rsidP="00C7174D">
      <w:r>
        <w:t>Team 1</w:t>
      </w:r>
    </w:p>
    <w:p w14:paraId="7BD0D9CB" w14:textId="77777777" w:rsidR="00C7174D" w:rsidRDefault="00C7174D" w:rsidP="00C7174D"/>
    <w:p w14:paraId="3A72D72A" w14:textId="0491FEB2" w:rsidR="00C7174D" w:rsidRDefault="00C7174D" w:rsidP="00C7174D">
      <w:r>
        <w:t>NETW07T</w:t>
      </w:r>
    </w:p>
    <w:p w14:paraId="6FE4B6EC" w14:textId="77777777" w:rsidR="00C7174D" w:rsidRDefault="00C7174D" w:rsidP="00C7174D"/>
    <w:p w14:paraId="62B5409F" w14:textId="666B456F" w:rsidR="00C7174D" w:rsidRDefault="00C7174D" w:rsidP="00C7174D">
      <w:r>
        <w:t xml:space="preserve">To the </w:t>
      </w:r>
      <w:r>
        <w:t>Information Technology</w:t>
      </w:r>
      <w:r>
        <w:t xml:space="preserve"> team: </w:t>
      </w:r>
    </w:p>
    <w:p w14:paraId="0748964A" w14:textId="77777777" w:rsidR="00110C36" w:rsidRDefault="00110C36"/>
    <w:p w14:paraId="06BA3FBF" w14:textId="04FDB6CE" w:rsidR="00110C36" w:rsidRDefault="00CB60CD">
      <w:r>
        <w:t xml:space="preserve">I am writing to report on </w:t>
      </w:r>
      <w:r w:rsidR="00C7174D">
        <w:t>the securing of SNMP traffic across our operating systems and networks</w:t>
      </w:r>
      <w:r>
        <w:t xml:space="preserve">. The objective of this was to </w:t>
      </w:r>
      <w:r w:rsidR="00C7174D">
        <w:t>ensure that SNMP is able to provide the services it needs to our network without overly compromising security</w:t>
      </w:r>
      <w:r>
        <w:t>.</w:t>
      </w:r>
    </w:p>
    <w:p w14:paraId="322C31F8" w14:textId="77777777" w:rsidR="00110C36" w:rsidRDefault="00110C36"/>
    <w:p w14:paraId="70C5A65F" w14:textId="292644E3" w:rsidR="00110C36" w:rsidRDefault="00CB60CD" w:rsidP="00C7174D">
      <w:r>
        <w:t xml:space="preserve">In order to achieve this objective, </w:t>
      </w:r>
      <w:r w:rsidR="00C7174D">
        <w:t xml:space="preserve">the Windows team configured the SNMP strings to be a strong ‘read-only’ community string, specified the only IP ranges allowed to operate in SNMP, and configured SNMP traps. For the Fedora Linux team, they simply disabled SNMP traffic through the firewall. </w:t>
      </w:r>
      <w:r>
        <w:t>The Firewall team did not provide any configuration information on SNMP traffic.</w:t>
      </w:r>
    </w:p>
    <w:p w14:paraId="698C73EF" w14:textId="77777777" w:rsidR="00110C36" w:rsidRDefault="00110C36"/>
    <w:p w14:paraId="4C48878B" w14:textId="4ADB22B4" w:rsidR="00110C36" w:rsidRDefault="00CB60CD">
      <w:r>
        <w:t xml:space="preserve">Please find attached </w:t>
      </w:r>
      <w:r w:rsidR="00C7174D">
        <w:t xml:space="preserve">screenshots of the server teams configuring the </w:t>
      </w:r>
      <w:r>
        <w:t xml:space="preserve">SNMP traffic. </w:t>
      </w:r>
    </w:p>
    <w:p w14:paraId="1584B2AB" w14:textId="77777777" w:rsidR="00110C36" w:rsidRDefault="00110C36"/>
    <w:p w14:paraId="1EC7156D" w14:textId="77777777" w:rsidR="00110C36" w:rsidRDefault="00CB60CD">
      <w:r>
        <w:t>If you have any questions or need further information, please do not hesitate to reach out.</w:t>
      </w:r>
    </w:p>
    <w:p w14:paraId="568DBF21" w14:textId="77777777" w:rsidR="00110C36" w:rsidRDefault="00110C36"/>
    <w:p w14:paraId="16EA283D" w14:textId="77777777" w:rsidR="00110C36" w:rsidRDefault="00CB60CD">
      <w:r>
        <w:t>Best regards,</w:t>
      </w:r>
    </w:p>
    <w:p w14:paraId="30165812" w14:textId="31DB01A5" w:rsidR="00110C36" w:rsidRDefault="00CB60CD">
      <w:r>
        <w:t>Group 1</w:t>
      </w:r>
    </w:p>
    <w:p w14:paraId="643D6EF2" w14:textId="77777777" w:rsidR="00110C36" w:rsidRDefault="00110C36"/>
    <w:p w14:paraId="23D633E6" w14:textId="77777777" w:rsidR="00110C36" w:rsidRDefault="00110C36"/>
    <w:p w14:paraId="6B91CD4D" w14:textId="77777777" w:rsidR="00110C36" w:rsidRDefault="00110C36"/>
    <w:p w14:paraId="537DFF81" w14:textId="77777777" w:rsidR="00110C36" w:rsidRDefault="00110C36"/>
    <w:p w14:paraId="23BFCD82" w14:textId="5E8EDB7A" w:rsidR="00110C36" w:rsidRDefault="00C7174D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7D1B61C" wp14:editId="24299609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BF4F" w14:textId="6A6D91C9" w:rsidR="00110C36" w:rsidRDefault="00110C36"/>
    <w:p w14:paraId="087EC6E8" w14:textId="02A16191" w:rsidR="00C7174D" w:rsidRDefault="00C7174D"/>
    <w:p w14:paraId="04289C65" w14:textId="1846A607" w:rsidR="00C7174D" w:rsidRDefault="00C7174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F6853A" wp14:editId="3E428074">
            <wp:extent cx="59150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74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36"/>
    <w:rsid w:val="00110C36"/>
    <w:rsid w:val="00C7174D"/>
    <w:rsid w:val="00C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68C2"/>
  <w15:docId w15:val="{187EDB67-A979-4896-8D93-2164C5E0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Technical and Community College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CCDC</dc:creator>
  <dc:description/>
  <cp:lastModifiedBy>Delahanty, Connor P</cp:lastModifiedBy>
  <cp:revision>2</cp:revision>
  <cp:lastPrinted>2023-02-04T19:48:00Z</cp:lastPrinted>
  <dcterms:created xsi:type="dcterms:W3CDTF">2023-11-18T17:28:00Z</dcterms:created>
  <dcterms:modified xsi:type="dcterms:W3CDTF">2023-11-18T17:28:00Z</dcterms:modified>
  <dc:language>en-US</dc:language>
</cp:coreProperties>
</file>