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4C4" w:rsidRPr="00EA14C4" w:rsidRDefault="00EA14C4" w:rsidP="00EA14C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ED864A"/>
          <w:sz w:val="36"/>
          <w:szCs w:val="36"/>
          <w:lang w:val="ru-RU"/>
        </w:rPr>
      </w:pPr>
      <w:r w:rsidRPr="00EA14C4">
        <w:rPr>
          <w:rFonts w:ascii="Courier New" w:eastAsia="Times New Roman" w:hAnsi="Courier New" w:cs="Courier New"/>
          <w:color w:val="ED864A"/>
          <w:sz w:val="36"/>
          <w:szCs w:val="36"/>
          <w:lang w:val="ru-RU"/>
        </w:rPr>
        <w:t>1.</w:t>
      </w:r>
    </w:p>
    <w:p w:rsidR="00EA14C4" w:rsidRDefault="00EA14C4" w:rsidP="00FD525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D864A"/>
          <w:sz w:val="20"/>
          <w:szCs w:val="20"/>
        </w:rPr>
      </w:pPr>
    </w:p>
    <w:p w:rsidR="00FD5253" w:rsidRPr="00FD5253" w:rsidRDefault="00FD5253" w:rsidP="00FD525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FD5253">
        <w:rPr>
          <w:rFonts w:ascii="Courier New" w:eastAsia="Times New Roman" w:hAnsi="Courier New" w:cs="Courier New"/>
          <w:color w:val="ED864A"/>
          <w:sz w:val="20"/>
          <w:szCs w:val="20"/>
        </w:rPr>
        <w:t xml:space="preserve">package </w:t>
      </w:r>
      <w:r w:rsidRPr="00FD5253">
        <w:rPr>
          <w:rFonts w:ascii="Courier New" w:eastAsia="Times New Roman" w:hAnsi="Courier New" w:cs="Courier New"/>
          <w:color w:val="FFFFFF"/>
          <w:sz w:val="20"/>
          <w:szCs w:val="20"/>
        </w:rPr>
        <w:t>messenger_client</w:t>
      </w:r>
      <w:r w:rsidRPr="00FD5253">
        <w:rPr>
          <w:rFonts w:ascii="Courier New" w:eastAsia="Times New Roman" w:hAnsi="Courier New" w:cs="Courier New"/>
          <w:b/>
          <w:bCs/>
          <w:color w:val="ED864A"/>
          <w:sz w:val="20"/>
          <w:szCs w:val="20"/>
        </w:rPr>
        <w:t>;</w:t>
      </w:r>
    </w:p>
    <w:p w:rsidR="000C0916" w:rsidRDefault="00FD5253">
      <w:pPr>
        <w:rPr>
          <w:lang w:val="ru-RU"/>
        </w:rPr>
      </w:pPr>
      <w:r>
        <w:t xml:space="preserve"> </w:t>
      </w:r>
      <w:r>
        <w:rPr>
          <w:lang w:val="ru-RU"/>
        </w:rPr>
        <w:t>Пакеты, которые мы создали сами</w:t>
      </w:r>
    </w:p>
    <w:p w:rsidR="001F5C9A" w:rsidRDefault="001F5C9A">
      <w:pPr>
        <w:rPr>
          <w:lang w:val="ru-RU"/>
        </w:rPr>
      </w:pPr>
      <w:r>
        <w:rPr>
          <w:rFonts w:ascii="Arial" w:hAnsi="Arial" w:cs="Arial"/>
          <w:spacing w:val="2"/>
          <w:sz w:val="27"/>
          <w:szCs w:val="27"/>
        </w:rPr>
        <w:t>Javascript library for sending a message through Facebook Messenger Send API.</w:t>
      </w:r>
    </w:p>
    <w:p w:rsidR="001F5C9A" w:rsidRDefault="001F5C9A">
      <w:pPr>
        <w:rPr>
          <w:lang w:val="ru-RU"/>
        </w:rPr>
      </w:pPr>
      <w:r>
        <w:rPr>
          <w:rFonts w:ascii="Helvetica" w:hAnsi="Helvetica" w:cs="Helvetica"/>
          <w:color w:val="333333"/>
          <w:sz w:val="21"/>
          <w:szCs w:val="21"/>
          <w:shd w:val="clear" w:color="auto" w:fill="FFFFFF"/>
        </w:rPr>
        <w:t>Пакет является специальным библиотечным модулем, который содержит группу классов, объединённых в одном пространстве имён. Например, существует системная библиотека </w:t>
      </w:r>
      <w:proofErr w:type="gramStart"/>
      <w:r>
        <w:rPr>
          <w:rFonts w:ascii="Helvetica" w:hAnsi="Helvetica" w:cs="Helvetica"/>
          <w:b/>
          <w:bCs/>
          <w:color w:val="333333"/>
          <w:sz w:val="21"/>
          <w:szCs w:val="21"/>
          <w:shd w:val="clear" w:color="auto" w:fill="FFFFFF"/>
        </w:rPr>
        <w:t>android.widget</w:t>
      </w:r>
      <w:proofErr w:type="gramEnd"/>
      <w:r>
        <w:rPr>
          <w:rFonts w:ascii="Helvetica" w:hAnsi="Helvetica" w:cs="Helvetica"/>
          <w:color w:val="333333"/>
          <w:sz w:val="21"/>
          <w:szCs w:val="21"/>
          <w:shd w:val="clear" w:color="auto" w:fill="FFFFFF"/>
        </w:rPr>
        <w:t>, в состав которой входит класс </w:t>
      </w:r>
      <w:r>
        <w:rPr>
          <w:rFonts w:ascii="Helvetica" w:hAnsi="Helvetica" w:cs="Helvetica"/>
          <w:b/>
          <w:bCs/>
          <w:color w:val="333333"/>
          <w:sz w:val="21"/>
          <w:szCs w:val="21"/>
          <w:shd w:val="clear" w:color="auto" w:fill="FFFFFF"/>
        </w:rPr>
        <w:t>Button</w:t>
      </w:r>
      <w:r>
        <w:rPr>
          <w:rFonts w:ascii="Helvetica" w:hAnsi="Helvetica" w:cs="Helvetica"/>
          <w:color w:val="333333"/>
          <w:sz w:val="21"/>
          <w:szCs w:val="21"/>
          <w:shd w:val="clear" w:color="auto" w:fill="FFFFFF"/>
        </w:rPr>
        <w:t>. Чтобы использовать класс в программе, можно привести его полное имя </w:t>
      </w:r>
      <w:proofErr w:type="gramStart"/>
      <w:r>
        <w:rPr>
          <w:rFonts w:ascii="Helvetica" w:hAnsi="Helvetica" w:cs="Helvetica"/>
          <w:b/>
          <w:bCs/>
          <w:color w:val="333333"/>
          <w:sz w:val="21"/>
          <w:szCs w:val="21"/>
          <w:shd w:val="clear" w:color="auto" w:fill="FFFFFF"/>
        </w:rPr>
        <w:t>android.widget</w:t>
      </w:r>
      <w:proofErr w:type="gramEnd"/>
      <w:r>
        <w:rPr>
          <w:rFonts w:ascii="Helvetica" w:hAnsi="Helvetica" w:cs="Helvetica"/>
          <w:b/>
          <w:bCs/>
          <w:color w:val="333333"/>
          <w:sz w:val="21"/>
          <w:szCs w:val="21"/>
          <w:shd w:val="clear" w:color="auto" w:fill="FFFFFF"/>
        </w:rPr>
        <w:t>.Button</w:t>
      </w:r>
      <w:r>
        <w:rPr>
          <w:rFonts w:ascii="Helvetica" w:hAnsi="Helvetica" w:cs="Helvetica"/>
          <w:color w:val="333333"/>
          <w:sz w:val="21"/>
          <w:szCs w:val="21"/>
          <w:shd w:val="clear" w:color="auto" w:fill="FFFFFF"/>
        </w:rPr>
        <w:t>. Но длинные имена классов не слишком удобно использовать в коде, поэтому можно использовать ключевое слово </w:t>
      </w:r>
      <w:r>
        <w:rPr>
          <w:rFonts w:ascii="Helvetica" w:hAnsi="Helvetica" w:cs="Helvetica"/>
          <w:b/>
          <w:bCs/>
          <w:color w:val="333333"/>
          <w:sz w:val="21"/>
          <w:szCs w:val="21"/>
          <w:shd w:val="clear" w:color="auto" w:fill="FFFFFF"/>
        </w:rPr>
        <w:t>import</w:t>
      </w:r>
      <w:r>
        <w:rPr>
          <w:rFonts w:ascii="Helvetica" w:hAnsi="Helvetica" w:cs="Helvetica"/>
          <w:color w:val="333333"/>
          <w:sz w:val="21"/>
          <w:szCs w:val="21"/>
          <w:shd w:val="clear" w:color="auto" w:fill="FFFFFF"/>
        </w:rPr>
        <w:t>.</w:t>
      </w:r>
    </w:p>
    <w:p w:rsidR="001F5C9A" w:rsidRDefault="00A31105">
      <w:pPr>
        <w:rPr>
          <w:lang w:val="ru-RU"/>
        </w:rPr>
      </w:pPr>
      <w:hyperlink r:id="rId5" w:history="1">
        <w:r w:rsidR="001F5C9A">
          <w:rPr>
            <w:rStyle w:val="a3"/>
          </w:rPr>
          <w:t>http://developer.alexanderklimov.ru/android/java/package.php</w:t>
        </w:r>
      </w:hyperlink>
    </w:p>
    <w:p w:rsidR="00FD5253" w:rsidRDefault="00EA14C4" w:rsidP="00EA14C4">
      <w:pPr>
        <w:jc w:val="center"/>
        <w:rPr>
          <w:sz w:val="36"/>
          <w:szCs w:val="36"/>
          <w:lang w:val="ru-RU"/>
        </w:rPr>
      </w:pPr>
      <w:r w:rsidRPr="00EA14C4">
        <w:rPr>
          <w:sz w:val="36"/>
          <w:szCs w:val="36"/>
          <w:lang w:val="ru-RU"/>
        </w:rPr>
        <w:t>2.</w:t>
      </w:r>
    </w:p>
    <w:p w:rsidR="001A55C8" w:rsidRDefault="001A55C8" w:rsidP="001A55C8">
      <w:pPr>
        <w:pStyle w:val="3"/>
        <w:shd w:val="clear" w:color="auto" w:fill="F7F7FA"/>
        <w:rPr>
          <w:rFonts w:ascii="Verdana" w:hAnsi="Verdana"/>
          <w:color w:val="000000"/>
        </w:rPr>
      </w:pPr>
      <w:r>
        <w:rPr>
          <w:rFonts w:ascii="Verdana" w:hAnsi="Verdana"/>
          <w:color w:val="000000"/>
        </w:rPr>
        <w:t>Импорт пакетов и классов</w:t>
      </w:r>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Если нам надо использовать классы из других пакетов, то нам надо подключить эти пакеты и классы. Исключение составляют классы из пакета </w:t>
      </w:r>
      <w:proofErr w:type="gramStart"/>
      <w:r>
        <w:rPr>
          <w:rStyle w:val="b"/>
          <w:rFonts w:ascii="Verdana" w:hAnsi="Verdana"/>
          <w:b/>
          <w:bCs/>
          <w:color w:val="000000"/>
          <w:sz w:val="20"/>
          <w:szCs w:val="20"/>
        </w:rPr>
        <w:t>java.lang</w:t>
      </w:r>
      <w:proofErr w:type="gramEnd"/>
      <w:r>
        <w:rPr>
          <w:rFonts w:ascii="Verdana" w:hAnsi="Verdana"/>
          <w:color w:val="000000"/>
          <w:sz w:val="20"/>
          <w:szCs w:val="20"/>
        </w:rPr>
        <w:t> (например, </w:t>
      </w:r>
      <w:r>
        <w:rPr>
          <w:rStyle w:val="HTML1"/>
          <w:color w:val="000000"/>
        </w:rPr>
        <w:t>String</w:t>
      </w:r>
      <w:r>
        <w:rPr>
          <w:rFonts w:ascii="Verdana" w:hAnsi="Verdana"/>
          <w:color w:val="000000"/>
          <w:sz w:val="20"/>
          <w:szCs w:val="20"/>
        </w:rPr>
        <w:t>), которые подключаются в программу автоматически.</w:t>
      </w:r>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Например, знакомый по прошлым темам класс </w:t>
      </w:r>
      <w:r>
        <w:rPr>
          <w:rStyle w:val="b"/>
          <w:rFonts w:ascii="Verdana" w:hAnsi="Verdana"/>
          <w:b/>
          <w:bCs/>
          <w:color w:val="000000"/>
          <w:sz w:val="20"/>
          <w:szCs w:val="20"/>
        </w:rPr>
        <w:t>Scanner</w:t>
      </w:r>
      <w:r>
        <w:rPr>
          <w:rFonts w:ascii="Verdana" w:hAnsi="Verdana"/>
          <w:color w:val="000000"/>
          <w:sz w:val="20"/>
          <w:szCs w:val="20"/>
        </w:rPr>
        <w:t> находится в пакете </w:t>
      </w:r>
      <w:proofErr w:type="gramStart"/>
      <w:r>
        <w:rPr>
          <w:rStyle w:val="b"/>
          <w:rFonts w:ascii="Verdana" w:hAnsi="Verdana"/>
          <w:b/>
          <w:bCs/>
          <w:color w:val="000000"/>
          <w:sz w:val="20"/>
          <w:szCs w:val="20"/>
        </w:rPr>
        <w:t>java.util</w:t>
      </w:r>
      <w:proofErr w:type="gramEnd"/>
      <w:r>
        <w:rPr>
          <w:rFonts w:ascii="Verdana" w:hAnsi="Verdana"/>
          <w:color w:val="000000"/>
          <w:sz w:val="20"/>
          <w:szCs w:val="20"/>
        </w:rPr>
        <w:t>, поэтому мы можем получить к нему доступ следующим способом:</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proofErr w:type="gramStart"/>
      <w:r>
        <w:rPr>
          <w:color w:val="000000"/>
        </w:rPr>
        <w:t>java.util</w:t>
      </w:r>
      <w:proofErr w:type="gramEnd"/>
      <w:r>
        <w:rPr>
          <w:color w:val="000000"/>
        </w:rPr>
        <w:t>.Scanner in = new java.util.Scanner(System.in);</w:t>
      </w:r>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То есть мы указываем полный путь к файлу в пакете при создании его объекта. Однако такое нагромождение имен пакетов не всегда удобно, и в качестве альтернативы мы можем импортировать пакеты и классы в проект с помощью директивы </w:t>
      </w:r>
      <w:r>
        <w:rPr>
          <w:rStyle w:val="b"/>
          <w:rFonts w:ascii="Verdana" w:hAnsi="Verdana"/>
          <w:b/>
          <w:bCs/>
          <w:color w:val="000000"/>
          <w:sz w:val="20"/>
          <w:szCs w:val="20"/>
        </w:rPr>
        <w:t>import</w:t>
      </w:r>
      <w:r>
        <w:rPr>
          <w:rFonts w:ascii="Verdana" w:hAnsi="Verdana"/>
          <w:color w:val="000000"/>
          <w:sz w:val="20"/>
          <w:szCs w:val="20"/>
        </w:rPr>
        <w:t>, которая указывается после директивы package:</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package study;</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 xml:space="preserve">import </w:t>
      </w:r>
      <w:proofErr w:type="gramStart"/>
      <w:r>
        <w:rPr>
          <w:color w:val="000000"/>
        </w:rPr>
        <w:t>java.util</w:t>
      </w:r>
      <w:proofErr w:type="gramEnd"/>
      <w:r>
        <w:rPr>
          <w:color w:val="000000"/>
        </w:rPr>
        <w:t>.Scanner; // импорт класса Scanner</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public class Program {</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 xml:space="preserve">    public static void main(</w:t>
      </w:r>
      <w:proofErr w:type="gramStart"/>
      <w:r>
        <w:rPr>
          <w:color w:val="000000"/>
        </w:rPr>
        <w:t>String[</w:t>
      </w:r>
      <w:proofErr w:type="gramEnd"/>
      <w:r>
        <w:rPr>
          <w:color w:val="000000"/>
        </w:rPr>
        <w:t>] args) {</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 xml:space="preserve">        </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 xml:space="preserve">        Scanner in = new Scanner(System.in);</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 xml:space="preserve">    } </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w:t>
      </w:r>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lastRenderedPageBreak/>
        <w:t>Директива </w:t>
      </w:r>
      <w:r>
        <w:rPr>
          <w:rStyle w:val="HTML1"/>
          <w:color w:val="000000"/>
        </w:rPr>
        <w:t>import</w:t>
      </w:r>
      <w:r>
        <w:rPr>
          <w:rFonts w:ascii="Verdana" w:hAnsi="Verdana"/>
          <w:color w:val="000000"/>
          <w:sz w:val="20"/>
          <w:szCs w:val="20"/>
        </w:rPr>
        <w:t> указывается в самом начале кода, после чего идет имя подключаемого класса (в данном случае класса Scanner).</w:t>
      </w:r>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В примере выше мы подключили только один класс, однако пакет </w:t>
      </w:r>
      <w:proofErr w:type="gramStart"/>
      <w:r>
        <w:rPr>
          <w:rStyle w:val="HTML1"/>
          <w:color w:val="000000"/>
        </w:rPr>
        <w:t>java.util</w:t>
      </w:r>
      <w:proofErr w:type="gramEnd"/>
      <w:r>
        <w:rPr>
          <w:rFonts w:ascii="Verdana" w:hAnsi="Verdana"/>
          <w:color w:val="000000"/>
          <w:sz w:val="20"/>
          <w:szCs w:val="20"/>
        </w:rPr>
        <w:t> содержит еще множество классов. И чтобы не подключать по отдельности каждый класс, мы можем сразу подключить весь пакет:</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r>
        <w:rPr>
          <w:color w:val="000000"/>
        </w:rPr>
        <w:t xml:space="preserve">import java.util.*; // импорт всех классов из пакета </w:t>
      </w:r>
      <w:proofErr w:type="gramStart"/>
      <w:r>
        <w:rPr>
          <w:color w:val="000000"/>
        </w:rPr>
        <w:t>java.util</w:t>
      </w:r>
      <w:proofErr w:type="gramEnd"/>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Теперь мы можем использовать любой класс из пакета java.util.</w:t>
      </w:r>
    </w:p>
    <w:p w:rsidR="001A55C8" w:rsidRDefault="001A55C8" w:rsidP="001A55C8">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Возможна ситуация, когда мы используем два класса с одним и тем же названием из двух разных пакетов, например, класс Date имеется и в пакете </w:t>
      </w:r>
      <w:proofErr w:type="gramStart"/>
      <w:r>
        <w:rPr>
          <w:rStyle w:val="ii"/>
          <w:rFonts w:ascii="Verdana" w:hAnsi="Verdana"/>
          <w:i/>
          <w:iCs/>
          <w:color w:val="000000"/>
          <w:sz w:val="20"/>
          <w:szCs w:val="20"/>
        </w:rPr>
        <w:t>java.util</w:t>
      </w:r>
      <w:proofErr w:type="gramEnd"/>
      <w:r>
        <w:rPr>
          <w:rFonts w:ascii="Verdana" w:hAnsi="Verdana"/>
          <w:color w:val="000000"/>
          <w:sz w:val="20"/>
          <w:szCs w:val="20"/>
        </w:rPr>
        <w:t>, и в пакете </w:t>
      </w:r>
      <w:r>
        <w:rPr>
          <w:rStyle w:val="ii"/>
          <w:rFonts w:ascii="Verdana" w:hAnsi="Verdana"/>
          <w:i/>
          <w:iCs/>
          <w:color w:val="000000"/>
          <w:sz w:val="20"/>
          <w:szCs w:val="20"/>
        </w:rPr>
        <w:t>java.sql</w:t>
      </w:r>
      <w:r>
        <w:rPr>
          <w:rFonts w:ascii="Verdana" w:hAnsi="Verdana"/>
          <w:color w:val="000000"/>
          <w:sz w:val="20"/>
          <w:szCs w:val="20"/>
        </w:rPr>
        <w:t>. И если нам надо одновременно использовать два этих класса, то необходимо указывать полный путь к этим классам в пакете:</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proofErr w:type="gramStart"/>
      <w:r>
        <w:rPr>
          <w:color w:val="000000"/>
        </w:rPr>
        <w:t>java.util</w:t>
      </w:r>
      <w:proofErr w:type="gramEnd"/>
      <w:r>
        <w:rPr>
          <w:color w:val="000000"/>
        </w:rPr>
        <w:t>.Date utilDate = new java.util.Date();</w:t>
      </w:r>
    </w:p>
    <w:p w:rsidR="001A55C8" w:rsidRDefault="001A55C8" w:rsidP="001A55C8">
      <w:pPr>
        <w:pStyle w:val="HTML"/>
        <w:pBdr>
          <w:top w:val="single" w:sz="6" w:space="0" w:color="CCCCCC"/>
          <w:left w:val="single" w:sz="6" w:space="0" w:color="CCCCCC"/>
          <w:bottom w:val="single" w:sz="6" w:space="0" w:color="CCCCCC"/>
          <w:right w:val="single" w:sz="6" w:space="0" w:color="CCCCCC"/>
        </w:pBdr>
        <w:shd w:val="clear" w:color="auto" w:fill="F7F7FA"/>
        <w:spacing w:line="312" w:lineRule="atLeast"/>
        <w:rPr>
          <w:color w:val="000000"/>
        </w:rPr>
      </w:pPr>
      <w:proofErr w:type="gramStart"/>
      <w:r>
        <w:rPr>
          <w:color w:val="000000"/>
        </w:rPr>
        <w:t>java.sql.Date</w:t>
      </w:r>
      <w:proofErr w:type="gramEnd"/>
      <w:r>
        <w:rPr>
          <w:color w:val="000000"/>
        </w:rPr>
        <w:t xml:space="preserve"> sqlDate = new java.sql.Date();</w:t>
      </w:r>
    </w:p>
    <w:p w:rsidR="001A55C8" w:rsidRDefault="001A55C8" w:rsidP="001A55C8">
      <w:pPr>
        <w:rPr>
          <w:lang w:val="ru-RU"/>
        </w:rPr>
      </w:pPr>
    </w:p>
    <w:p w:rsidR="001A55C8" w:rsidRPr="00EA14C4" w:rsidRDefault="001A55C8" w:rsidP="00EA14C4">
      <w:pPr>
        <w:jc w:val="center"/>
        <w:rPr>
          <w:sz w:val="36"/>
          <w:szCs w:val="36"/>
          <w:lang w:val="ru-RU"/>
        </w:rPr>
      </w:pPr>
    </w:p>
    <w:p w:rsidR="00FD5253" w:rsidRPr="00FD5253" w:rsidRDefault="00FD5253" w:rsidP="00FD5253">
      <w:pPr>
        <w:pStyle w:val="HTML"/>
        <w:shd w:val="clear" w:color="auto" w:fill="131314"/>
        <w:rPr>
          <w:color w:val="ED864A"/>
          <w:lang w:val="ru-RU"/>
        </w:rPr>
      </w:pPr>
    </w:p>
    <w:p w:rsidR="00907E78" w:rsidRDefault="00FD5253" w:rsidP="00907E78">
      <w:pPr>
        <w:pStyle w:val="HTML"/>
        <w:numPr>
          <w:ilvl w:val="0"/>
          <w:numId w:val="2"/>
        </w:numPr>
        <w:shd w:val="clear" w:color="auto" w:fill="131314"/>
        <w:rPr>
          <w:b/>
          <w:bCs/>
          <w:color w:val="ED864A"/>
        </w:rPr>
      </w:pPr>
      <w:r>
        <w:rPr>
          <w:color w:val="ED864A"/>
        </w:rPr>
        <w:t xml:space="preserve">import </w:t>
      </w:r>
      <w:proofErr w:type="gramStart"/>
      <w:r>
        <w:rPr>
          <w:color w:val="FFFFFF"/>
        </w:rPr>
        <w:t>java.awt.EventQueue</w:t>
      </w:r>
      <w:proofErr w:type="gramEnd"/>
      <w:r w:rsidR="00907E78">
        <w:rPr>
          <w:b/>
          <w:bCs/>
          <w:color w:val="ED864A"/>
        </w:rPr>
        <w:t>;</w:t>
      </w:r>
    </w:p>
    <w:p w:rsidR="00E82E7A" w:rsidRDefault="00E82E7A" w:rsidP="00E82E7A">
      <w:pPr>
        <w:pStyle w:val="HTML"/>
        <w:shd w:val="clear" w:color="auto" w:fill="131314"/>
        <w:ind w:left="720"/>
        <w:rPr>
          <w:b/>
          <w:bCs/>
          <w:color w:val="ED864A"/>
        </w:rPr>
      </w:pPr>
    </w:p>
    <w:p w:rsidR="00907E78" w:rsidRDefault="00FD5253" w:rsidP="00FD5253">
      <w:pPr>
        <w:pStyle w:val="HTML"/>
        <w:numPr>
          <w:ilvl w:val="0"/>
          <w:numId w:val="2"/>
        </w:numPr>
        <w:shd w:val="clear" w:color="auto" w:fill="131314"/>
        <w:rPr>
          <w:b/>
          <w:bCs/>
          <w:color w:val="ED864A"/>
        </w:rPr>
      </w:pPr>
      <w:r>
        <w:rPr>
          <w:color w:val="ED864A"/>
        </w:rPr>
        <w:t xml:space="preserve">import </w:t>
      </w:r>
      <w:proofErr w:type="gramStart"/>
      <w:r>
        <w:rPr>
          <w:color w:val="FFFFFF"/>
        </w:rPr>
        <w:t>javax.swing</w:t>
      </w:r>
      <w:proofErr w:type="gramEnd"/>
      <w:r>
        <w:rPr>
          <w:color w:val="FFFFFF"/>
        </w:rPr>
        <w:t>.JFrame</w:t>
      </w:r>
      <w:r w:rsidR="00907E78">
        <w:rPr>
          <w:b/>
          <w:bCs/>
          <w:color w:val="ED864A"/>
        </w:rPr>
        <w:t>;</w:t>
      </w:r>
    </w:p>
    <w:p w:rsidR="00907E78" w:rsidRDefault="00FD5253" w:rsidP="00FD5253">
      <w:pPr>
        <w:pStyle w:val="HTML"/>
        <w:numPr>
          <w:ilvl w:val="0"/>
          <w:numId w:val="2"/>
        </w:numPr>
        <w:shd w:val="clear" w:color="auto" w:fill="131314"/>
        <w:rPr>
          <w:b/>
          <w:bCs/>
          <w:color w:val="ED864A"/>
        </w:rPr>
      </w:pPr>
      <w:r w:rsidRPr="00907E78">
        <w:rPr>
          <w:color w:val="ED864A"/>
        </w:rPr>
        <w:t xml:space="preserve">import </w:t>
      </w:r>
      <w:proofErr w:type="gramStart"/>
      <w:r w:rsidRPr="00907E78">
        <w:rPr>
          <w:color w:val="FFFFFF"/>
        </w:rPr>
        <w:t>javax.swing</w:t>
      </w:r>
      <w:proofErr w:type="gramEnd"/>
      <w:r w:rsidRPr="00907E78">
        <w:rPr>
          <w:color w:val="FFFFFF"/>
        </w:rPr>
        <w:t>.JPanel</w:t>
      </w:r>
      <w:r w:rsidRPr="00907E78">
        <w:rPr>
          <w:b/>
          <w:bCs/>
          <w:color w:val="ED864A"/>
        </w:rPr>
        <w:t>;</w:t>
      </w:r>
    </w:p>
    <w:p w:rsidR="00907E78" w:rsidRDefault="00FD5253" w:rsidP="00FD5253">
      <w:pPr>
        <w:pStyle w:val="HTML"/>
        <w:numPr>
          <w:ilvl w:val="0"/>
          <w:numId w:val="2"/>
        </w:numPr>
        <w:shd w:val="clear" w:color="auto" w:fill="131314"/>
        <w:rPr>
          <w:b/>
          <w:bCs/>
          <w:color w:val="ED864A"/>
        </w:rPr>
      </w:pPr>
      <w:r w:rsidRPr="00907E78">
        <w:rPr>
          <w:color w:val="ED864A"/>
        </w:rPr>
        <w:t xml:space="preserve">import </w:t>
      </w:r>
      <w:proofErr w:type="gramStart"/>
      <w:r w:rsidRPr="00907E78">
        <w:rPr>
          <w:color w:val="FFFFFF"/>
        </w:rPr>
        <w:t>javax.swing</w:t>
      </w:r>
      <w:proofErr w:type="gramEnd"/>
      <w:r w:rsidRPr="00907E78">
        <w:rPr>
          <w:color w:val="FFFFFF"/>
        </w:rPr>
        <w:t>.border.EmptyBorder</w:t>
      </w:r>
      <w:r w:rsidRPr="00907E78">
        <w:rPr>
          <w:b/>
          <w:bCs/>
          <w:color w:val="ED864A"/>
        </w:rPr>
        <w:t>;</w:t>
      </w:r>
    </w:p>
    <w:p w:rsidR="00E82E7A" w:rsidRDefault="0076640D" w:rsidP="00FD5253">
      <w:pPr>
        <w:pStyle w:val="HTML"/>
        <w:numPr>
          <w:ilvl w:val="0"/>
          <w:numId w:val="2"/>
        </w:numPr>
        <w:shd w:val="clear" w:color="auto" w:fill="131314"/>
        <w:rPr>
          <w:b/>
          <w:bCs/>
          <w:color w:val="ED864A"/>
        </w:rPr>
      </w:pPr>
      <w:r w:rsidRPr="00907E78">
        <w:rPr>
          <w:color w:val="ED864A"/>
        </w:rPr>
        <w:t xml:space="preserve">import </w:t>
      </w:r>
      <w:proofErr w:type="gramStart"/>
      <w:r w:rsidRPr="00907E78">
        <w:rPr>
          <w:color w:val="FFFFFF"/>
        </w:rPr>
        <w:t>javax.swing</w:t>
      </w:r>
      <w:proofErr w:type="gramEnd"/>
      <w:r w:rsidRPr="00907E78">
        <w:rPr>
          <w:color w:val="FFFFFF"/>
        </w:rPr>
        <w:t>.JLabel</w:t>
      </w:r>
      <w:r w:rsidRPr="00907E78">
        <w:rPr>
          <w:b/>
          <w:bCs/>
          <w:color w:val="ED864A"/>
        </w:rPr>
        <w:t>;</w:t>
      </w:r>
    </w:p>
    <w:p w:rsidR="00E82E7A" w:rsidRDefault="00E82E7A" w:rsidP="00FD5253">
      <w:pPr>
        <w:pStyle w:val="HTML"/>
        <w:numPr>
          <w:ilvl w:val="0"/>
          <w:numId w:val="2"/>
        </w:numPr>
        <w:shd w:val="clear" w:color="auto" w:fill="131314"/>
        <w:rPr>
          <w:b/>
          <w:bCs/>
          <w:color w:val="ED864A"/>
        </w:rPr>
      </w:pPr>
      <w:r w:rsidRPr="00E82E7A">
        <w:rPr>
          <w:color w:val="ED864A"/>
        </w:rPr>
        <w:t xml:space="preserve">import </w:t>
      </w:r>
      <w:proofErr w:type="gramStart"/>
      <w:r w:rsidRPr="00E82E7A">
        <w:rPr>
          <w:color w:val="FFFFFF"/>
        </w:rPr>
        <w:t>javax.swing</w:t>
      </w:r>
      <w:proofErr w:type="gramEnd"/>
      <w:r w:rsidRPr="00E82E7A">
        <w:rPr>
          <w:color w:val="FFFFFF"/>
        </w:rPr>
        <w:t>.JTextField</w:t>
      </w:r>
      <w:r w:rsidRPr="00E82E7A">
        <w:rPr>
          <w:b/>
          <w:bCs/>
          <w:color w:val="ED864A"/>
        </w:rPr>
        <w:t>;</w:t>
      </w:r>
    </w:p>
    <w:p w:rsidR="00E82E7A" w:rsidRDefault="00E82E7A" w:rsidP="00FD5253">
      <w:pPr>
        <w:pStyle w:val="HTML"/>
        <w:numPr>
          <w:ilvl w:val="0"/>
          <w:numId w:val="2"/>
        </w:numPr>
        <w:shd w:val="clear" w:color="auto" w:fill="131314"/>
        <w:rPr>
          <w:b/>
          <w:bCs/>
          <w:color w:val="ED864A"/>
        </w:rPr>
      </w:pPr>
      <w:r w:rsidRPr="00E82E7A">
        <w:rPr>
          <w:color w:val="ED864A"/>
        </w:rPr>
        <w:t xml:space="preserve">import </w:t>
      </w:r>
      <w:proofErr w:type="gramStart"/>
      <w:r w:rsidRPr="00E82E7A">
        <w:rPr>
          <w:color w:val="FFFFFF"/>
        </w:rPr>
        <w:t>javax.swing</w:t>
      </w:r>
      <w:proofErr w:type="gramEnd"/>
      <w:r w:rsidRPr="00E82E7A">
        <w:rPr>
          <w:color w:val="FFFFFF"/>
        </w:rPr>
        <w:t>.JButton</w:t>
      </w:r>
      <w:r w:rsidRPr="00E82E7A">
        <w:rPr>
          <w:b/>
          <w:bCs/>
          <w:color w:val="ED864A"/>
        </w:rPr>
        <w:t>;</w:t>
      </w:r>
    </w:p>
    <w:p w:rsidR="00296E9D" w:rsidRDefault="00296E9D" w:rsidP="00296E9D">
      <w:pPr>
        <w:pStyle w:val="HTML"/>
        <w:shd w:val="clear" w:color="auto" w:fill="131314"/>
        <w:ind w:left="720"/>
        <w:rPr>
          <w:b/>
          <w:bCs/>
          <w:color w:val="ED864A"/>
        </w:rPr>
      </w:pPr>
    </w:p>
    <w:p w:rsidR="00296E9D" w:rsidRPr="00296E9D" w:rsidRDefault="00296E9D" w:rsidP="00296E9D">
      <w:pPr>
        <w:pStyle w:val="HTML"/>
        <w:numPr>
          <w:ilvl w:val="0"/>
          <w:numId w:val="2"/>
        </w:numPr>
        <w:shd w:val="clear" w:color="auto" w:fill="131314"/>
        <w:rPr>
          <w:b/>
          <w:bCs/>
          <w:color w:val="ED864A"/>
        </w:rPr>
      </w:pPr>
      <w:r w:rsidRPr="00E82E7A">
        <w:rPr>
          <w:color w:val="ED864A"/>
        </w:rPr>
        <w:t xml:space="preserve">import </w:t>
      </w:r>
      <w:proofErr w:type="gramStart"/>
      <w:r w:rsidRPr="00E82E7A">
        <w:rPr>
          <w:color w:val="FFFFFF"/>
        </w:rPr>
        <w:t>java.awt.GridBagLayout</w:t>
      </w:r>
      <w:proofErr w:type="gramEnd"/>
      <w:r>
        <w:rPr>
          <w:b/>
          <w:bCs/>
          <w:color w:val="ED864A"/>
        </w:rPr>
        <w:t>;</w:t>
      </w:r>
    </w:p>
    <w:p w:rsidR="00296E9D" w:rsidRDefault="00FD5253" w:rsidP="00FD5253">
      <w:pPr>
        <w:pStyle w:val="HTML"/>
        <w:numPr>
          <w:ilvl w:val="0"/>
          <w:numId w:val="2"/>
        </w:numPr>
        <w:shd w:val="clear" w:color="auto" w:fill="131314"/>
        <w:rPr>
          <w:b/>
          <w:bCs/>
          <w:color w:val="ED864A"/>
        </w:rPr>
      </w:pPr>
      <w:r w:rsidRPr="00E82E7A">
        <w:rPr>
          <w:color w:val="ED864A"/>
        </w:rPr>
        <w:t xml:space="preserve">import </w:t>
      </w:r>
      <w:proofErr w:type="gramStart"/>
      <w:r w:rsidRPr="00E82E7A">
        <w:rPr>
          <w:color w:val="FFFFFF"/>
        </w:rPr>
        <w:t>java.awt.GridBagConstraints</w:t>
      </w:r>
      <w:proofErr w:type="gramEnd"/>
      <w:r w:rsidR="00296E9D">
        <w:rPr>
          <w:b/>
          <w:bCs/>
          <w:color w:val="ED864A"/>
        </w:rPr>
        <w:t>;</w:t>
      </w:r>
    </w:p>
    <w:p w:rsidR="00296E9D" w:rsidRDefault="00FD5253" w:rsidP="00FD5253">
      <w:pPr>
        <w:pStyle w:val="HTML"/>
        <w:numPr>
          <w:ilvl w:val="0"/>
          <w:numId w:val="2"/>
        </w:numPr>
        <w:shd w:val="clear" w:color="auto" w:fill="131314"/>
        <w:rPr>
          <w:b/>
          <w:bCs/>
          <w:color w:val="ED864A"/>
        </w:rPr>
      </w:pPr>
      <w:r w:rsidRPr="00E82E7A">
        <w:rPr>
          <w:color w:val="ED864A"/>
        </w:rPr>
        <w:t xml:space="preserve">import </w:t>
      </w:r>
      <w:proofErr w:type="gramStart"/>
      <w:r w:rsidRPr="00E82E7A">
        <w:rPr>
          <w:color w:val="FFFFFF"/>
        </w:rPr>
        <w:t>java.awt.Insets</w:t>
      </w:r>
      <w:proofErr w:type="gramEnd"/>
      <w:r w:rsidR="00296E9D">
        <w:rPr>
          <w:b/>
          <w:bCs/>
          <w:color w:val="ED864A"/>
        </w:rPr>
        <w:t>;</w:t>
      </w:r>
    </w:p>
    <w:p w:rsidR="00296E9D" w:rsidRDefault="00FD5253" w:rsidP="00FD5253">
      <w:pPr>
        <w:pStyle w:val="HTML"/>
        <w:numPr>
          <w:ilvl w:val="0"/>
          <w:numId w:val="2"/>
        </w:numPr>
        <w:shd w:val="clear" w:color="auto" w:fill="131314"/>
        <w:rPr>
          <w:b/>
          <w:bCs/>
          <w:color w:val="ED864A"/>
        </w:rPr>
      </w:pPr>
      <w:r w:rsidRPr="00E82E7A">
        <w:rPr>
          <w:color w:val="ED864A"/>
        </w:rPr>
        <w:t xml:space="preserve">import </w:t>
      </w:r>
      <w:proofErr w:type="gramStart"/>
      <w:r w:rsidRPr="00E82E7A">
        <w:rPr>
          <w:color w:val="FFFFFF"/>
        </w:rPr>
        <w:t>java.awt.event</w:t>
      </w:r>
      <w:proofErr w:type="gramEnd"/>
      <w:r w:rsidRPr="00E82E7A">
        <w:rPr>
          <w:color w:val="FFFFFF"/>
        </w:rPr>
        <w:t>.ActionEvent</w:t>
      </w:r>
      <w:r w:rsidR="00296E9D">
        <w:rPr>
          <w:b/>
          <w:bCs/>
          <w:color w:val="ED864A"/>
        </w:rPr>
        <w:t>;</w:t>
      </w:r>
    </w:p>
    <w:p w:rsidR="00FD5253" w:rsidRPr="00E82E7A" w:rsidRDefault="00FD5253" w:rsidP="00FD5253">
      <w:pPr>
        <w:pStyle w:val="HTML"/>
        <w:numPr>
          <w:ilvl w:val="0"/>
          <w:numId w:val="2"/>
        </w:numPr>
        <w:shd w:val="clear" w:color="auto" w:fill="131314"/>
        <w:rPr>
          <w:b/>
          <w:bCs/>
          <w:color w:val="ED864A"/>
        </w:rPr>
      </w:pPr>
      <w:r w:rsidRPr="00E82E7A">
        <w:rPr>
          <w:color w:val="ED864A"/>
        </w:rPr>
        <w:t xml:space="preserve">import </w:t>
      </w:r>
      <w:r w:rsidRPr="00E82E7A">
        <w:rPr>
          <w:color w:val="FFFFFF"/>
        </w:rPr>
        <w:t>java.awt.event.ActionListener</w:t>
      </w:r>
      <w:r w:rsidRPr="00E82E7A">
        <w:rPr>
          <w:b/>
          <w:bCs/>
          <w:color w:val="ED864A"/>
        </w:rPr>
        <w:t>;</w:t>
      </w:r>
      <w:r w:rsidRPr="00E82E7A">
        <w:rPr>
          <w:b/>
          <w:bCs/>
          <w:color w:val="ED864A"/>
        </w:rPr>
        <w:br/>
      </w:r>
    </w:p>
    <w:p w:rsidR="00FD5253" w:rsidRDefault="00FD5253">
      <w:pPr>
        <w:rPr>
          <w:lang w:val="ru-RU"/>
        </w:rPr>
      </w:pPr>
      <w:r>
        <w:rPr>
          <w:lang w:val="ru-RU"/>
        </w:rPr>
        <w:t>Импорт разных шаблонных библиотек</w:t>
      </w:r>
    </w:p>
    <w:p w:rsidR="00376423" w:rsidRDefault="00376423">
      <w:pPr>
        <w:rPr>
          <w:lang w:val="ru-RU"/>
        </w:rPr>
      </w:pPr>
    </w:p>
    <w:p w:rsidR="00376423" w:rsidRDefault="00376423" w:rsidP="00DE52F5">
      <w:pPr>
        <w:pStyle w:val="a5"/>
        <w:numPr>
          <w:ilvl w:val="0"/>
          <w:numId w:val="1"/>
        </w:numPr>
        <w:rPr>
          <w:rFonts w:ascii="Arial" w:hAnsi="Arial" w:cs="Arial"/>
          <w:color w:val="222222"/>
          <w:shd w:val="clear" w:color="auto" w:fill="FFFFFF"/>
        </w:rPr>
      </w:pPr>
      <w:r w:rsidRPr="00DE52F5">
        <w:rPr>
          <w:rFonts w:ascii="Arial" w:hAnsi="Arial" w:cs="Arial"/>
          <w:color w:val="222222"/>
          <w:shd w:val="clear" w:color="auto" w:fill="FFFFFF"/>
        </w:rPr>
        <w:t>Class </w:t>
      </w:r>
      <w:proofErr w:type="gramStart"/>
      <w:r w:rsidRPr="00DE52F5">
        <w:rPr>
          <w:rFonts w:ascii="Arial" w:hAnsi="Arial" w:cs="Arial"/>
          <w:b/>
          <w:bCs/>
          <w:color w:val="222222"/>
          <w:shd w:val="clear" w:color="auto" w:fill="FFFFFF"/>
        </w:rPr>
        <w:t>java</w:t>
      </w:r>
      <w:r w:rsidRPr="00DE52F5">
        <w:rPr>
          <w:rFonts w:ascii="Arial" w:hAnsi="Arial" w:cs="Arial"/>
          <w:color w:val="222222"/>
          <w:shd w:val="clear" w:color="auto" w:fill="FFFFFF"/>
        </w:rPr>
        <w:t>.</w:t>
      </w:r>
      <w:r w:rsidRPr="00DE52F5">
        <w:rPr>
          <w:rFonts w:ascii="Arial" w:hAnsi="Arial" w:cs="Arial"/>
          <w:b/>
          <w:bCs/>
          <w:color w:val="222222"/>
          <w:shd w:val="clear" w:color="auto" w:fill="FFFFFF"/>
        </w:rPr>
        <w:t>awt</w:t>
      </w:r>
      <w:r w:rsidRPr="00DE52F5">
        <w:rPr>
          <w:rFonts w:ascii="Arial" w:hAnsi="Arial" w:cs="Arial"/>
          <w:color w:val="222222"/>
          <w:shd w:val="clear" w:color="auto" w:fill="FFFFFF"/>
        </w:rPr>
        <w:t>.</w:t>
      </w:r>
      <w:r w:rsidRPr="00DE52F5">
        <w:rPr>
          <w:rFonts w:ascii="Arial" w:hAnsi="Arial" w:cs="Arial"/>
          <w:b/>
          <w:bCs/>
          <w:color w:val="222222"/>
          <w:shd w:val="clear" w:color="auto" w:fill="FFFFFF"/>
        </w:rPr>
        <w:t>EventQueue</w:t>
      </w:r>
      <w:proofErr w:type="gramEnd"/>
      <w:r w:rsidRPr="00DE52F5">
        <w:rPr>
          <w:rFonts w:ascii="Arial" w:hAnsi="Arial" w:cs="Arial"/>
          <w:color w:val="222222"/>
          <w:shd w:val="clear" w:color="auto" w:fill="FFFFFF"/>
        </w:rPr>
        <w:t>. </w:t>
      </w:r>
      <w:r w:rsidRPr="00DE52F5">
        <w:rPr>
          <w:rFonts w:ascii="Arial" w:hAnsi="Arial" w:cs="Arial"/>
          <w:b/>
          <w:bCs/>
          <w:color w:val="222222"/>
          <w:shd w:val="clear" w:color="auto" w:fill="FFFFFF"/>
        </w:rPr>
        <w:t>EventQueue</w:t>
      </w:r>
      <w:r w:rsidRPr="00DE52F5">
        <w:rPr>
          <w:rFonts w:ascii="Arial" w:hAnsi="Arial" w:cs="Arial"/>
          <w:color w:val="222222"/>
          <w:shd w:val="clear" w:color="auto" w:fill="FFFFFF"/>
        </w:rPr>
        <w:t> is a platform-independent class that queues events, both from the underlying peer classes and from trusted application classes. There is only one </w:t>
      </w:r>
      <w:r w:rsidRPr="00DE52F5">
        <w:rPr>
          <w:rFonts w:ascii="Arial" w:hAnsi="Arial" w:cs="Arial"/>
          <w:b/>
          <w:bCs/>
          <w:color w:val="222222"/>
          <w:shd w:val="clear" w:color="auto" w:fill="FFFFFF"/>
        </w:rPr>
        <w:t>EventQueue</w:t>
      </w:r>
      <w:r w:rsidRPr="00DE52F5">
        <w:rPr>
          <w:rFonts w:ascii="Arial" w:hAnsi="Arial" w:cs="Arial"/>
          <w:color w:val="222222"/>
          <w:shd w:val="clear" w:color="auto" w:fill="FFFFFF"/>
        </w:rPr>
        <w:t> for the system. Remove an event from the queue and return it.</w:t>
      </w:r>
    </w:p>
    <w:p w:rsidR="006B11CE" w:rsidRDefault="006B11CE" w:rsidP="006B11CE">
      <w:pPr>
        <w:pStyle w:val="a5"/>
        <w:rPr>
          <w:rFonts w:ascii="Arial" w:hAnsi="Arial" w:cs="Arial"/>
          <w:color w:val="222222"/>
          <w:shd w:val="clear" w:color="auto" w:fill="FFFFFF"/>
        </w:rPr>
      </w:pPr>
    </w:p>
    <w:p w:rsidR="006B11CE" w:rsidRDefault="006B11CE" w:rsidP="006B11CE">
      <w:pPr>
        <w:pStyle w:val="HTML"/>
        <w:shd w:val="clear" w:color="auto" w:fill="FFFFFF"/>
        <w:rPr>
          <w:rFonts w:ascii="inherit" w:hAnsi="inherit"/>
          <w:color w:val="212121"/>
        </w:rPr>
      </w:pPr>
      <w:r>
        <w:rPr>
          <w:rFonts w:ascii="inherit" w:hAnsi="inherit"/>
          <w:color w:val="212121"/>
          <w:lang w:val="ru-RU"/>
        </w:rPr>
        <w:t xml:space="preserve">1) Класс </w:t>
      </w:r>
      <w:proofErr w:type="gramStart"/>
      <w:r>
        <w:rPr>
          <w:rFonts w:ascii="inherit" w:hAnsi="inherit"/>
          <w:color w:val="212121"/>
          <w:lang w:val="ru-RU"/>
        </w:rPr>
        <w:t>java.awt.EventQueue</w:t>
      </w:r>
      <w:proofErr w:type="gramEnd"/>
      <w:r>
        <w:rPr>
          <w:rFonts w:ascii="inherit" w:hAnsi="inherit"/>
          <w:color w:val="212121"/>
          <w:lang w:val="ru-RU"/>
        </w:rPr>
        <w:t>. EventQueue - это независимый от платформы класс, который ставит в очередь события как из базовых одноранговых классов, так и из классов доверенных приложений. Для системы существует только один EventQueue. Удалить событие из очереди и вернуть его.</w:t>
      </w:r>
    </w:p>
    <w:p w:rsidR="006B11CE" w:rsidRPr="00DE52F5" w:rsidRDefault="006B11CE" w:rsidP="006B11CE">
      <w:pPr>
        <w:pStyle w:val="a5"/>
        <w:rPr>
          <w:rFonts w:ascii="Arial" w:hAnsi="Arial" w:cs="Arial"/>
          <w:color w:val="222222"/>
          <w:shd w:val="clear" w:color="auto" w:fill="FFFFFF"/>
        </w:rPr>
      </w:pPr>
    </w:p>
    <w:p w:rsidR="00DE52F5" w:rsidRDefault="00DE52F5">
      <w:pPr>
        <w:rPr>
          <w:rFonts w:ascii="Arial" w:hAnsi="Arial" w:cs="Arial"/>
          <w:color w:val="222222"/>
          <w:shd w:val="clear" w:color="auto" w:fill="FFFFFF"/>
        </w:rPr>
      </w:pPr>
    </w:p>
    <w:p w:rsidR="00376423" w:rsidRDefault="00376423" w:rsidP="00DE52F5">
      <w:pPr>
        <w:pStyle w:val="a4"/>
        <w:numPr>
          <w:ilvl w:val="0"/>
          <w:numId w:val="1"/>
        </w:numPr>
        <w:spacing w:before="90" w:beforeAutospacing="0" w:after="90" w:afterAutospacing="0"/>
        <w:ind w:right="150"/>
        <w:rPr>
          <w:rFonts w:ascii="Arial" w:hAnsi="Arial" w:cs="Arial"/>
          <w:color w:val="000000"/>
          <w:sz w:val="20"/>
          <w:szCs w:val="20"/>
        </w:rPr>
      </w:pPr>
      <w:r>
        <w:rPr>
          <w:rFonts w:ascii="Arial" w:hAnsi="Arial" w:cs="Arial"/>
          <w:color w:val="000000"/>
          <w:sz w:val="20"/>
          <w:szCs w:val="20"/>
        </w:rPr>
        <w:t>В Java есть три библиотеки визуальных компонентов для создания графического интерфейса пользователя. Самая ранняя из них называется AWT. Считается, что при ее проектировании был допущен ряд недочетов, вследствие которых с ней довольно сложно работать. Библиотека Swing разработана на базе AWT и заменяет большинство ее компонентов своими, спроектированными более тщательно и удобно. Третья, самая новая библиотека, называется SWT.</w:t>
      </w:r>
    </w:p>
    <w:p w:rsidR="00376423" w:rsidRDefault="00376423" w:rsidP="00DE52F5">
      <w:pPr>
        <w:pStyle w:val="a4"/>
        <w:spacing w:before="90" w:beforeAutospacing="0" w:after="90" w:afterAutospacing="0"/>
        <w:ind w:right="150"/>
        <w:rPr>
          <w:rFonts w:ascii="Arial" w:hAnsi="Arial" w:cs="Arial"/>
          <w:color w:val="000000"/>
          <w:sz w:val="20"/>
          <w:szCs w:val="20"/>
        </w:rPr>
      </w:pPr>
      <w:r>
        <w:rPr>
          <w:rFonts w:ascii="Arial" w:hAnsi="Arial" w:cs="Arial"/>
          <w:color w:val="000000"/>
          <w:sz w:val="20"/>
          <w:szCs w:val="20"/>
        </w:rPr>
        <w:t>Каждая библиотека предоставляет набор классов для работы с кнопками, списками, окнами, меню и т.д., но эти классы спроектированы по-разному: они имеют различный набор методов с разными параметрами, поэтому «перевести» программу с одной библиотеки на другую (например, с целью увеличения быстродействия) не так-то просто. Это почти как перейти с одного языка программирования на другой: все языки умеют делать одно и то же, но у каждого из них свой синтаксис, своя программная структура и свои многочисленные хитрости.</w:t>
      </w:r>
    </w:p>
    <w:p w:rsidR="00376423" w:rsidRDefault="00376423" w:rsidP="00376423">
      <w:pPr>
        <w:pStyle w:val="a4"/>
        <w:spacing w:before="90" w:beforeAutospacing="0" w:after="90" w:afterAutospacing="0"/>
        <w:ind w:left="450" w:right="150"/>
        <w:rPr>
          <w:rFonts w:ascii="Arial" w:hAnsi="Arial" w:cs="Arial"/>
          <w:color w:val="000000"/>
          <w:sz w:val="20"/>
          <w:szCs w:val="20"/>
        </w:rPr>
      </w:pPr>
      <w:r>
        <w:rPr>
          <w:rFonts w:ascii="Arial" w:hAnsi="Arial" w:cs="Arial"/>
          <w:color w:val="000000"/>
          <w:sz w:val="20"/>
          <w:szCs w:val="20"/>
        </w:rPr>
        <w:t>По этой причине вместо того, чтобы делать обзор всех трех библиотек, мы постараемся получше разобраться в одной из них — библиотеке Swing. Полноценный графический интерфейс может быть разработан с ее помощью.</w:t>
      </w:r>
    </w:p>
    <w:p w:rsidR="00376423" w:rsidRDefault="00376423">
      <w:pPr>
        <w:rPr>
          <w:lang w:val="ru-RU"/>
        </w:rPr>
      </w:pPr>
    </w:p>
    <w:p w:rsidR="0076640D" w:rsidRDefault="0076640D" w:rsidP="0076640D">
      <w:pPr>
        <w:pStyle w:val="1"/>
        <w:numPr>
          <w:ilvl w:val="0"/>
          <w:numId w:val="1"/>
        </w:numPr>
        <w:pBdr>
          <w:bottom w:val="dotted" w:sz="6" w:space="4" w:color="CCCCCC"/>
        </w:pBdr>
        <w:shd w:val="clear" w:color="auto" w:fill="FFFFFF"/>
        <w:spacing w:before="0" w:after="150"/>
        <w:rPr>
          <w:rFonts w:ascii="Arial" w:hAnsi="Arial" w:cs="Arial"/>
          <w:b/>
          <w:bCs/>
          <w:color w:val="333333"/>
          <w:sz w:val="30"/>
          <w:szCs w:val="30"/>
        </w:rPr>
      </w:pPr>
      <w:r>
        <w:rPr>
          <w:rFonts w:ascii="Arial" w:hAnsi="Arial" w:cs="Arial"/>
          <w:b/>
          <w:bCs/>
          <w:color w:val="333333"/>
          <w:sz w:val="30"/>
          <w:szCs w:val="30"/>
        </w:rPr>
        <w:t>Использование JPanel контейнера панели</w:t>
      </w:r>
    </w:p>
    <w:p w:rsidR="0076640D" w:rsidRPr="0076640D" w:rsidRDefault="00A31105" w:rsidP="0076640D">
      <w:hyperlink r:id="rId6" w:history="1">
        <w:r w:rsidR="0076640D">
          <w:rPr>
            <w:rStyle w:val="a3"/>
          </w:rPr>
          <w:t>https://javaswing.wordpress.com/2009/07/19/using-jpanel/</w:t>
        </w:r>
      </w:hyperlink>
    </w:p>
    <w:p w:rsidR="0076640D" w:rsidRPr="0076640D" w:rsidRDefault="0076640D" w:rsidP="0076640D">
      <w:pPr>
        <w:pStyle w:val="a5"/>
        <w:spacing w:after="0" w:line="240" w:lineRule="auto"/>
        <w:rPr>
          <w:rFonts w:ascii="Times New Roman" w:eastAsia="Times New Roman" w:hAnsi="Times New Roman" w:cs="Times New Roman"/>
          <w:sz w:val="24"/>
          <w:szCs w:val="24"/>
        </w:rPr>
      </w:pPr>
    </w:p>
    <w:p w:rsidR="00DE52F5" w:rsidRPr="00DE52F5" w:rsidRDefault="00A31105" w:rsidP="00DE52F5">
      <w:pPr>
        <w:pStyle w:val="a5"/>
        <w:numPr>
          <w:ilvl w:val="0"/>
          <w:numId w:val="1"/>
        </w:numPr>
        <w:spacing w:after="0" w:line="240" w:lineRule="auto"/>
        <w:rPr>
          <w:rFonts w:ascii="Times New Roman" w:eastAsia="Times New Roman" w:hAnsi="Times New Roman" w:cs="Times New Roman"/>
          <w:sz w:val="24"/>
          <w:szCs w:val="24"/>
        </w:rPr>
      </w:pPr>
      <w:hyperlink r:id="rId7" w:anchor="EmptyBorder(java.awt.Insets)" w:history="1">
        <w:r w:rsidR="00DE52F5" w:rsidRPr="00DE52F5">
          <w:rPr>
            <w:rFonts w:ascii="Courier New" w:eastAsia="Times New Roman" w:hAnsi="Courier New" w:cs="Courier New"/>
            <w:b/>
            <w:bCs/>
            <w:color w:val="4C6B87"/>
            <w:sz w:val="29"/>
            <w:szCs w:val="29"/>
            <w:u w:val="single"/>
            <w:shd w:val="clear" w:color="auto" w:fill="EEEEEF"/>
          </w:rPr>
          <w:t>EmptyBorder</w:t>
        </w:r>
      </w:hyperlink>
      <w:r w:rsidR="00DE52F5" w:rsidRPr="00DE52F5">
        <w:rPr>
          <w:rFonts w:ascii="Courier New" w:eastAsia="Times New Roman" w:hAnsi="Courier New" w:cs="Courier New"/>
          <w:color w:val="353833"/>
          <w:sz w:val="29"/>
          <w:szCs w:val="29"/>
          <w:shd w:val="clear" w:color="auto" w:fill="EEEEEF"/>
        </w:rPr>
        <w:t>(</w:t>
      </w:r>
      <w:hyperlink r:id="rId8" w:tooltip="class in java.awt" w:history="1">
        <w:r w:rsidR="00DE52F5" w:rsidRPr="00DE52F5">
          <w:rPr>
            <w:rFonts w:ascii="Courier New" w:eastAsia="Times New Roman" w:hAnsi="Courier New" w:cs="Courier New"/>
            <w:b/>
            <w:bCs/>
            <w:color w:val="4C6B87"/>
            <w:sz w:val="29"/>
            <w:szCs w:val="29"/>
            <w:u w:val="single"/>
            <w:shd w:val="clear" w:color="auto" w:fill="EEEEEF"/>
          </w:rPr>
          <w:t>Insets</w:t>
        </w:r>
      </w:hyperlink>
      <w:r w:rsidR="00DE52F5" w:rsidRPr="00DE52F5">
        <w:rPr>
          <w:rFonts w:ascii="Courier New" w:eastAsia="Times New Roman" w:hAnsi="Courier New" w:cs="Courier New"/>
          <w:color w:val="353833"/>
          <w:sz w:val="29"/>
          <w:szCs w:val="29"/>
          <w:shd w:val="clear" w:color="auto" w:fill="EEEEEF"/>
        </w:rPr>
        <w:t> borderInsets)</w:t>
      </w:r>
    </w:p>
    <w:p w:rsidR="00DE52F5" w:rsidRDefault="00DE52F5" w:rsidP="00DE52F5">
      <w:pPr>
        <w:pStyle w:val="a5"/>
        <w:shd w:val="clear" w:color="auto" w:fill="EEEEEF"/>
        <w:spacing w:before="45" w:after="0" w:line="240" w:lineRule="auto"/>
        <w:rPr>
          <w:rFonts w:ascii="Arial" w:eastAsia="Times New Roman" w:hAnsi="Arial" w:cs="Arial"/>
          <w:color w:val="353833"/>
          <w:sz w:val="18"/>
          <w:szCs w:val="18"/>
        </w:rPr>
      </w:pPr>
      <w:r w:rsidRPr="00DE52F5">
        <w:rPr>
          <w:rFonts w:ascii="Arial" w:eastAsia="Times New Roman" w:hAnsi="Arial" w:cs="Arial"/>
          <w:color w:val="353833"/>
          <w:sz w:val="18"/>
          <w:szCs w:val="18"/>
        </w:rPr>
        <w:t>Creates an empty border with the specified insets.</w:t>
      </w:r>
    </w:p>
    <w:p w:rsidR="00DE52F5" w:rsidRDefault="00DE52F5" w:rsidP="00DE52F5">
      <w:pPr>
        <w:pStyle w:val="a5"/>
        <w:shd w:val="clear" w:color="auto" w:fill="EEEEEF"/>
        <w:spacing w:before="45" w:after="0" w:line="240" w:lineRule="auto"/>
        <w:rPr>
          <w:rFonts w:ascii="Arial" w:eastAsia="Times New Roman" w:hAnsi="Arial" w:cs="Arial"/>
          <w:color w:val="353833"/>
          <w:sz w:val="18"/>
          <w:szCs w:val="18"/>
        </w:rPr>
      </w:pPr>
    </w:p>
    <w:p w:rsidR="0076640D" w:rsidRPr="00DE52F5" w:rsidRDefault="0076640D" w:rsidP="00DE52F5">
      <w:pPr>
        <w:pStyle w:val="a5"/>
        <w:shd w:val="clear" w:color="auto" w:fill="EEEEEF"/>
        <w:spacing w:before="45" w:after="0" w:line="240" w:lineRule="auto"/>
        <w:rPr>
          <w:rFonts w:ascii="Arial" w:eastAsia="Times New Roman" w:hAnsi="Arial" w:cs="Arial"/>
          <w:color w:val="353833"/>
          <w:sz w:val="18"/>
          <w:szCs w:val="18"/>
        </w:rPr>
      </w:pPr>
    </w:p>
    <w:p w:rsidR="0076640D" w:rsidRDefault="0076640D" w:rsidP="0076640D">
      <w:pPr>
        <w:pStyle w:val="1"/>
        <w:numPr>
          <w:ilvl w:val="0"/>
          <w:numId w:val="1"/>
        </w:numPr>
        <w:pBdr>
          <w:bottom w:val="dotted" w:sz="6" w:space="4" w:color="CCCCCC"/>
        </w:pBdr>
        <w:shd w:val="clear" w:color="auto" w:fill="FFFFFF"/>
        <w:spacing w:before="0" w:after="150"/>
        <w:rPr>
          <w:rFonts w:ascii="Arial" w:hAnsi="Arial" w:cs="Arial"/>
          <w:b/>
          <w:bCs/>
          <w:color w:val="333333"/>
          <w:sz w:val="30"/>
          <w:szCs w:val="30"/>
        </w:rPr>
      </w:pPr>
      <w:r>
        <w:rPr>
          <w:rFonts w:ascii="Arial" w:hAnsi="Arial" w:cs="Arial"/>
          <w:b/>
          <w:bCs/>
          <w:color w:val="333333"/>
          <w:sz w:val="30"/>
          <w:szCs w:val="30"/>
        </w:rPr>
        <w:t>Работаем с JLabel</w:t>
      </w:r>
    </w:p>
    <w:p w:rsidR="0076640D" w:rsidRDefault="0076640D" w:rsidP="0076640D">
      <w:pPr>
        <w:rPr>
          <w:rFonts w:ascii="Arial" w:hAnsi="Arial" w:cs="Arial"/>
          <w:color w:val="555555"/>
          <w:sz w:val="18"/>
          <w:szCs w:val="18"/>
          <w:shd w:val="clear" w:color="auto" w:fill="FFFFFF"/>
        </w:rPr>
      </w:pPr>
      <w:r>
        <w:rPr>
          <w:rFonts w:ascii="Arial" w:hAnsi="Arial" w:cs="Arial"/>
          <w:color w:val="555555"/>
          <w:sz w:val="18"/>
          <w:szCs w:val="18"/>
          <w:shd w:val="clear" w:color="auto" w:fill="FFFFFF"/>
        </w:rPr>
        <w:t>JLabel это пожалуй самый простой компонент, который есть в Java Swing. С помощью JLabel можно показать текст с иконкой. Если нужен какой-то компонент, чтобы отобразить какое-то сообщение пользователю или сделать для поля ввода текстовую метку, или показать иконку — используем JLabel. Текст, который показывает JLabel выделять нельзя, только смотреть.</w:t>
      </w:r>
    </w:p>
    <w:p w:rsidR="0076640D" w:rsidRPr="0076640D" w:rsidRDefault="00A31105" w:rsidP="0076640D">
      <w:hyperlink r:id="rId9" w:history="1">
        <w:r w:rsidR="0076640D">
          <w:rPr>
            <w:rStyle w:val="a3"/>
          </w:rPr>
          <w:t>https://javaswing.wordpress.com/2009/08/11/work_with_jlabel/</w:t>
        </w:r>
      </w:hyperlink>
    </w:p>
    <w:p w:rsidR="00DE52F5" w:rsidRPr="00097545" w:rsidRDefault="00F226A8" w:rsidP="00DE52F5">
      <w:pPr>
        <w:pStyle w:val="a5"/>
        <w:numPr>
          <w:ilvl w:val="0"/>
          <w:numId w:val="1"/>
        </w:numPr>
        <w:rPr>
          <w:lang w:val="ru-RU"/>
        </w:rPr>
      </w:pPr>
      <w:r>
        <w:rPr>
          <w:rFonts w:ascii="Verdana" w:hAnsi="Verdana"/>
          <w:color w:val="000000"/>
          <w:sz w:val="20"/>
          <w:szCs w:val="20"/>
        </w:rPr>
        <w:t xml:space="preserve">Пакет </w:t>
      </w:r>
      <w:proofErr w:type="gramStart"/>
      <w:r>
        <w:rPr>
          <w:rFonts w:ascii="Verdana" w:hAnsi="Verdana"/>
          <w:color w:val="000000"/>
          <w:sz w:val="20"/>
          <w:szCs w:val="20"/>
        </w:rPr>
        <w:t>javax.swing</w:t>
      </w:r>
      <w:proofErr w:type="gramEnd"/>
      <w:r>
        <w:rPr>
          <w:rFonts w:ascii="Verdana" w:hAnsi="Verdana"/>
          <w:color w:val="000000"/>
          <w:sz w:val="20"/>
          <w:szCs w:val="20"/>
        </w:rPr>
        <w:t>.text библиотеки Swing содержит компоненты для работы с текстом. Мощные текстовые компоненты позволяют реализовать средства ввода и редактирования текста любой сложности, начиная от однострочного текстового поля и заканчивая многофункциональным текстовым редактором с разнообразными возможностями.</w:t>
      </w:r>
    </w:p>
    <w:p w:rsidR="00097545" w:rsidRDefault="00097545" w:rsidP="00097545">
      <w:pPr>
        <w:pStyle w:val="a5"/>
        <w:rPr>
          <w:rFonts w:ascii="Verdana" w:hAnsi="Verdana"/>
          <w:color w:val="000000"/>
          <w:sz w:val="20"/>
          <w:szCs w:val="20"/>
        </w:rPr>
      </w:pPr>
    </w:p>
    <w:p w:rsidR="00097545" w:rsidRDefault="00097545" w:rsidP="00097545">
      <w:pPr>
        <w:pStyle w:val="a4"/>
        <w:rPr>
          <w:rFonts w:ascii="Verdana" w:hAnsi="Verdana"/>
          <w:color w:val="000000"/>
          <w:sz w:val="20"/>
          <w:szCs w:val="20"/>
        </w:rPr>
      </w:pPr>
      <w:r>
        <w:rPr>
          <w:rFonts w:ascii="Verdana" w:hAnsi="Verdana"/>
          <w:color w:val="000000"/>
          <w:sz w:val="20"/>
          <w:szCs w:val="20"/>
        </w:rPr>
        <w:t>Текстовое поле </w:t>
      </w:r>
      <w:r>
        <w:rPr>
          <w:rFonts w:ascii="Verdana" w:hAnsi="Verdana"/>
          <w:b/>
          <w:bCs/>
          <w:color w:val="000000"/>
          <w:sz w:val="20"/>
          <w:szCs w:val="20"/>
        </w:rPr>
        <w:t>JTextField</w:t>
      </w:r>
      <w:r>
        <w:rPr>
          <w:rFonts w:ascii="Verdana" w:hAnsi="Verdana"/>
          <w:color w:val="000000"/>
          <w:sz w:val="20"/>
          <w:szCs w:val="20"/>
        </w:rPr>
        <w:t> является самым простым компонентом и наиболее часто встречающимся в пользовательских интерфейсах. Как правило, поле является однострочным и служит для ввода текста. В библиотеке Swing имеется два текстовых поля. Первое, представленное классом </w:t>
      </w:r>
      <w:r>
        <w:rPr>
          <w:rFonts w:ascii="Verdana" w:hAnsi="Verdana"/>
          <w:i/>
          <w:iCs/>
          <w:color w:val="000000"/>
          <w:sz w:val="20"/>
          <w:szCs w:val="20"/>
        </w:rPr>
        <w:t>JTextField</w:t>
      </w:r>
      <w:r>
        <w:rPr>
          <w:rFonts w:ascii="Verdana" w:hAnsi="Verdana"/>
          <w:color w:val="000000"/>
          <w:sz w:val="20"/>
          <w:szCs w:val="20"/>
        </w:rPr>
        <w:t>, позволяет вводить однострочный текст. Второе поле, реализованное классом </w:t>
      </w:r>
      <w:r>
        <w:rPr>
          <w:rFonts w:ascii="Verdana" w:hAnsi="Verdana"/>
          <w:b/>
          <w:bCs/>
          <w:color w:val="000000"/>
          <w:sz w:val="20"/>
          <w:szCs w:val="20"/>
        </w:rPr>
        <w:t>JPasswordField</w:t>
      </w:r>
      <w:r>
        <w:rPr>
          <w:rFonts w:ascii="Verdana" w:hAnsi="Verdana"/>
          <w:color w:val="000000"/>
          <w:sz w:val="20"/>
          <w:szCs w:val="20"/>
        </w:rPr>
        <w:t> и унаследованное от поля </w:t>
      </w:r>
      <w:r>
        <w:rPr>
          <w:rFonts w:ascii="Verdana" w:hAnsi="Verdana"/>
          <w:b/>
          <w:bCs/>
          <w:color w:val="000000"/>
          <w:sz w:val="20"/>
          <w:szCs w:val="20"/>
        </w:rPr>
        <w:t>JTextField</w:t>
      </w:r>
      <w:r>
        <w:rPr>
          <w:rFonts w:ascii="Verdana" w:hAnsi="Verdana"/>
          <w:color w:val="000000"/>
          <w:sz w:val="20"/>
          <w:szCs w:val="20"/>
        </w:rPr>
        <w:t>, дает возможность организовать ввод «закрытой» информации (чаще всего паролей), которая не должна напрямую отображаться на экране.</w:t>
      </w:r>
    </w:p>
    <w:p w:rsidR="00097545" w:rsidRDefault="00097545" w:rsidP="00097545">
      <w:pPr>
        <w:pStyle w:val="a4"/>
        <w:rPr>
          <w:rFonts w:ascii="Verdana" w:hAnsi="Verdana"/>
          <w:color w:val="000000"/>
          <w:sz w:val="20"/>
          <w:szCs w:val="20"/>
        </w:rPr>
      </w:pPr>
      <w:r>
        <w:rPr>
          <w:rFonts w:ascii="Verdana" w:hAnsi="Verdana"/>
          <w:color w:val="000000"/>
          <w:sz w:val="20"/>
          <w:szCs w:val="20"/>
        </w:rPr>
        <w:t>Оба текстовых поля </w:t>
      </w:r>
      <w:r>
        <w:rPr>
          <w:rFonts w:ascii="Verdana" w:hAnsi="Verdana"/>
          <w:b/>
          <w:bCs/>
          <w:color w:val="000000"/>
          <w:sz w:val="20"/>
          <w:szCs w:val="20"/>
        </w:rPr>
        <w:t>JTextField, JPasswordField</w:t>
      </w:r>
      <w:r>
        <w:rPr>
          <w:rFonts w:ascii="Verdana" w:hAnsi="Verdana"/>
          <w:color w:val="000000"/>
          <w:sz w:val="20"/>
          <w:szCs w:val="20"/>
        </w:rPr>
        <w:t xml:space="preserve"> просты. Работа с ними чаще всего сводится к заданию количества отображаемых в поле символов и начального текста, если </w:t>
      </w:r>
      <w:r>
        <w:rPr>
          <w:rFonts w:ascii="Verdana" w:hAnsi="Verdana"/>
          <w:color w:val="000000"/>
          <w:sz w:val="20"/>
          <w:szCs w:val="20"/>
        </w:rPr>
        <w:lastRenderedPageBreak/>
        <w:t>таковой требуется. После чего остается только поместить поле в контейнер и в нужный момент получить из него набранный пользователем текст.</w:t>
      </w:r>
    </w:p>
    <w:p w:rsidR="00097545" w:rsidRDefault="00A31105" w:rsidP="00097545">
      <w:pPr>
        <w:pStyle w:val="a5"/>
      </w:pPr>
      <w:hyperlink r:id="rId10" w:history="1">
        <w:r w:rsidR="00097545">
          <w:rPr>
            <w:rStyle w:val="a3"/>
          </w:rPr>
          <w:t>http://java-online.ru/swing-jtextfield.xhtml</w:t>
        </w:r>
      </w:hyperlink>
    </w:p>
    <w:p w:rsidR="007B6843" w:rsidRPr="00F226A8" w:rsidRDefault="007B6843" w:rsidP="00097545">
      <w:pPr>
        <w:pStyle w:val="a5"/>
        <w:rPr>
          <w:lang w:val="ru-RU"/>
        </w:rPr>
      </w:pPr>
    </w:p>
    <w:p w:rsidR="00F226A8" w:rsidRPr="007B6843" w:rsidRDefault="007B6843" w:rsidP="007B6843">
      <w:pPr>
        <w:pStyle w:val="a5"/>
        <w:numPr>
          <w:ilvl w:val="0"/>
          <w:numId w:val="1"/>
        </w:numPr>
      </w:pPr>
      <w:r>
        <w:rPr>
          <w:rFonts w:ascii="Arial" w:hAnsi="Arial" w:cs="Arial"/>
          <w:color w:val="555555"/>
          <w:sz w:val="18"/>
          <w:szCs w:val="18"/>
          <w:shd w:val="clear" w:color="auto" w:fill="FFFFFF"/>
        </w:rPr>
        <w:t>Каждое приложение, которое имеет графический интерфейс пользователя не может обходиться без кнопок. В Java Swing кнопка представлена классом JButton. У кнопки имеются различные методы для ее конфигурирования — установка надписи на JButton, установка иконки, выравнивание текста, установка размеров и так далее. Кроме всего прочего разработчику необходимо навесить на JButton слушателя, который будет выполняться как только пользователь нажмет на кнопку.</w:t>
      </w:r>
    </w:p>
    <w:p w:rsidR="007B6843" w:rsidRDefault="00A31105" w:rsidP="007B6843">
      <w:pPr>
        <w:pStyle w:val="a5"/>
      </w:pPr>
      <w:hyperlink r:id="rId11" w:history="1">
        <w:r w:rsidR="007B6843">
          <w:rPr>
            <w:rStyle w:val="a3"/>
          </w:rPr>
          <w:t>https://javaswing.wordpress.com/2009/07/26/jbutton_pressing/</w:t>
        </w:r>
      </w:hyperlink>
    </w:p>
    <w:p w:rsidR="00A05072" w:rsidRDefault="00A05072" w:rsidP="007B6843">
      <w:pPr>
        <w:pStyle w:val="a5"/>
      </w:pPr>
    </w:p>
    <w:p w:rsidR="00A05072" w:rsidRDefault="00A05072" w:rsidP="007B6843">
      <w:pPr>
        <w:pStyle w:val="a5"/>
      </w:pPr>
    </w:p>
    <w:p w:rsidR="00B00EE7" w:rsidRDefault="00B00EE7" w:rsidP="00B00EE7">
      <w:pPr>
        <w:pStyle w:val="2"/>
        <w:numPr>
          <w:ilvl w:val="0"/>
          <w:numId w:val="1"/>
        </w:numPr>
        <w:spacing w:before="75" w:after="75"/>
        <w:rPr>
          <w:rFonts w:ascii="Verdana" w:hAnsi="Verdana"/>
          <w:color w:val="000000"/>
          <w:sz w:val="30"/>
          <w:szCs w:val="30"/>
        </w:rPr>
      </w:pPr>
      <w:r>
        <w:rPr>
          <w:rFonts w:ascii="Verdana" w:hAnsi="Verdana"/>
          <w:color w:val="000000"/>
          <w:sz w:val="30"/>
          <w:szCs w:val="30"/>
        </w:rPr>
        <w:t>Режим GridBagLayout - заполнение формы</w:t>
      </w:r>
    </w:p>
    <w:p w:rsidR="00B00EE7" w:rsidRDefault="00B00EE7" w:rsidP="00B00EE7">
      <w:pPr>
        <w:pStyle w:val="a4"/>
        <w:spacing w:before="0" w:beforeAutospacing="0" w:after="0" w:afterAutospacing="0"/>
        <w:ind w:left="720"/>
        <w:rPr>
          <w:rFonts w:ascii="Verdana" w:hAnsi="Verdana"/>
          <w:color w:val="000000"/>
        </w:rPr>
      </w:pPr>
      <w:r>
        <w:rPr>
          <w:rFonts w:ascii="Verdana" w:hAnsi="Verdana"/>
          <w:color w:val="000000"/>
        </w:rPr>
        <w:t>Режим размещения компонентов GridBagLayout удобен для создания диалоговых панелей, содержащих такие компоненты, как текстовые поля редактирования, переключатели, кнопки и так далее.</w:t>
      </w:r>
    </w:p>
    <w:p w:rsidR="00B00EE7" w:rsidRDefault="00B00EE7" w:rsidP="00B00EE7">
      <w:pPr>
        <w:pStyle w:val="a4"/>
        <w:spacing w:before="0" w:beforeAutospacing="0" w:after="0" w:afterAutospacing="0"/>
        <w:ind w:left="720"/>
        <w:rPr>
          <w:rFonts w:ascii="Verdana" w:hAnsi="Verdana"/>
          <w:color w:val="000000"/>
        </w:rPr>
      </w:pPr>
      <w:r>
        <w:rPr>
          <w:rFonts w:ascii="Verdana" w:hAnsi="Verdana"/>
          <w:color w:val="000000"/>
        </w:rPr>
        <w:t>Выбирая соответствующим образом параметры размещения отдельных компонент путем заполнения соответствующих полей класса GridBagConstraints, можно создавать панели, напоминающие по своему внешнему виду и поведению стандрантые диалоговые панели Windows или других операционных систем с графическим интерфейсом.</w:t>
      </w:r>
    </w:p>
    <w:p w:rsidR="00B00EE7" w:rsidRDefault="00B00EE7" w:rsidP="00B00EE7">
      <w:pPr>
        <w:pStyle w:val="a4"/>
        <w:spacing w:before="0" w:beforeAutospacing="0" w:after="0" w:afterAutospacing="0"/>
        <w:ind w:left="720"/>
        <w:rPr>
          <w:rFonts w:ascii="Verdana" w:hAnsi="Verdana"/>
          <w:color w:val="000000"/>
        </w:rPr>
      </w:pPr>
      <w:r>
        <w:rPr>
          <w:rFonts w:ascii="Verdana" w:hAnsi="Verdana"/>
          <w:color w:val="000000"/>
        </w:rPr>
        <w:t>При этом можно добиться, чтобы размеры компонент и их взаимное расположение не изменялись при изменении размеров окна контейнера. Это невозможно при использовании других режимов размещения, таких как FlowLayout или GridLayout.</w:t>
      </w:r>
    </w:p>
    <w:p w:rsidR="00B00EE7" w:rsidRDefault="00B00EE7" w:rsidP="00B00EE7"/>
    <w:p w:rsidR="00B00EE7" w:rsidRDefault="00A31105" w:rsidP="00B00EE7">
      <w:hyperlink r:id="rId12" w:history="1">
        <w:r w:rsidR="00B00EE7">
          <w:rPr>
            <w:rStyle w:val="a3"/>
          </w:rPr>
          <w:t>http://www.frolov-lib.ru/programming/javasamples/vol5/vol5_6/index.html</w:t>
        </w:r>
      </w:hyperlink>
    </w:p>
    <w:p w:rsidR="00B00EE7" w:rsidRPr="00B00EE7" w:rsidRDefault="00B00EE7" w:rsidP="00B00EE7"/>
    <w:p w:rsidR="007B6843" w:rsidRDefault="00802A44" w:rsidP="00B00EE7">
      <w:pPr>
        <w:pStyle w:val="a5"/>
        <w:numPr>
          <w:ilvl w:val="0"/>
          <w:numId w:val="1"/>
        </w:numPr>
      </w:pPr>
      <w:r>
        <w:rPr>
          <w:rFonts w:ascii="Arial" w:hAnsi="Arial" w:cs="Arial"/>
          <w:color w:val="222222"/>
          <w:shd w:val="clear" w:color="auto" w:fill="FFFFFF"/>
        </w:rPr>
        <w:t>Class </w:t>
      </w:r>
      <w:proofErr w:type="gramStart"/>
      <w:r>
        <w:rPr>
          <w:rFonts w:ascii="Arial" w:hAnsi="Arial" w:cs="Arial"/>
          <w:b/>
          <w:bCs/>
          <w:color w:val="222222"/>
          <w:shd w:val="clear" w:color="auto" w:fill="FFFFFF"/>
        </w:rPr>
        <w:t>java</w:t>
      </w:r>
      <w:r>
        <w:rPr>
          <w:rFonts w:ascii="Arial" w:hAnsi="Arial" w:cs="Arial"/>
          <w:color w:val="222222"/>
          <w:shd w:val="clear" w:color="auto" w:fill="FFFFFF"/>
        </w:rPr>
        <w:t>.</w:t>
      </w:r>
      <w:r>
        <w:rPr>
          <w:rFonts w:ascii="Arial" w:hAnsi="Arial" w:cs="Arial"/>
          <w:b/>
          <w:bCs/>
          <w:color w:val="222222"/>
          <w:shd w:val="clear" w:color="auto" w:fill="FFFFFF"/>
        </w:rPr>
        <w:t>awt</w:t>
      </w:r>
      <w:r>
        <w:rPr>
          <w:rFonts w:ascii="Arial" w:hAnsi="Arial" w:cs="Arial"/>
          <w:color w:val="222222"/>
          <w:shd w:val="clear" w:color="auto" w:fill="FFFFFF"/>
        </w:rPr>
        <w:t>.</w:t>
      </w:r>
      <w:r>
        <w:rPr>
          <w:rFonts w:ascii="Arial" w:hAnsi="Arial" w:cs="Arial"/>
          <w:b/>
          <w:bCs/>
          <w:color w:val="222222"/>
          <w:shd w:val="clear" w:color="auto" w:fill="FFFFFF"/>
        </w:rPr>
        <w:t>GridBagConstraints</w:t>
      </w:r>
      <w:proofErr w:type="gramEnd"/>
      <w:r>
        <w:rPr>
          <w:rFonts w:ascii="Arial" w:hAnsi="Arial" w:cs="Arial"/>
          <w:color w:val="222222"/>
          <w:shd w:val="clear" w:color="auto" w:fill="FFFFFF"/>
        </w:rPr>
        <w:t>. The </w:t>
      </w:r>
      <w:r>
        <w:rPr>
          <w:rFonts w:ascii="Arial" w:hAnsi="Arial" w:cs="Arial"/>
          <w:b/>
          <w:bCs/>
          <w:color w:val="222222"/>
          <w:shd w:val="clear" w:color="auto" w:fill="FFFFFF"/>
        </w:rPr>
        <w:t>GridBagConstraints</w:t>
      </w:r>
      <w:r>
        <w:rPr>
          <w:rFonts w:ascii="Arial" w:hAnsi="Arial" w:cs="Arial"/>
          <w:color w:val="222222"/>
          <w:shd w:val="clear" w:color="auto" w:fill="FFFFFF"/>
        </w:rPr>
        <w:t xml:space="preserve"> class specifies constraints for components that are laid out using the GridBagLayout class. This field is used when the component is smaller than its display area. Put the component in the center of its display area. </w:t>
      </w:r>
    </w:p>
    <w:p w:rsidR="00B00EE7" w:rsidRDefault="00B00EE7" w:rsidP="00B00EE7">
      <w:pPr>
        <w:ind w:left="360"/>
      </w:pPr>
    </w:p>
    <w:p w:rsidR="00B00EE7" w:rsidRPr="00802A44" w:rsidRDefault="00802A44" w:rsidP="00B00EE7">
      <w:pPr>
        <w:pStyle w:val="a5"/>
        <w:numPr>
          <w:ilvl w:val="0"/>
          <w:numId w:val="1"/>
        </w:numPr>
      </w:pPr>
      <w:r>
        <w:rPr>
          <w:rFonts w:ascii="Arial" w:hAnsi="Arial" w:cs="Arial"/>
          <w:color w:val="222222"/>
          <w:shd w:val="clear" w:color="auto" w:fill="FFFFFF"/>
        </w:rPr>
        <w:t>Class </w:t>
      </w:r>
      <w:proofErr w:type="gramStart"/>
      <w:r>
        <w:rPr>
          <w:rFonts w:ascii="Arial" w:hAnsi="Arial" w:cs="Arial"/>
          <w:b/>
          <w:bCs/>
          <w:color w:val="222222"/>
          <w:shd w:val="clear" w:color="auto" w:fill="FFFFFF"/>
        </w:rPr>
        <w:t>java</w:t>
      </w:r>
      <w:r>
        <w:rPr>
          <w:rFonts w:ascii="Arial" w:hAnsi="Arial" w:cs="Arial"/>
          <w:color w:val="222222"/>
          <w:shd w:val="clear" w:color="auto" w:fill="FFFFFF"/>
        </w:rPr>
        <w:t>.</w:t>
      </w:r>
      <w:r>
        <w:rPr>
          <w:rFonts w:ascii="Arial" w:hAnsi="Arial" w:cs="Arial"/>
          <w:b/>
          <w:bCs/>
          <w:color w:val="222222"/>
          <w:shd w:val="clear" w:color="auto" w:fill="FFFFFF"/>
        </w:rPr>
        <w:t>awt</w:t>
      </w:r>
      <w:r>
        <w:rPr>
          <w:rFonts w:ascii="Arial" w:hAnsi="Arial" w:cs="Arial"/>
          <w:color w:val="222222"/>
          <w:shd w:val="clear" w:color="auto" w:fill="FFFFFF"/>
        </w:rPr>
        <w:t>.</w:t>
      </w:r>
      <w:r>
        <w:rPr>
          <w:rFonts w:ascii="Arial" w:hAnsi="Arial" w:cs="Arial"/>
          <w:b/>
          <w:bCs/>
          <w:color w:val="222222"/>
          <w:shd w:val="clear" w:color="auto" w:fill="FFFFFF"/>
        </w:rPr>
        <w:t>Insets</w:t>
      </w:r>
      <w:proofErr w:type="gramEnd"/>
      <w:r>
        <w:rPr>
          <w:rFonts w:ascii="Arial" w:hAnsi="Arial" w:cs="Arial"/>
          <w:color w:val="222222"/>
          <w:shd w:val="clear" w:color="auto" w:fill="FFFFFF"/>
        </w:rPr>
        <w:t>. The </w:t>
      </w:r>
      <w:r>
        <w:rPr>
          <w:rFonts w:ascii="Arial" w:hAnsi="Arial" w:cs="Arial"/>
          <w:b/>
          <w:bCs/>
          <w:color w:val="222222"/>
          <w:shd w:val="clear" w:color="auto" w:fill="FFFFFF"/>
        </w:rPr>
        <w:t>insets</w:t>
      </w:r>
      <w:r>
        <w:rPr>
          <w:rFonts w:ascii="Arial" w:hAnsi="Arial" w:cs="Arial"/>
          <w:color w:val="222222"/>
          <w:shd w:val="clear" w:color="auto" w:fill="FFFFFF"/>
        </w:rPr>
        <w:t> of a container. This class is used to layout containers. Constructs and initializes a new </w:t>
      </w:r>
      <w:r>
        <w:rPr>
          <w:rFonts w:ascii="Arial" w:hAnsi="Arial" w:cs="Arial"/>
          <w:b/>
          <w:bCs/>
          <w:color w:val="222222"/>
          <w:shd w:val="clear" w:color="auto" w:fill="FFFFFF"/>
        </w:rPr>
        <w:t>Inset</w:t>
      </w:r>
      <w:r>
        <w:rPr>
          <w:rFonts w:ascii="Arial" w:hAnsi="Arial" w:cs="Arial"/>
          <w:color w:val="222222"/>
          <w:shd w:val="clear" w:color="auto" w:fill="FFFFFF"/>
        </w:rPr>
        <w:t> with the specified top, left, bottom, and right </w:t>
      </w:r>
      <w:r>
        <w:rPr>
          <w:rFonts w:ascii="Arial" w:hAnsi="Arial" w:cs="Arial"/>
          <w:b/>
          <w:bCs/>
          <w:color w:val="222222"/>
          <w:shd w:val="clear" w:color="auto" w:fill="FFFFFF"/>
        </w:rPr>
        <w:t>insets</w:t>
      </w:r>
      <w:r>
        <w:rPr>
          <w:rFonts w:ascii="Arial" w:hAnsi="Arial" w:cs="Arial"/>
          <w:color w:val="222222"/>
          <w:shd w:val="clear" w:color="auto" w:fill="FFFFFF"/>
        </w:rPr>
        <w:t>.</w:t>
      </w:r>
    </w:p>
    <w:p w:rsidR="00802A44" w:rsidRDefault="00802A44" w:rsidP="00802A44">
      <w:pPr>
        <w:pStyle w:val="a5"/>
      </w:pPr>
    </w:p>
    <w:p w:rsidR="00802A44" w:rsidRPr="00AE3E29" w:rsidRDefault="00AE3E29" w:rsidP="00B00EE7">
      <w:pPr>
        <w:pStyle w:val="a5"/>
        <w:numPr>
          <w:ilvl w:val="0"/>
          <w:numId w:val="1"/>
        </w:numPr>
      </w:pPr>
      <w:r>
        <w:rPr>
          <w:rFonts w:ascii="Arial" w:hAnsi="Arial" w:cs="Arial"/>
          <w:color w:val="222222"/>
          <w:shd w:val="clear" w:color="auto" w:fill="FFFFFF"/>
        </w:rPr>
        <w:t>Class </w:t>
      </w:r>
      <w:proofErr w:type="gramStart"/>
      <w:r>
        <w:rPr>
          <w:rFonts w:ascii="Arial" w:hAnsi="Arial" w:cs="Arial"/>
          <w:b/>
          <w:bCs/>
          <w:color w:val="222222"/>
          <w:shd w:val="clear" w:color="auto" w:fill="FFFFFF"/>
        </w:rPr>
        <w:t>java</w:t>
      </w:r>
      <w:r>
        <w:rPr>
          <w:rFonts w:ascii="Arial" w:hAnsi="Arial" w:cs="Arial"/>
          <w:color w:val="222222"/>
          <w:shd w:val="clear" w:color="auto" w:fill="FFFFFF"/>
        </w:rPr>
        <w:t>.</w:t>
      </w:r>
      <w:r>
        <w:rPr>
          <w:rFonts w:ascii="Arial" w:hAnsi="Arial" w:cs="Arial"/>
          <w:b/>
          <w:bCs/>
          <w:color w:val="222222"/>
          <w:shd w:val="clear" w:color="auto" w:fill="FFFFFF"/>
        </w:rPr>
        <w:t>awt</w:t>
      </w:r>
      <w:r>
        <w:rPr>
          <w:rFonts w:ascii="Arial" w:hAnsi="Arial" w:cs="Arial"/>
          <w:color w:val="222222"/>
          <w:shd w:val="clear" w:color="auto" w:fill="FFFFFF"/>
        </w:rPr>
        <w:t>.</w:t>
      </w:r>
      <w:r>
        <w:rPr>
          <w:rFonts w:ascii="Arial" w:hAnsi="Arial" w:cs="Arial"/>
          <w:b/>
          <w:bCs/>
          <w:color w:val="222222"/>
          <w:shd w:val="clear" w:color="auto" w:fill="FFFFFF"/>
        </w:rPr>
        <w:t>event</w:t>
      </w:r>
      <w:proofErr w:type="gramEnd"/>
      <w:r>
        <w:rPr>
          <w:rFonts w:ascii="Arial" w:hAnsi="Arial" w:cs="Arial"/>
          <w:color w:val="222222"/>
          <w:shd w:val="clear" w:color="auto" w:fill="FFFFFF"/>
        </w:rPr>
        <w:t>.</w:t>
      </w:r>
      <w:r>
        <w:rPr>
          <w:rFonts w:ascii="Arial" w:hAnsi="Arial" w:cs="Arial"/>
          <w:b/>
          <w:bCs/>
          <w:color w:val="222222"/>
          <w:shd w:val="clear" w:color="auto" w:fill="FFFFFF"/>
        </w:rPr>
        <w:t>ActionEvent</w:t>
      </w:r>
      <w:r>
        <w:rPr>
          <w:rFonts w:ascii="Arial" w:hAnsi="Arial" w:cs="Arial"/>
          <w:color w:val="222222"/>
          <w:shd w:val="clear" w:color="auto" w:fill="FFFFFF"/>
        </w:rPr>
        <w:t>. ... The </w:t>
      </w:r>
      <w:r>
        <w:rPr>
          <w:rFonts w:ascii="Arial" w:hAnsi="Arial" w:cs="Arial"/>
          <w:b/>
          <w:bCs/>
          <w:color w:val="222222"/>
          <w:shd w:val="clear" w:color="auto" w:fill="FFFFFF"/>
        </w:rPr>
        <w:t>event</w:t>
      </w:r>
      <w:r>
        <w:rPr>
          <w:rFonts w:ascii="Arial" w:hAnsi="Arial" w:cs="Arial"/>
          <w:color w:val="222222"/>
          <w:shd w:val="clear" w:color="auto" w:fill="FFFFFF"/>
        </w:rPr>
        <w:t> is passed to every every ActionListener object that registered to receive such </w:t>
      </w:r>
      <w:r>
        <w:rPr>
          <w:rFonts w:ascii="Arial" w:hAnsi="Arial" w:cs="Arial"/>
          <w:b/>
          <w:bCs/>
          <w:color w:val="222222"/>
          <w:shd w:val="clear" w:color="auto" w:fill="FFFFFF"/>
        </w:rPr>
        <w:t>events</w:t>
      </w:r>
      <w:r>
        <w:rPr>
          <w:rFonts w:ascii="Arial" w:hAnsi="Arial" w:cs="Arial"/>
          <w:color w:val="222222"/>
          <w:shd w:val="clear" w:color="auto" w:fill="FFFFFF"/>
        </w:rPr>
        <w:t> using the component's addActionListener method. The object that implements the ActionListener interface gets this </w:t>
      </w:r>
      <w:r>
        <w:rPr>
          <w:rFonts w:ascii="Arial" w:hAnsi="Arial" w:cs="Arial"/>
          <w:b/>
          <w:bCs/>
          <w:color w:val="222222"/>
          <w:shd w:val="clear" w:color="auto" w:fill="FFFFFF"/>
        </w:rPr>
        <w:t>ActionEvent</w:t>
      </w:r>
      <w:r>
        <w:rPr>
          <w:rFonts w:ascii="Arial" w:hAnsi="Arial" w:cs="Arial"/>
          <w:color w:val="222222"/>
          <w:shd w:val="clear" w:color="auto" w:fill="FFFFFF"/>
        </w:rPr>
        <w:t> when the </w:t>
      </w:r>
      <w:r>
        <w:rPr>
          <w:rFonts w:ascii="Arial" w:hAnsi="Arial" w:cs="Arial"/>
          <w:b/>
          <w:bCs/>
          <w:color w:val="222222"/>
          <w:shd w:val="clear" w:color="auto" w:fill="FFFFFF"/>
        </w:rPr>
        <w:t>event</w:t>
      </w:r>
      <w:r>
        <w:rPr>
          <w:rFonts w:ascii="Arial" w:hAnsi="Arial" w:cs="Arial"/>
          <w:color w:val="222222"/>
          <w:shd w:val="clear" w:color="auto" w:fill="FFFFFF"/>
        </w:rPr>
        <w:t> occurs.</w:t>
      </w:r>
    </w:p>
    <w:p w:rsidR="00AE3E29" w:rsidRDefault="00AE3E29" w:rsidP="00AE3E29">
      <w:pPr>
        <w:pStyle w:val="a5"/>
      </w:pPr>
    </w:p>
    <w:p w:rsidR="00AE3E29" w:rsidRPr="009054FA" w:rsidRDefault="00CB4C8C" w:rsidP="00B00EE7">
      <w:pPr>
        <w:pStyle w:val="a5"/>
        <w:numPr>
          <w:ilvl w:val="0"/>
          <w:numId w:val="1"/>
        </w:numPr>
      </w:pPr>
      <w:r>
        <w:rPr>
          <w:rFonts w:ascii="Arial" w:hAnsi="Arial" w:cs="Arial"/>
          <w:color w:val="222222"/>
          <w:shd w:val="clear" w:color="auto" w:fill="FFFFFF"/>
        </w:rPr>
        <w:lastRenderedPageBreak/>
        <w:t>Interface </w:t>
      </w:r>
      <w:r>
        <w:rPr>
          <w:rFonts w:ascii="Arial" w:hAnsi="Arial" w:cs="Arial"/>
          <w:b/>
          <w:bCs/>
          <w:color w:val="222222"/>
          <w:shd w:val="clear" w:color="auto" w:fill="FFFFFF"/>
        </w:rPr>
        <w:t>ActionListener</w:t>
      </w:r>
      <w:r>
        <w:rPr>
          <w:rFonts w:ascii="Arial" w:hAnsi="Arial" w:cs="Arial"/>
          <w:color w:val="222222"/>
          <w:shd w:val="clear" w:color="auto" w:fill="FFFFFF"/>
        </w:rPr>
        <w:t>. ... The class that is interested in processing an action</w:t>
      </w:r>
      <w:r>
        <w:rPr>
          <w:rFonts w:ascii="Arial" w:hAnsi="Arial" w:cs="Arial"/>
          <w:b/>
          <w:bCs/>
          <w:color w:val="222222"/>
          <w:shd w:val="clear" w:color="auto" w:fill="FFFFFF"/>
        </w:rPr>
        <w:t>event</w:t>
      </w:r>
      <w:r>
        <w:rPr>
          <w:rFonts w:ascii="Arial" w:hAnsi="Arial" w:cs="Arial"/>
          <w:color w:val="222222"/>
          <w:shd w:val="clear" w:color="auto" w:fill="FFFFFF"/>
        </w:rPr>
        <w:t> implements this interface, and the object created with that class is registered with a component, using the component's addActionListener method. When the action </w:t>
      </w:r>
      <w:r>
        <w:rPr>
          <w:rFonts w:ascii="Arial" w:hAnsi="Arial" w:cs="Arial"/>
          <w:b/>
          <w:bCs/>
          <w:color w:val="222222"/>
          <w:shd w:val="clear" w:color="auto" w:fill="FFFFFF"/>
        </w:rPr>
        <w:t>event</w:t>
      </w:r>
      <w:r>
        <w:rPr>
          <w:rFonts w:ascii="Arial" w:hAnsi="Arial" w:cs="Arial"/>
          <w:color w:val="222222"/>
          <w:shd w:val="clear" w:color="auto" w:fill="FFFFFF"/>
        </w:rPr>
        <w:t> occurs, that object's actionPerformed method is invoked.</w:t>
      </w:r>
    </w:p>
    <w:p w:rsidR="009054FA" w:rsidRDefault="009054FA" w:rsidP="009054FA">
      <w:pPr>
        <w:pStyle w:val="a5"/>
      </w:pPr>
    </w:p>
    <w:p w:rsidR="009054FA" w:rsidRPr="009054FA" w:rsidRDefault="009054FA" w:rsidP="009054FA">
      <w:pPr>
        <w:pStyle w:val="a5"/>
        <w:jc w:val="center"/>
        <w:rPr>
          <w:sz w:val="32"/>
          <w:szCs w:val="32"/>
          <w:lang w:val="ru-RU"/>
        </w:rPr>
      </w:pPr>
      <w:r w:rsidRPr="009054FA">
        <w:rPr>
          <w:sz w:val="32"/>
          <w:szCs w:val="32"/>
          <w:lang w:val="ru-RU"/>
        </w:rPr>
        <w:t>3.</w:t>
      </w:r>
    </w:p>
    <w:p w:rsidR="009054FA" w:rsidRDefault="009054FA" w:rsidP="009054FA">
      <w:pPr>
        <w:pStyle w:val="HTML"/>
        <w:shd w:val="clear" w:color="auto" w:fill="131314"/>
        <w:ind w:left="360"/>
        <w:rPr>
          <w:color w:val="EBEBEB"/>
        </w:rPr>
      </w:pPr>
      <w:r>
        <w:rPr>
          <w:color w:val="ED864A"/>
        </w:rPr>
        <w:t xml:space="preserve">public static void </w:t>
      </w:r>
      <w:r>
        <w:rPr>
          <w:color w:val="FFCF40"/>
        </w:rPr>
        <w:t>main</w:t>
      </w:r>
      <w:r>
        <w:rPr>
          <w:color w:val="EBEBEB"/>
        </w:rPr>
        <w:t>(</w:t>
      </w:r>
      <w:r>
        <w:rPr>
          <w:color w:val="FFFFFF"/>
        </w:rPr>
        <w:t>String</w:t>
      </w:r>
      <w:r>
        <w:rPr>
          <w:color w:val="EBEBEB"/>
        </w:rPr>
        <w:t xml:space="preserve">[] </w:t>
      </w:r>
      <w:r>
        <w:rPr>
          <w:color w:val="FFFFFF"/>
        </w:rPr>
        <w:t>args</w:t>
      </w:r>
      <w:r>
        <w:rPr>
          <w:color w:val="EBEBEB"/>
        </w:rPr>
        <w:t xml:space="preserve">) { </w:t>
      </w:r>
      <w:r>
        <w:rPr>
          <w:color w:val="7EC3E6"/>
        </w:rPr>
        <w:t>//основная функция для реализации программы</w:t>
      </w:r>
      <w:r>
        <w:rPr>
          <w:color w:val="7EC3E6"/>
        </w:rPr>
        <w:br/>
        <w:t xml:space="preserve">    </w:t>
      </w:r>
      <w:r>
        <w:rPr>
          <w:color w:val="FFFFFF"/>
        </w:rPr>
        <w:t>EventQueue</w:t>
      </w:r>
      <w:r>
        <w:rPr>
          <w:color w:val="EBEBEB"/>
        </w:rPr>
        <w:t>.</w:t>
      </w:r>
      <w:r>
        <w:rPr>
          <w:i/>
          <w:iCs/>
          <w:color w:val="EBEBEB"/>
        </w:rPr>
        <w:t>invokeLater</w:t>
      </w:r>
      <w:r>
        <w:rPr>
          <w:color w:val="EBEBEB"/>
        </w:rPr>
        <w:t>(</w:t>
      </w:r>
      <w:r>
        <w:rPr>
          <w:color w:val="ED864A"/>
        </w:rPr>
        <w:t xml:space="preserve">new </w:t>
      </w:r>
      <w:r>
        <w:rPr>
          <w:color w:val="FFFFFF"/>
        </w:rPr>
        <w:t>Runnable</w:t>
      </w:r>
      <w:r>
        <w:rPr>
          <w:color w:val="EBEBEB"/>
        </w:rPr>
        <w:t>(){</w:t>
      </w:r>
    </w:p>
    <w:p w:rsidR="00EA0234" w:rsidRDefault="00EA0234" w:rsidP="009054FA">
      <w:pPr>
        <w:pStyle w:val="HTML"/>
        <w:shd w:val="clear" w:color="auto" w:fill="131314"/>
        <w:ind w:left="360"/>
      </w:pPr>
    </w:p>
    <w:p w:rsidR="00EA0234" w:rsidRDefault="00A31105" w:rsidP="009054FA">
      <w:pPr>
        <w:pStyle w:val="a4"/>
        <w:shd w:val="clear" w:color="auto" w:fill="FFFFFF"/>
        <w:spacing w:before="0" w:beforeAutospacing="0" w:after="240" w:afterAutospacing="0"/>
        <w:rPr>
          <w:rFonts w:ascii="Helvetica" w:hAnsi="Helvetica" w:cs="Helvetica"/>
          <w:color w:val="333333"/>
          <w:sz w:val="23"/>
          <w:szCs w:val="23"/>
        </w:rPr>
      </w:pPr>
      <w:hyperlink r:id="rId13" w:history="1">
        <w:r w:rsidR="00EA0234">
          <w:rPr>
            <w:rStyle w:val="a3"/>
          </w:rPr>
          <w:t>http://qaru.site/questions/219102/javaawteventqueueinvokelater-explained</w:t>
        </w:r>
      </w:hyperlink>
    </w:p>
    <w:p w:rsidR="009054FA" w:rsidRDefault="009054FA" w:rsidP="009054FA">
      <w:pPr>
        <w:pStyle w:val="a4"/>
        <w:shd w:val="clear" w:color="auto" w:fill="FFFFFF"/>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Полная обработка Swing выполняется в потоке с именем </w:t>
      </w:r>
      <w:r>
        <w:rPr>
          <w:rStyle w:val="a6"/>
          <w:rFonts w:ascii="Helvetica" w:hAnsi="Helvetica" w:cs="Helvetica"/>
          <w:color w:val="333333"/>
          <w:sz w:val="23"/>
          <w:szCs w:val="23"/>
        </w:rPr>
        <w:t>EDT (Event Dispatching Thread)</w:t>
      </w:r>
      <w:r>
        <w:rPr>
          <w:rFonts w:ascii="Helvetica" w:hAnsi="Helvetica" w:cs="Helvetica"/>
          <w:color w:val="333333"/>
          <w:sz w:val="23"/>
          <w:szCs w:val="23"/>
        </w:rPr>
        <w:t>. Поэтому вы должны блокировать GUI, если вы будете вычислять некоторые длительные вычисления в этом потоке.</w:t>
      </w:r>
    </w:p>
    <w:p w:rsidR="00DC79A0" w:rsidRDefault="009054FA" w:rsidP="009054FA">
      <w:pPr>
        <w:pStyle w:val="a4"/>
        <w:shd w:val="clear" w:color="auto" w:fill="FFFFFF"/>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Здесь вы можете обработать свои вычисления в другом потоке, поэтому ваш графический интерфейс остается отзывчивым. В конце вы хотите обновить свой графический интерфейс, который </w:t>
      </w:r>
      <w:r>
        <w:rPr>
          <w:rStyle w:val="a6"/>
          <w:rFonts w:ascii="Helvetica" w:hAnsi="Helvetica" w:cs="Helvetica"/>
          <w:color w:val="333333"/>
          <w:sz w:val="23"/>
          <w:szCs w:val="23"/>
        </w:rPr>
        <w:t>должен</w:t>
      </w:r>
      <w:r>
        <w:rPr>
          <w:rFonts w:ascii="Helvetica" w:hAnsi="Helvetica" w:cs="Helvetica"/>
          <w:color w:val="333333"/>
          <w:sz w:val="23"/>
          <w:szCs w:val="23"/>
        </w:rPr>
        <w:t xml:space="preserve">быть выполнен в EDT. </w:t>
      </w:r>
    </w:p>
    <w:p w:rsidR="009054FA" w:rsidRDefault="009054FA" w:rsidP="009054FA">
      <w:pPr>
        <w:pStyle w:val="a4"/>
        <w:shd w:val="clear" w:color="auto" w:fill="FFFFFF"/>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Теперь </w:t>
      </w:r>
      <w:r>
        <w:rPr>
          <w:rStyle w:val="HTML1"/>
          <w:rFonts w:ascii="Consolas" w:hAnsi="Consolas"/>
          <w:color w:val="C7254E"/>
          <w:shd w:val="clear" w:color="auto" w:fill="F9F2F4"/>
        </w:rPr>
        <w:t>EventQueue.invokeLater</w:t>
      </w:r>
      <w:r>
        <w:rPr>
          <w:rFonts w:ascii="Helvetica" w:hAnsi="Helvetica" w:cs="Helvetica"/>
          <w:color w:val="333333"/>
          <w:sz w:val="23"/>
          <w:szCs w:val="23"/>
        </w:rPr>
        <w:t> вступает в игру. Он отправляет событие (ваш </w:t>
      </w:r>
      <w:r>
        <w:rPr>
          <w:rStyle w:val="HTML1"/>
          <w:rFonts w:ascii="Consolas" w:hAnsi="Consolas"/>
          <w:color w:val="C7254E"/>
          <w:shd w:val="clear" w:color="auto" w:fill="F9F2F4"/>
        </w:rPr>
        <w:t>Runnable</w:t>
      </w:r>
      <w:r>
        <w:rPr>
          <w:rFonts w:ascii="Helvetica" w:hAnsi="Helvetica" w:cs="Helvetica"/>
          <w:color w:val="333333"/>
          <w:sz w:val="23"/>
          <w:szCs w:val="23"/>
        </w:rPr>
        <w:t>) в конце списка событий Swings и обрабатывается после обработки всех предыдущих графических событий.</w:t>
      </w:r>
    </w:p>
    <w:p w:rsidR="009054FA" w:rsidRDefault="009054FA" w:rsidP="009054FA">
      <w:pPr>
        <w:pStyle w:val="a4"/>
        <w:shd w:val="clear" w:color="auto" w:fill="FFFFFF"/>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Также возможно использование </w:t>
      </w:r>
      <w:r>
        <w:rPr>
          <w:rStyle w:val="HTML1"/>
          <w:rFonts w:ascii="Consolas" w:hAnsi="Consolas"/>
          <w:color w:val="C7254E"/>
          <w:shd w:val="clear" w:color="auto" w:fill="F9F2F4"/>
        </w:rPr>
        <w:t>EventQueue.invokeAndWait</w:t>
      </w:r>
      <w:r>
        <w:rPr>
          <w:rFonts w:ascii="Helvetica" w:hAnsi="Helvetica" w:cs="Helvetica"/>
          <w:color w:val="333333"/>
          <w:sz w:val="23"/>
          <w:szCs w:val="23"/>
        </w:rPr>
        <w:t>. Разница в том, что ваш поток вычислений блокируется до тех пор, пока ваш графический интерфейс не будет обновлен. Таким образом, очевидно, что это не должно использоваться из EDT.</w:t>
      </w:r>
    </w:p>
    <w:p w:rsidR="00DC79A0" w:rsidRPr="00DC79A0" w:rsidRDefault="00DC79A0" w:rsidP="00DC79A0">
      <w:pPr>
        <w:pStyle w:val="a4"/>
        <w:shd w:val="clear" w:color="auto" w:fill="FFFFFF"/>
        <w:spacing w:before="0" w:beforeAutospacing="0" w:after="240" w:afterAutospacing="0"/>
        <w:jc w:val="center"/>
        <w:rPr>
          <w:rFonts w:ascii="Helvetica" w:hAnsi="Helvetica" w:cs="Helvetica"/>
          <w:color w:val="333333"/>
          <w:sz w:val="36"/>
          <w:szCs w:val="36"/>
          <w:lang w:val="ru-RU"/>
        </w:rPr>
      </w:pPr>
      <w:r w:rsidRPr="00DC79A0">
        <w:rPr>
          <w:rFonts w:ascii="Helvetica" w:hAnsi="Helvetica" w:cs="Helvetica"/>
          <w:color w:val="333333"/>
          <w:sz w:val="36"/>
          <w:szCs w:val="36"/>
          <w:lang w:val="ru-RU"/>
        </w:rPr>
        <w:t>4.</w:t>
      </w:r>
    </w:p>
    <w:p w:rsidR="00DC79A0" w:rsidRDefault="00DC79A0" w:rsidP="00DC79A0">
      <w:pPr>
        <w:pStyle w:val="HTML"/>
        <w:shd w:val="clear" w:color="auto" w:fill="131314"/>
        <w:rPr>
          <w:color w:val="EBEBEB"/>
        </w:rPr>
      </w:pPr>
      <w:r>
        <w:rPr>
          <w:color w:val="EBEBEB"/>
        </w:rPr>
        <w:t>setDefaultCloseOperation(</w:t>
      </w:r>
      <w:r>
        <w:rPr>
          <w:color w:val="FFFFFF"/>
        </w:rPr>
        <w:t>JFrame</w:t>
      </w:r>
      <w:r>
        <w:rPr>
          <w:color w:val="EBEBEB"/>
        </w:rPr>
        <w:t>.</w:t>
      </w:r>
      <w:r>
        <w:rPr>
          <w:i/>
          <w:iCs/>
          <w:color w:val="ED94FF"/>
        </w:rPr>
        <w:t>EXIT_ON_CLOSE</w:t>
      </w:r>
      <w:r>
        <w:rPr>
          <w:color w:val="EBEBEB"/>
        </w:rPr>
        <w:t>)</w:t>
      </w:r>
      <w:r>
        <w:rPr>
          <w:b/>
          <w:bCs/>
          <w:color w:val="ED864A"/>
        </w:rPr>
        <w:t>;</w:t>
      </w:r>
    </w:p>
    <w:p w:rsidR="009054FA" w:rsidRDefault="009054FA" w:rsidP="009054FA"/>
    <w:p w:rsidR="00DC79A0" w:rsidRDefault="00DC79A0" w:rsidP="00DC79A0">
      <w:pPr>
        <w:pStyle w:val="1"/>
        <w:shd w:val="clear" w:color="auto" w:fill="EAEBE9"/>
        <w:jc w:val="center"/>
        <w:rPr>
          <w:rFonts w:ascii="Arial" w:hAnsi="Arial" w:cs="Arial"/>
          <w:color w:val="F25239"/>
          <w:sz w:val="60"/>
          <w:szCs w:val="60"/>
        </w:rPr>
      </w:pPr>
      <w:proofErr w:type="gramStart"/>
      <w:r>
        <w:rPr>
          <w:rFonts w:ascii="Arial" w:hAnsi="Arial" w:cs="Arial"/>
          <w:color w:val="F25239"/>
          <w:sz w:val="60"/>
          <w:szCs w:val="60"/>
        </w:rPr>
        <w:t>setDefaultCloseOperation(</w:t>
      </w:r>
      <w:proofErr w:type="gramEnd"/>
      <w:r>
        <w:rPr>
          <w:rFonts w:ascii="Arial" w:hAnsi="Arial" w:cs="Arial"/>
          <w:color w:val="F25239"/>
          <w:sz w:val="60"/>
          <w:szCs w:val="60"/>
        </w:rPr>
        <w:t>)</w:t>
      </w:r>
    </w:p>
    <w:p w:rsidR="00DC79A0" w:rsidRDefault="00DC79A0" w:rsidP="00DC79A0">
      <w:pPr>
        <w:pStyle w:val="a4"/>
        <w:shd w:val="clear" w:color="auto" w:fill="EAEBE9"/>
        <w:spacing w:before="240" w:beforeAutospacing="0" w:after="240" w:afterAutospacing="0" w:line="300" w:lineRule="atLeast"/>
        <w:jc w:val="both"/>
        <w:rPr>
          <w:rFonts w:ascii="Arial" w:hAnsi="Arial" w:cs="Arial"/>
          <w:color w:val="000000"/>
        </w:rPr>
      </w:pPr>
      <w:r>
        <w:rPr>
          <w:rFonts w:ascii="Arial" w:hAnsi="Arial" w:cs="Arial"/>
          <w:color w:val="000000"/>
        </w:rPr>
        <w:t>The </w:t>
      </w:r>
      <w:proofErr w:type="gramStart"/>
      <w:r>
        <w:rPr>
          <w:rStyle w:val="HTML1"/>
          <w:rFonts w:ascii="Lucida Console" w:hAnsi="Lucida Console"/>
          <w:color w:val="005000"/>
          <w:sz w:val="29"/>
          <w:szCs w:val="29"/>
        </w:rPr>
        <w:t>setDefaultCloseOperation(</w:t>
      </w:r>
      <w:proofErr w:type="gramEnd"/>
      <w:r>
        <w:rPr>
          <w:rStyle w:val="HTML1"/>
          <w:rFonts w:ascii="Lucida Console" w:hAnsi="Lucida Console"/>
          <w:color w:val="005000"/>
          <w:sz w:val="29"/>
          <w:szCs w:val="29"/>
        </w:rPr>
        <w:t>)</w:t>
      </w:r>
      <w:r>
        <w:rPr>
          <w:rFonts w:ascii="Arial" w:hAnsi="Arial" w:cs="Arial"/>
          <w:color w:val="000000"/>
        </w:rPr>
        <w:t> method is used to specify one of several options for the close button. Use one of the following constants to specify your choice:</w:t>
      </w:r>
    </w:p>
    <w:p w:rsidR="00DC79A0" w:rsidRDefault="00DC79A0" w:rsidP="00DC79A0">
      <w:pPr>
        <w:numPr>
          <w:ilvl w:val="0"/>
          <w:numId w:val="3"/>
        </w:numPr>
        <w:shd w:val="clear" w:color="auto" w:fill="EAEBE9"/>
        <w:spacing w:before="100" w:beforeAutospacing="1" w:after="100" w:afterAutospacing="1" w:line="240" w:lineRule="auto"/>
        <w:rPr>
          <w:rFonts w:ascii="Arial" w:hAnsi="Arial" w:cs="Arial"/>
          <w:color w:val="000000"/>
        </w:rPr>
      </w:pPr>
      <w:r>
        <w:rPr>
          <w:rFonts w:ascii="Arial" w:hAnsi="Arial" w:cs="Arial"/>
          <w:color w:val="000000"/>
        </w:rPr>
        <w:t>JFrame.EXIT_ON_CLOSE — Exit the application.</w:t>
      </w:r>
    </w:p>
    <w:p w:rsidR="00DC79A0" w:rsidRDefault="00DC79A0" w:rsidP="00DC79A0">
      <w:pPr>
        <w:numPr>
          <w:ilvl w:val="0"/>
          <w:numId w:val="3"/>
        </w:numPr>
        <w:shd w:val="clear" w:color="auto" w:fill="EAEBE9"/>
        <w:spacing w:before="100" w:beforeAutospacing="1" w:after="100" w:afterAutospacing="1" w:line="240" w:lineRule="auto"/>
        <w:rPr>
          <w:rFonts w:ascii="Arial" w:hAnsi="Arial" w:cs="Arial"/>
          <w:color w:val="000000"/>
        </w:rPr>
      </w:pPr>
      <w:r>
        <w:rPr>
          <w:rFonts w:ascii="Arial" w:hAnsi="Arial" w:cs="Arial"/>
          <w:color w:val="000000"/>
        </w:rPr>
        <w:t>JFrame.HIDE_ON_CLOSE — Hide the frame, but keep the application running.</w:t>
      </w:r>
    </w:p>
    <w:p w:rsidR="00DC79A0" w:rsidRDefault="00DC79A0" w:rsidP="00DC79A0">
      <w:pPr>
        <w:numPr>
          <w:ilvl w:val="0"/>
          <w:numId w:val="3"/>
        </w:numPr>
        <w:shd w:val="clear" w:color="auto" w:fill="EAEBE9"/>
        <w:spacing w:before="100" w:beforeAutospacing="1" w:after="100" w:afterAutospacing="1" w:line="240" w:lineRule="auto"/>
        <w:rPr>
          <w:rFonts w:ascii="Arial" w:hAnsi="Arial" w:cs="Arial"/>
          <w:color w:val="000000"/>
        </w:rPr>
      </w:pPr>
      <w:r>
        <w:rPr>
          <w:rFonts w:ascii="Arial" w:hAnsi="Arial" w:cs="Arial"/>
          <w:color w:val="000000"/>
        </w:rPr>
        <w:t>JFrame.DISPOSE_ON_CLOSE — Dispose of the frame object, but keep the application running.</w:t>
      </w:r>
    </w:p>
    <w:p w:rsidR="00DC79A0" w:rsidRDefault="00DC79A0" w:rsidP="00DC79A0">
      <w:pPr>
        <w:numPr>
          <w:ilvl w:val="0"/>
          <w:numId w:val="3"/>
        </w:numPr>
        <w:shd w:val="clear" w:color="auto" w:fill="EAEBE9"/>
        <w:spacing w:before="100" w:beforeAutospacing="1" w:after="100" w:afterAutospacing="1" w:line="240" w:lineRule="auto"/>
        <w:rPr>
          <w:rFonts w:ascii="Arial" w:hAnsi="Arial" w:cs="Arial"/>
          <w:color w:val="000000"/>
        </w:rPr>
      </w:pPr>
      <w:r>
        <w:rPr>
          <w:rFonts w:ascii="Arial" w:hAnsi="Arial" w:cs="Arial"/>
          <w:color w:val="000000"/>
        </w:rPr>
        <w:t>JFrame.DO_NOTHING_ON_CLOSE — Ignore the click.</w:t>
      </w:r>
    </w:p>
    <w:p w:rsidR="00DC79A0" w:rsidRDefault="00DC79A0" w:rsidP="00DC79A0">
      <w:pPr>
        <w:pStyle w:val="a4"/>
        <w:shd w:val="clear" w:color="auto" w:fill="EAEBE9"/>
        <w:spacing w:before="240" w:beforeAutospacing="0" w:after="240" w:afterAutospacing="0" w:line="300" w:lineRule="atLeast"/>
        <w:jc w:val="both"/>
        <w:rPr>
          <w:rFonts w:ascii="Arial" w:hAnsi="Arial" w:cs="Arial"/>
          <w:color w:val="000000"/>
        </w:rPr>
      </w:pPr>
      <w:r>
        <w:rPr>
          <w:rFonts w:ascii="Arial" w:hAnsi="Arial" w:cs="Arial"/>
          <w:color w:val="000000"/>
        </w:rPr>
        <w:t>If you forget to call </w:t>
      </w:r>
      <w:proofErr w:type="gramStart"/>
      <w:r>
        <w:rPr>
          <w:rStyle w:val="HTML1"/>
          <w:rFonts w:ascii="Lucida Console" w:hAnsi="Lucida Console"/>
          <w:color w:val="005000"/>
          <w:sz w:val="29"/>
          <w:szCs w:val="29"/>
        </w:rPr>
        <w:t>setDefaultCloseOperation(</w:t>
      </w:r>
      <w:proofErr w:type="gramEnd"/>
      <w:r>
        <w:rPr>
          <w:rStyle w:val="HTML1"/>
          <w:rFonts w:ascii="Lucida Console" w:hAnsi="Lucida Console"/>
          <w:color w:val="005000"/>
          <w:sz w:val="29"/>
          <w:szCs w:val="29"/>
        </w:rPr>
        <w:t>)</w:t>
      </w:r>
      <w:r>
        <w:rPr>
          <w:rFonts w:ascii="Arial" w:hAnsi="Arial" w:cs="Arial"/>
          <w:color w:val="000000"/>
        </w:rPr>
        <w:t> you will get </w:t>
      </w:r>
      <w:r>
        <w:rPr>
          <w:rStyle w:val="HTML1"/>
          <w:rFonts w:ascii="Lucida Console" w:hAnsi="Lucida Console"/>
          <w:color w:val="005000"/>
          <w:sz w:val="29"/>
          <w:szCs w:val="29"/>
        </w:rPr>
        <w:t>JFrame.HIDE_ON_CLOSE</w:t>
      </w:r>
      <w:r>
        <w:rPr>
          <w:rFonts w:ascii="Arial" w:hAnsi="Arial" w:cs="Arial"/>
          <w:color w:val="000000"/>
        </w:rPr>
        <w:t> by default. This can be frustrating, because it looks like you have "killed" the program, but it keeps on running, and you see no frame.</w:t>
      </w:r>
    </w:p>
    <w:p w:rsidR="00F905F9" w:rsidRDefault="00F905F9" w:rsidP="00F905F9">
      <w:pPr>
        <w:pStyle w:val="a4"/>
        <w:shd w:val="clear" w:color="auto" w:fill="EAEBE9"/>
        <w:spacing w:before="240" w:beforeAutospacing="0" w:after="240" w:afterAutospacing="0" w:line="300" w:lineRule="atLeast"/>
        <w:jc w:val="center"/>
        <w:rPr>
          <w:rFonts w:ascii="Arial" w:hAnsi="Arial" w:cs="Arial"/>
          <w:color w:val="000000"/>
          <w:sz w:val="36"/>
          <w:szCs w:val="36"/>
          <w:lang w:val="ru-RU"/>
        </w:rPr>
      </w:pPr>
      <w:r w:rsidRPr="00F905F9">
        <w:rPr>
          <w:rFonts w:ascii="Arial" w:hAnsi="Arial" w:cs="Arial"/>
          <w:color w:val="000000"/>
          <w:sz w:val="36"/>
          <w:szCs w:val="36"/>
          <w:lang w:val="ru-RU"/>
        </w:rPr>
        <w:lastRenderedPageBreak/>
        <w:t>5.</w:t>
      </w:r>
    </w:p>
    <w:p w:rsidR="00A22FBD" w:rsidRPr="00F905F9" w:rsidRDefault="00A31105" w:rsidP="00F905F9">
      <w:pPr>
        <w:pStyle w:val="a4"/>
        <w:shd w:val="clear" w:color="auto" w:fill="EAEBE9"/>
        <w:spacing w:before="240" w:beforeAutospacing="0" w:after="240" w:afterAutospacing="0" w:line="300" w:lineRule="atLeast"/>
        <w:jc w:val="center"/>
        <w:rPr>
          <w:rFonts w:ascii="Arial" w:hAnsi="Arial" w:cs="Arial"/>
          <w:color w:val="000000"/>
          <w:sz w:val="36"/>
          <w:szCs w:val="36"/>
          <w:lang w:val="ru-RU"/>
        </w:rPr>
      </w:pPr>
      <w:hyperlink r:id="rId14" w:history="1">
        <w:r w:rsidR="00A22FBD">
          <w:rPr>
            <w:rStyle w:val="a3"/>
          </w:rPr>
          <w:t>http://www.java-connect.com/java-swing/how-to-use-gridbaglayout-in-java-swing/</w:t>
        </w:r>
      </w:hyperlink>
    </w:p>
    <w:p w:rsidR="00163DA5" w:rsidRPr="00163DA5" w:rsidRDefault="00163DA5" w:rsidP="00163DA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163DA5">
        <w:rPr>
          <w:rFonts w:ascii="Courier New" w:eastAsia="Times New Roman" w:hAnsi="Courier New" w:cs="Courier New"/>
          <w:color w:val="FFFFFF"/>
          <w:sz w:val="20"/>
          <w:szCs w:val="20"/>
        </w:rPr>
        <w:t xml:space="preserve">GridBagLayout gbl_contentPane </w:t>
      </w:r>
      <w:r w:rsidRPr="00163DA5">
        <w:rPr>
          <w:rFonts w:ascii="Courier New" w:eastAsia="Times New Roman" w:hAnsi="Courier New" w:cs="Courier New"/>
          <w:color w:val="EBEBEB"/>
          <w:sz w:val="20"/>
          <w:szCs w:val="20"/>
        </w:rPr>
        <w:t xml:space="preserve">= </w:t>
      </w:r>
      <w:r w:rsidRPr="00163DA5">
        <w:rPr>
          <w:rFonts w:ascii="Courier New" w:eastAsia="Times New Roman" w:hAnsi="Courier New" w:cs="Courier New"/>
          <w:color w:val="ED864A"/>
          <w:sz w:val="20"/>
          <w:szCs w:val="20"/>
        </w:rPr>
        <w:t xml:space="preserve">new </w:t>
      </w:r>
      <w:r w:rsidRPr="00163DA5">
        <w:rPr>
          <w:rFonts w:ascii="Courier New" w:eastAsia="Times New Roman" w:hAnsi="Courier New" w:cs="Courier New"/>
          <w:color w:val="EBEBEB"/>
          <w:sz w:val="20"/>
          <w:szCs w:val="20"/>
        </w:rPr>
        <w:t>GridBagLayout()</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color w:val="7EC3E6"/>
          <w:sz w:val="20"/>
          <w:szCs w:val="20"/>
        </w:rPr>
        <w:t>// creating the new object for диалоговая панель, содержащая  текстовые поля редактирования, переключатели, кнопки и т.д.</w:t>
      </w:r>
      <w:r w:rsidRPr="00163DA5">
        <w:rPr>
          <w:rFonts w:ascii="Courier New" w:eastAsia="Times New Roman" w:hAnsi="Courier New" w:cs="Courier New"/>
          <w:color w:val="7EC3E6"/>
          <w:sz w:val="20"/>
          <w:szCs w:val="20"/>
        </w:rPr>
        <w:br/>
        <w:t>//задаем массив в конструкторе, инициализируемый 0</w:t>
      </w:r>
      <w:r w:rsidRPr="00163DA5">
        <w:rPr>
          <w:rFonts w:ascii="Courier New" w:eastAsia="Times New Roman" w:hAnsi="Courier New" w:cs="Courier New"/>
          <w:color w:val="7EC3E6"/>
          <w:sz w:val="20"/>
          <w:szCs w:val="20"/>
        </w:rPr>
        <w:br/>
      </w:r>
      <w:r w:rsidRPr="00163DA5">
        <w:rPr>
          <w:rFonts w:ascii="Courier New" w:eastAsia="Times New Roman" w:hAnsi="Courier New" w:cs="Courier New"/>
          <w:color w:val="FFFFFF"/>
          <w:sz w:val="20"/>
          <w:szCs w:val="20"/>
        </w:rPr>
        <w:t>gbl_contentPane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color w:val="ED94FF"/>
          <w:sz w:val="20"/>
          <w:szCs w:val="20"/>
        </w:rPr>
        <w:t xml:space="preserve">columnWidths </w:t>
      </w:r>
      <w:r w:rsidRPr="00163DA5">
        <w:rPr>
          <w:rFonts w:ascii="Courier New" w:eastAsia="Times New Roman" w:hAnsi="Courier New" w:cs="Courier New"/>
          <w:color w:val="EBEBEB"/>
          <w:sz w:val="20"/>
          <w:szCs w:val="20"/>
        </w:rPr>
        <w:t xml:space="preserve">= </w:t>
      </w:r>
      <w:r w:rsidRPr="00163DA5">
        <w:rPr>
          <w:rFonts w:ascii="Courier New" w:eastAsia="Times New Roman" w:hAnsi="Courier New" w:cs="Courier New"/>
          <w:color w:val="ED864A"/>
          <w:sz w:val="20"/>
          <w:szCs w:val="20"/>
        </w:rPr>
        <w:t>new int</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color w:val="7EC3E6"/>
          <w:sz w:val="20"/>
          <w:szCs w:val="20"/>
        </w:rPr>
        <w:t>// ширина колонок диалоговой панели</w:t>
      </w:r>
      <w:r w:rsidRPr="00163DA5">
        <w:rPr>
          <w:rFonts w:ascii="Courier New" w:eastAsia="Times New Roman" w:hAnsi="Courier New" w:cs="Courier New"/>
          <w:color w:val="7EC3E6"/>
          <w:sz w:val="20"/>
          <w:szCs w:val="20"/>
        </w:rPr>
        <w:br/>
      </w:r>
      <w:r w:rsidRPr="00163DA5">
        <w:rPr>
          <w:rFonts w:ascii="Courier New" w:eastAsia="Times New Roman" w:hAnsi="Courier New" w:cs="Courier New"/>
          <w:color w:val="FFFFFF"/>
          <w:sz w:val="20"/>
          <w:szCs w:val="20"/>
        </w:rPr>
        <w:t>gbl_contentPane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color w:val="ED94FF"/>
          <w:sz w:val="20"/>
          <w:szCs w:val="20"/>
        </w:rPr>
        <w:t xml:space="preserve">rowHeights </w:t>
      </w:r>
      <w:r w:rsidRPr="00163DA5">
        <w:rPr>
          <w:rFonts w:ascii="Courier New" w:eastAsia="Times New Roman" w:hAnsi="Courier New" w:cs="Courier New"/>
          <w:color w:val="EBEBEB"/>
          <w:sz w:val="20"/>
          <w:szCs w:val="20"/>
        </w:rPr>
        <w:t xml:space="preserve">= </w:t>
      </w:r>
      <w:r w:rsidRPr="00163DA5">
        <w:rPr>
          <w:rFonts w:ascii="Courier New" w:eastAsia="Times New Roman" w:hAnsi="Courier New" w:cs="Courier New"/>
          <w:color w:val="ED864A"/>
          <w:sz w:val="20"/>
          <w:szCs w:val="20"/>
        </w:rPr>
        <w:t>new int</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ED864A"/>
          <w:sz w:val="20"/>
          <w:szCs w:val="20"/>
        </w:rPr>
        <w:t>;</w:t>
      </w:r>
      <w:r w:rsidRPr="00163DA5">
        <w:rPr>
          <w:rFonts w:ascii="Courier New" w:eastAsia="Times New Roman" w:hAnsi="Courier New" w:cs="Courier New"/>
          <w:b/>
          <w:bCs/>
          <w:color w:val="ED864A"/>
          <w:sz w:val="20"/>
          <w:szCs w:val="20"/>
        </w:rPr>
        <w:br/>
      </w:r>
      <w:r w:rsidRPr="00163DA5">
        <w:rPr>
          <w:rFonts w:ascii="Courier New" w:eastAsia="Times New Roman" w:hAnsi="Courier New" w:cs="Courier New"/>
          <w:color w:val="FFFFFF"/>
          <w:sz w:val="20"/>
          <w:szCs w:val="20"/>
        </w:rPr>
        <w:t>gbl_contentPane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color w:val="ED94FF"/>
          <w:sz w:val="20"/>
          <w:szCs w:val="20"/>
        </w:rPr>
        <w:t xml:space="preserve">columnWeights </w:t>
      </w:r>
      <w:r w:rsidRPr="00163DA5">
        <w:rPr>
          <w:rFonts w:ascii="Courier New" w:eastAsia="Times New Roman" w:hAnsi="Courier New" w:cs="Courier New"/>
          <w:color w:val="EBEBEB"/>
          <w:sz w:val="20"/>
          <w:szCs w:val="20"/>
        </w:rPr>
        <w:t xml:space="preserve">= </w:t>
      </w:r>
      <w:r w:rsidRPr="00163DA5">
        <w:rPr>
          <w:rFonts w:ascii="Courier New" w:eastAsia="Times New Roman" w:hAnsi="Courier New" w:cs="Courier New"/>
          <w:color w:val="ED864A"/>
          <w:sz w:val="20"/>
          <w:szCs w:val="20"/>
        </w:rPr>
        <w:t>new double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1.0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color w:val="FFFFFF"/>
          <w:sz w:val="20"/>
          <w:szCs w:val="20"/>
        </w:rPr>
        <w:t>Double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i/>
          <w:iCs/>
          <w:color w:val="ED94FF"/>
          <w:sz w:val="20"/>
          <w:szCs w:val="20"/>
        </w:rPr>
        <w:t>MIN_VALUE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ED864A"/>
          <w:sz w:val="20"/>
          <w:szCs w:val="20"/>
        </w:rPr>
        <w:t>;</w:t>
      </w:r>
      <w:r w:rsidRPr="00163DA5">
        <w:rPr>
          <w:rFonts w:ascii="Courier New" w:eastAsia="Times New Roman" w:hAnsi="Courier New" w:cs="Courier New"/>
          <w:b/>
          <w:bCs/>
          <w:color w:val="ED864A"/>
          <w:sz w:val="20"/>
          <w:szCs w:val="20"/>
        </w:rPr>
        <w:br/>
      </w:r>
      <w:r w:rsidRPr="00163DA5">
        <w:rPr>
          <w:rFonts w:ascii="Courier New" w:eastAsia="Times New Roman" w:hAnsi="Courier New" w:cs="Courier New"/>
          <w:color w:val="FFFFFF"/>
          <w:sz w:val="20"/>
          <w:szCs w:val="20"/>
        </w:rPr>
        <w:t>gbl_contentPane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color w:val="ED94FF"/>
          <w:sz w:val="20"/>
          <w:szCs w:val="20"/>
        </w:rPr>
        <w:t xml:space="preserve">rowWeights </w:t>
      </w:r>
      <w:r w:rsidRPr="00163DA5">
        <w:rPr>
          <w:rFonts w:ascii="Courier New" w:eastAsia="Times New Roman" w:hAnsi="Courier New" w:cs="Courier New"/>
          <w:color w:val="EBEBEB"/>
          <w:sz w:val="20"/>
          <w:szCs w:val="20"/>
        </w:rPr>
        <w:t xml:space="preserve">= </w:t>
      </w:r>
      <w:r w:rsidRPr="00163DA5">
        <w:rPr>
          <w:rFonts w:ascii="Courier New" w:eastAsia="Times New Roman" w:hAnsi="Courier New" w:cs="Courier New"/>
          <w:color w:val="ED864A"/>
          <w:sz w:val="20"/>
          <w:szCs w:val="20"/>
        </w:rPr>
        <w:t>new double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b/>
          <w:bCs/>
          <w:color w:val="33CCFF"/>
          <w:sz w:val="20"/>
          <w:szCs w:val="20"/>
        </w:rPr>
        <w:t>0.0</w:t>
      </w:r>
      <w:r w:rsidRPr="00163DA5">
        <w:rPr>
          <w:rFonts w:ascii="Courier New" w:eastAsia="Times New Roman" w:hAnsi="Courier New" w:cs="Courier New"/>
          <w:b/>
          <w:bCs/>
          <w:color w:val="ED864A"/>
          <w:sz w:val="20"/>
          <w:szCs w:val="20"/>
        </w:rPr>
        <w:t xml:space="preserve">, </w:t>
      </w:r>
      <w:r w:rsidRPr="00163DA5">
        <w:rPr>
          <w:rFonts w:ascii="Courier New" w:eastAsia="Times New Roman" w:hAnsi="Courier New" w:cs="Courier New"/>
          <w:color w:val="FFFFFF"/>
          <w:sz w:val="20"/>
          <w:szCs w:val="20"/>
        </w:rPr>
        <w:t>Double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i/>
          <w:iCs/>
          <w:color w:val="ED94FF"/>
          <w:sz w:val="20"/>
          <w:szCs w:val="20"/>
        </w:rPr>
        <w:t>MIN_VALUE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ED864A"/>
          <w:sz w:val="20"/>
          <w:szCs w:val="20"/>
        </w:rPr>
        <w:t>;</w:t>
      </w:r>
      <w:r w:rsidRPr="00163DA5">
        <w:rPr>
          <w:rFonts w:ascii="Courier New" w:eastAsia="Times New Roman" w:hAnsi="Courier New" w:cs="Courier New"/>
          <w:b/>
          <w:bCs/>
          <w:color w:val="ED864A"/>
          <w:sz w:val="20"/>
          <w:szCs w:val="20"/>
        </w:rPr>
        <w:br/>
      </w:r>
      <w:r w:rsidRPr="00163DA5">
        <w:rPr>
          <w:rFonts w:ascii="Courier New" w:eastAsia="Times New Roman" w:hAnsi="Courier New" w:cs="Courier New"/>
          <w:color w:val="ED94FF"/>
          <w:sz w:val="20"/>
          <w:szCs w:val="20"/>
        </w:rPr>
        <w:t>contentPane</w:t>
      </w:r>
      <w:r w:rsidRPr="00163DA5">
        <w:rPr>
          <w:rFonts w:ascii="Courier New" w:eastAsia="Times New Roman" w:hAnsi="Courier New" w:cs="Courier New"/>
          <w:color w:val="EBEBEB"/>
          <w:sz w:val="20"/>
          <w:szCs w:val="20"/>
        </w:rPr>
        <w:t>.setLayout(</w:t>
      </w:r>
      <w:r w:rsidRPr="00163DA5">
        <w:rPr>
          <w:rFonts w:ascii="Courier New" w:eastAsia="Times New Roman" w:hAnsi="Courier New" w:cs="Courier New"/>
          <w:color w:val="FFFFFF"/>
          <w:sz w:val="20"/>
          <w:szCs w:val="20"/>
        </w:rPr>
        <w:t>gbl_contentPane</w:t>
      </w:r>
      <w:r w:rsidRPr="00163DA5">
        <w:rPr>
          <w:rFonts w:ascii="Courier New" w:eastAsia="Times New Roman" w:hAnsi="Courier New" w:cs="Courier New"/>
          <w:color w:val="EBEBEB"/>
          <w:sz w:val="20"/>
          <w:szCs w:val="20"/>
        </w:rPr>
        <w:t>)</w:t>
      </w:r>
      <w:r w:rsidRPr="00163DA5">
        <w:rPr>
          <w:rFonts w:ascii="Courier New" w:eastAsia="Times New Roman" w:hAnsi="Courier New" w:cs="Courier New"/>
          <w:b/>
          <w:bCs/>
          <w:color w:val="ED864A"/>
          <w:sz w:val="20"/>
          <w:szCs w:val="20"/>
        </w:rPr>
        <w:t>;</w:t>
      </w:r>
    </w:p>
    <w:p w:rsidR="00163DA5" w:rsidRDefault="00163DA5" w:rsidP="0016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p>
    <w:p w:rsidR="00163DA5" w:rsidRDefault="00163DA5" w:rsidP="0016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r>
        <w:rPr>
          <w:noProof/>
        </w:rPr>
        <w:drawing>
          <wp:inline distT="0" distB="0" distL="0" distR="0" wp14:anchorId="50EC99B0" wp14:editId="5E9EED52">
            <wp:extent cx="6181725" cy="5067273"/>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741" t="12393" r="37300" b="7472"/>
                    <a:stretch/>
                  </pic:blipFill>
                  <pic:spPr bwMode="auto">
                    <a:xfrm>
                      <a:off x="0" y="0"/>
                      <a:ext cx="6193479" cy="5076908"/>
                    </a:xfrm>
                    <a:prstGeom prst="rect">
                      <a:avLst/>
                    </a:prstGeom>
                    <a:ln>
                      <a:noFill/>
                    </a:ln>
                    <a:extLst>
                      <a:ext uri="{53640926-AAD7-44D8-BBD7-CCE9431645EC}">
                        <a14:shadowObscured xmlns:a14="http://schemas.microsoft.com/office/drawing/2010/main"/>
                      </a:ext>
                    </a:extLst>
                  </pic:spPr>
                </pic:pic>
              </a:graphicData>
            </a:graphic>
          </wp:inline>
        </w:drawing>
      </w:r>
    </w:p>
    <w:p w:rsidR="0003227E" w:rsidRDefault="0003227E" w:rsidP="0016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p>
    <w:p w:rsidR="0003227E" w:rsidRPr="0003227E" w:rsidRDefault="0003227E" w:rsidP="0003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r w:rsidRPr="0003227E">
        <w:rPr>
          <w:rFonts w:ascii="inherit" w:eastAsia="Times New Roman" w:hAnsi="inherit" w:cs="Courier New"/>
          <w:color w:val="212121"/>
          <w:sz w:val="20"/>
          <w:szCs w:val="20"/>
          <w:lang w:val="ru-RU"/>
        </w:rPr>
        <w:t>Теперь попробуем разобраться с изображением выше в контексте GirdBagLayout.</w:t>
      </w:r>
    </w:p>
    <w:p w:rsidR="0003227E" w:rsidRPr="0003227E" w:rsidRDefault="0003227E" w:rsidP="0003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p>
    <w:p w:rsidR="0003227E" w:rsidRPr="0003227E" w:rsidRDefault="0003227E" w:rsidP="0003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r w:rsidRPr="0003227E">
        <w:rPr>
          <w:rFonts w:ascii="inherit" w:eastAsia="Times New Roman" w:hAnsi="inherit" w:cs="Courier New"/>
          <w:color w:val="212121"/>
          <w:sz w:val="20"/>
          <w:szCs w:val="20"/>
          <w:lang w:val="ru-RU"/>
        </w:rPr>
        <w:t>В изображении мы определяем, что на главном экране будет 8 столбцов (от 0 до 7, координаты X) и 7 строк (от 0 до 6, координаты Y).</w:t>
      </w:r>
    </w:p>
    <w:p w:rsidR="0003227E" w:rsidRPr="0003227E" w:rsidRDefault="0003227E" w:rsidP="0003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p>
    <w:p w:rsidR="0003227E" w:rsidRPr="0003227E" w:rsidRDefault="0003227E" w:rsidP="00032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3227E">
        <w:rPr>
          <w:rFonts w:ascii="inherit" w:eastAsia="Times New Roman" w:hAnsi="inherit" w:cs="Courier New"/>
          <w:color w:val="212121"/>
          <w:sz w:val="20"/>
          <w:szCs w:val="20"/>
          <w:lang w:val="ru-RU"/>
        </w:rPr>
        <w:lastRenderedPageBreak/>
        <w:t>Ниже код определяет GridBagLayout с 8 столбцами и 7 строками, и мы устанавливаем макет в JPanel. Обратите внимание, что мы использовали минимальные значения ширины и веса для каждой строки и столбцов, чтобы сделать его равным размеру каждой ячейки в GridBagLayout.</w:t>
      </w:r>
    </w:p>
    <w:p w:rsidR="0003227E" w:rsidRDefault="0003227E" w:rsidP="0016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p>
    <w:p w:rsidR="00163DA5" w:rsidRDefault="00163DA5" w:rsidP="0016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ru-RU"/>
        </w:rPr>
      </w:pPr>
      <w:r w:rsidRPr="00163DA5">
        <w:rPr>
          <w:rFonts w:ascii="inherit" w:eastAsia="Times New Roman" w:hAnsi="inherit" w:cs="Courier New"/>
          <w:color w:val="212121"/>
          <w:sz w:val="20"/>
          <w:szCs w:val="20"/>
          <w:lang w:val="ru-RU"/>
        </w:rPr>
        <w:t>Направления (NORHT, SOUTH, EAST и WEST) и Координаты (X и Y) определяют положение элементов управления, которые будут помещены в GridBagLayout с использованием GridBagConstraints.</w:t>
      </w:r>
    </w:p>
    <w:p w:rsidR="00CF6E67" w:rsidRPr="00163DA5" w:rsidRDefault="00CF6E67" w:rsidP="00163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1E250B" w:rsidRPr="001E250B" w:rsidRDefault="001E250B" w:rsidP="001E250B">
      <w:pPr>
        <w:jc w:val="center"/>
        <w:rPr>
          <w:sz w:val="48"/>
          <w:szCs w:val="48"/>
          <w:lang w:val="ru-RU"/>
        </w:rPr>
      </w:pPr>
      <w:r>
        <w:rPr>
          <w:sz w:val="48"/>
          <w:szCs w:val="48"/>
        </w:rPr>
        <w:t>6.</w:t>
      </w:r>
    </w:p>
    <w:p w:rsidR="00DC79A0" w:rsidRDefault="00A31105" w:rsidP="009054FA">
      <w:pPr>
        <w:rPr>
          <w:sz w:val="48"/>
          <w:szCs w:val="48"/>
        </w:rPr>
      </w:pPr>
      <w:hyperlink r:id="rId16" w:history="1">
        <w:r w:rsidR="00CF6E67" w:rsidRPr="00F260A7">
          <w:rPr>
            <w:rStyle w:val="a3"/>
            <w:sz w:val="48"/>
            <w:szCs w:val="48"/>
          </w:rPr>
          <w:t>http://www.frolov-lib.ru/programming/javasamples/vol5/vol5_5/index.html</w:t>
        </w:r>
      </w:hyperlink>
    </w:p>
    <w:p w:rsidR="008A6F9B" w:rsidRDefault="008A6F9B" w:rsidP="009054FA">
      <w:pPr>
        <w:rPr>
          <w:rFonts w:ascii="Arial" w:hAnsi="Arial" w:cs="Arial"/>
          <w:color w:val="242729"/>
          <w:sz w:val="23"/>
          <w:szCs w:val="23"/>
          <w:shd w:val="clear" w:color="auto" w:fill="FFFFFF"/>
        </w:rPr>
      </w:pPr>
      <w:r>
        <w:rPr>
          <w:sz w:val="48"/>
          <w:szCs w:val="48"/>
        </w:rPr>
        <w:t xml:space="preserve">Java anchor </w:t>
      </w:r>
      <w:r w:rsidRPr="003C4F10">
        <w:rPr>
          <w:sz w:val="24"/>
          <w:szCs w:val="24"/>
        </w:rPr>
        <w:t>–</w:t>
      </w:r>
      <w:r w:rsidR="00A22FBD" w:rsidRPr="003C4F10">
        <w:rPr>
          <w:rFonts w:ascii="Arial" w:hAnsi="Arial" w:cs="Arial"/>
          <w:color w:val="242729"/>
          <w:sz w:val="24"/>
          <w:szCs w:val="24"/>
          <w:shd w:val="clear" w:color="auto" w:fill="FFFFFF"/>
        </w:rPr>
        <w:t xml:space="preserve"> a constraint (</w:t>
      </w:r>
      <w:r w:rsidR="00A22FBD" w:rsidRPr="003C4F10">
        <w:rPr>
          <w:rFonts w:ascii="Arial" w:hAnsi="Arial" w:cs="Arial"/>
          <w:color w:val="242729"/>
          <w:sz w:val="24"/>
          <w:szCs w:val="24"/>
          <w:shd w:val="clear" w:color="auto" w:fill="FFFFFF"/>
          <w:lang w:val="ru-RU"/>
        </w:rPr>
        <w:t>ограничение)</w:t>
      </w:r>
      <w:r w:rsidR="00A22FBD" w:rsidRPr="003C4F10">
        <w:rPr>
          <w:rFonts w:ascii="Arial" w:hAnsi="Arial" w:cs="Arial"/>
          <w:color w:val="242729"/>
          <w:sz w:val="24"/>
          <w:szCs w:val="24"/>
          <w:shd w:val="clear" w:color="auto" w:fill="FFFFFF"/>
        </w:rPr>
        <w:t xml:space="preserve"> that is used to position that element at a particular</w:t>
      </w:r>
      <w:r w:rsidR="00A22FBD" w:rsidRPr="003C4F10">
        <w:rPr>
          <w:rFonts w:ascii="Arial" w:hAnsi="Arial" w:cs="Arial"/>
          <w:color w:val="242729"/>
          <w:sz w:val="24"/>
          <w:szCs w:val="24"/>
          <w:shd w:val="clear" w:color="auto" w:fill="FFFFFF"/>
          <w:lang w:val="ru-RU"/>
        </w:rPr>
        <w:t xml:space="preserve"> (определенное)</w:t>
      </w:r>
      <w:r w:rsidR="00A22FBD" w:rsidRPr="003C4F10">
        <w:rPr>
          <w:rFonts w:ascii="Arial" w:hAnsi="Arial" w:cs="Arial"/>
          <w:color w:val="242729"/>
          <w:sz w:val="24"/>
          <w:szCs w:val="24"/>
          <w:shd w:val="clear" w:color="auto" w:fill="FFFFFF"/>
        </w:rPr>
        <w:t xml:space="preserve"> location when the component is smaller than its display area. anchor can have values CENTER, NORTH, NORTHEAST, EAST, SOUTHEAST, SOUTH, SOUTHWEST, WEST, and NORTHWEST.</w:t>
      </w:r>
    </w:p>
    <w:p w:rsidR="003C4F10" w:rsidRDefault="003C4F10" w:rsidP="003C4F10">
      <w:pPr>
        <w:pStyle w:val="HTML"/>
        <w:shd w:val="clear" w:color="auto" w:fill="131314"/>
        <w:rPr>
          <w:color w:val="EBEBEB"/>
        </w:rPr>
      </w:pPr>
      <w:r>
        <w:rPr>
          <w:color w:val="FFFFFF"/>
        </w:rPr>
        <w:t>gbc_lblNickname</w:t>
      </w:r>
      <w:r>
        <w:rPr>
          <w:color w:val="EBEBEB"/>
        </w:rPr>
        <w:t>.</w:t>
      </w:r>
      <w:r>
        <w:rPr>
          <w:color w:val="ED94FF"/>
        </w:rPr>
        <w:t xml:space="preserve">insets </w:t>
      </w:r>
      <w:r>
        <w:rPr>
          <w:color w:val="EBEBEB"/>
        </w:rPr>
        <w:t xml:space="preserve">= </w:t>
      </w:r>
      <w:r>
        <w:rPr>
          <w:color w:val="ED864A"/>
        </w:rPr>
        <w:t xml:space="preserve">new </w:t>
      </w:r>
      <w:proofErr w:type="gramStart"/>
      <w:r>
        <w:rPr>
          <w:color w:val="EBEBEB"/>
        </w:rPr>
        <w:t>Insets(</w:t>
      </w:r>
      <w:proofErr w:type="gramEnd"/>
      <w:r>
        <w:rPr>
          <w:b/>
          <w:bCs/>
          <w:color w:val="33CCFF"/>
        </w:rPr>
        <w:t>0</w:t>
      </w:r>
      <w:r>
        <w:rPr>
          <w:b/>
          <w:bCs/>
          <w:color w:val="ED864A"/>
        </w:rPr>
        <w:t xml:space="preserve">, </w:t>
      </w:r>
      <w:r>
        <w:rPr>
          <w:b/>
          <w:bCs/>
          <w:color w:val="33CCFF"/>
        </w:rPr>
        <w:t>0</w:t>
      </w:r>
      <w:r>
        <w:rPr>
          <w:b/>
          <w:bCs/>
          <w:color w:val="ED864A"/>
        </w:rPr>
        <w:t xml:space="preserve">, </w:t>
      </w:r>
      <w:r>
        <w:rPr>
          <w:b/>
          <w:bCs/>
          <w:color w:val="33CCFF"/>
        </w:rPr>
        <w:t>5</w:t>
      </w:r>
      <w:r>
        <w:rPr>
          <w:b/>
          <w:bCs/>
          <w:color w:val="ED864A"/>
        </w:rPr>
        <w:t xml:space="preserve">, </w:t>
      </w:r>
      <w:r>
        <w:rPr>
          <w:b/>
          <w:bCs/>
          <w:color w:val="33CCFF"/>
        </w:rPr>
        <w:t>0</w:t>
      </w:r>
      <w:r>
        <w:rPr>
          <w:color w:val="EBEBEB"/>
        </w:rPr>
        <w:t>)</w:t>
      </w:r>
      <w:r>
        <w:rPr>
          <w:b/>
          <w:bCs/>
          <w:color w:val="ED864A"/>
        </w:rPr>
        <w:t>;</w:t>
      </w:r>
    </w:p>
    <w:p w:rsidR="003C4F10" w:rsidRPr="009C4F85" w:rsidRDefault="003C4F10" w:rsidP="003C4F10">
      <w:pPr>
        <w:rPr>
          <w:rFonts w:ascii="Arial" w:hAnsi="Arial" w:cs="Arial"/>
          <w:color w:val="242729"/>
          <w:sz w:val="48"/>
          <w:szCs w:val="48"/>
          <w:shd w:val="clear" w:color="auto" w:fill="FFFFFF"/>
        </w:rPr>
      </w:pPr>
      <w:r w:rsidRPr="003C4F10">
        <w:rPr>
          <w:rFonts w:ascii="Arial" w:hAnsi="Arial" w:cs="Arial"/>
          <w:color w:val="353833"/>
          <w:sz w:val="44"/>
          <w:szCs w:val="44"/>
          <w:shd w:val="clear" w:color="auto" w:fill="FFFFFF"/>
        </w:rPr>
        <w:t xml:space="preserve"> A Java </w:t>
      </w:r>
      <w:r w:rsidRPr="003C4F10">
        <w:rPr>
          <w:rStyle w:val="HTML1"/>
          <w:rFonts w:eastAsiaTheme="minorHAnsi"/>
          <w:color w:val="353833"/>
          <w:sz w:val="44"/>
          <w:szCs w:val="44"/>
          <w:shd w:val="clear" w:color="auto" w:fill="FFFFFF"/>
        </w:rPr>
        <w:t>Insets</w:t>
      </w:r>
      <w:r w:rsidRPr="003C4F10">
        <w:rPr>
          <w:rFonts w:ascii="Arial" w:hAnsi="Arial" w:cs="Arial"/>
          <w:color w:val="353833"/>
          <w:sz w:val="44"/>
          <w:szCs w:val="44"/>
          <w:shd w:val="clear" w:color="auto" w:fill="FFFFFF"/>
        </w:rPr>
        <w:t> object</w:t>
      </w:r>
      <w:r>
        <w:rPr>
          <w:rFonts w:ascii="Arial" w:hAnsi="Arial" w:cs="Arial"/>
          <w:color w:val="353833"/>
          <w:sz w:val="18"/>
          <w:szCs w:val="18"/>
          <w:shd w:val="clear" w:color="auto" w:fill="FFFFFF"/>
        </w:rPr>
        <w:t xml:space="preserve"> </w:t>
      </w:r>
      <w:r w:rsidRPr="003C4F10">
        <w:rPr>
          <w:rFonts w:ascii="Arial" w:hAnsi="Arial" w:cs="Arial"/>
          <w:color w:val="353833"/>
          <w:sz w:val="24"/>
          <w:szCs w:val="24"/>
          <w:shd w:val="clear" w:color="auto" w:fill="FFFFFF"/>
        </w:rPr>
        <w:t xml:space="preserve">is a representation of the borders of a container. It specifies the space that a container must leave at each of its edges. The space can be a </w:t>
      </w:r>
      <w:r w:rsidRPr="009C4F85">
        <w:rPr>
          <w:rFonts w:ascii="Arial" w:hAnsi="Arial" w:cs="Arial"/>
          <w:color w:val="353833"/>
          <w:sz w:val="48"/>
          <w:szCs w:val="48"/>
          <w:shd w:val="clear" w:color="auto" w:fill="FFFFFF"/>
        </w:rPr>
        <w:t>border, a blank space, or a title.</w:t>
      </w:r>
    </w:p>
    <w:p w:rsidR="00A22FBD" w:rsidRDefault="00041248" w:rsidP="00041248">
      <w:pPr>
        <w:spacing w:before="100" w:beforeAutospacing="1" w:after="100" w:afterAutospacing="1" w:line="240" w:lineRule="auto"/>
        <w:rPr>
          <w:rFonts w:ascii="Verdana" w:hAnsi="Verdana"/>
          <w:color w:val="000000"/>
        </w:rPr>
      </w:pPr>
      <w:r>
        <w:rPr>
          <w:rFonts w:eastAsia="Times New Roman" w:cstheme="minorHAnsi"/>
          <w:bCs/>
          <w:color w:val="000000"/>
          <w:sz w:val="48"/>
          <w:szCs w:val="48"/>
        </w:rPr>
        <w:t xml:space="preserve">Java </w:t>
      </w:r>
      <w:r w:rsidR="009C4F85" w:rsidRPr="009C4F85">
        <w:rPr>
          <w:rFonts w:eastAsia="Times New Roman" w:cstheme="minorHAnsi"/>
          <w:bCs/>
          <w:color w:val="000000"/>
          <w:sz w:val="48"/>
          <w:szCs w:val="48"/>
        </w:rPr>
        <w:t>gridx и gridy</w:t>
      </w:r>
      <w:r>
        <w:rPr>
          <w:rFonts w:eastAsia="Times New Roman" w:cstheme="minorHAnsi"/>
          <w:bCs/>
          <w:color w:val="000000"/>
          <w:sz w:val="48"/>
          <w:szCs w:val="48"/>
        </w:rPr>
        <w:t xml:space="preserve"> – </w:t>
      </w:r>
      <w:r>
        <w:rPr>
          <w:rFonts w:ascii="Verdana" w:hAnsi="Verdana"/>
          <w:color w:val="000000"/>
        </w:rPr>
        <w:t>задают, соответственно, номер столбца и номер строки для ячейки, в которую будет помещен компонент. Верхней левой ячейке соответствуют нулевые значения.</w:t>
      </w:r>
    </w:p>
    <w:p w:rsidR="00703573" w:rsidRDefault="00703573" w:rsidP="00703573">
      <w:pPr>
        <w:spacing w:before="100" w:beforeAutospacing="1" w:after="100" w:afterAutospacing="1" w:line="240" w:lineRule="auto"/>
        <w:jc w:val="center"/>
        <w:rPr>
          <w:rFonts w:ascii="Verdana" w:hAnsi="Verdana"/>
          <w:color w:val="000000"/>
          <w:sz w:val="44"/>
          <w:szCs w:val="44"/>
        </w:rPr>
      </w:pPr>
      <w:r>
        <w:rPr>
          <w:rFonts w:ascii="Verdana" w:hAnsi="Verdana"/>
          <w:color w:val="000000"/>
          <w:sz w:val="44"/>
          <w:szCs w:val="44"/>
        </w:rPr>
        <w:t>#7</w:t>
      </w:r>
    </w:p>
    <w:p w:rsidR="00703573" w:rsidRDefault="00703573" w:rsidP="00703573">
      <w:pPr>
        <w:pStyle w:val="a4"/>
        <w:shd w:val="clear" w:color="auto" w:fill="FFFFFF"/>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An </w:t>
      </w:r>
      <w:hyperlink r:id="rId17" w:history="1">
        <w:r>
          <w:rPr>
            <w:rStyle w:val="HTML1"/>
            <w:rFonts w:ascii="Consolas" w:hAnsi="Consolas"/>
            <w:color w:val="C7254E"/>
            <w:u w:val="single"/>
            <w:shd w:val="clear" w:color="auto" w:fill="F9F2F4"/>
          </w:rPr>
          <w:t>ActionListener</w:t>
        </w:r>
      </w:hyperlink>
      <w:r>
        <w:rPr>
          <w:rFonts w:ascii="Helvetica" w:hAnsi="Helvetica" w:cs="Helvetica"/>
          <w:color w:val="333333"/>
          <w:sz w:val="23"/>
          <w:szCs w:val="23"/>
        </w:rPr>
        <w:t> - это механизм обратного вызова. Всякий раз, когда элемент управления добавляется к огню </w:t>
      </w:r>
      <w:r>
        <w:rPr>
          <w:rStyle w:val="HTML1"/>
          <w:rFonts w:ascii="Consolas" w:hAnsi="Consolas"/>
          <w:color w:val="C7254E"/>
          <w:shd w:val="clear" w:color="auto" w:fill="F9F2F4"/>
        </w:rPr>
        <w:t>ActionEvent</w:t>
      </w:r>
      <w:r>
        <w:rPr>
          <w:rFonts w:ascii="Helvetica" w:hAnsi="Helvetica" w:cs="Helvetica"/>
          <w:color w:val="333333"/>
          <w:sz w:val="23"/>
          <w:szCs w:val="23"/>
        </w:rPr>
        <w:t>, вызывается метод </w:t>
      </w:r>
      <w:r>
        <w:rPr>
          <w:rStyle w:val="HTML1"/>
          <w:rFonts w:ascii="Consolas" w:hAnsi="Consolas"/>
          <w:color w:val="C7254E"/>
          <w:shd w:val="clear" w:color="auto" w:fill="F9F2F4"/>
        </w:rPr>
        <w:t xml:space="preserve">public void </w:t>
      </w:r>
      <w:proofErr w:type="gramStart"/>
      <w:r>
        <w:rPr>
          <w:rStyle w:val="HTML1"/>
          <w:rFonts w:ascii="Consolas" w:hAnsi="Consolas"/>
          <w:color w:val="C7254E"/>
          <w:shd w:val="clear" w:color="auto" w:fill="F9F2F4"/>
        </w:rPr>
        <w:t>actionPerformed(</w:t>
      </w:r>
      <w:proofErr w:type="gramEnd"/>
      <w:r>
        <w:rPr>
          <w:rStyle w:val="HTML1"/>
          <w:rFonts w:ascii="Consolas" w:hAnsi="Consolas"/>
          <w:color w:val="C7254E"/>
          <w:shd w:val="clear" w:color="auto" w:fill="F9F2F4"/>
        </w:rPr>
        <w:t>ActionEvent e)</w:t>
      </w:r>
      <w:r>
        <w:rPr>
          <w:rFonts w:ascii="Helvetica" w:hAnsi="Helvetica" w:cs="Helvetica"/>
          <w:color w:val="333333"/>
          <w:sz w:val="23"/>
          <w:szCs w:val="23"/>
        </w:rPr>
        <w:t>.</w:t>
      </w:r>
    </w:p>
    <w:p w:rsidR="00703573" w:rsidRDefault="00703573" w:rsidP="00703573">
      <w:pPr>
        <w:pStyle w:val="a4"/>
        <w:shd w:val="clear" w:color="auto" w:fill="FFF8DD"/>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Я не понимаю, где вызывается actionPerformed. Я вижу, что он определен внутри класса, но не существует места, где этот метод вызывается.</w:t>
      </w:r>
    </w:p>
    <w:p w:rsidR="00E51A4D" w:rsidRDefault="00703573" w:rsidP="00703573">
      <w:pPr>
        <w:pStyle w:val="a4"/>
        <w:shd w:val="clear" w:color="auto" w:fill="FFFFFF"/>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Это вызвано внутренними механизмами компонент</w:t>
      </w:r>
      <w:r w:rsidR="00E51A4D">
        <w:rPr>
          <w:rFonts w:ascii="Helvetica" w:hAnsi="Helvetica" w:cs="Helvetica"/>
          <w:color w:val="333333"/>
          <w:sz w:val="23"/>
          <w:szCs w:val="23"/>
        </w:rPr>
        <w:t>а пользовательского интерфейса.</w:t>
      </w:r>
    </w:p>
    <w:p w:rsidR="00E51A4D" w:rsidRDefault="00E51A4D" w:rsidP="00E51A4D">
      <w:pPr>
        <w:pStyle w:val="HTML"/>
        <w:shd w:val="clear" w:color="auto" w:fill="131314"/>
        <w:rPr>
          <w:rFonts w:ascii="Helvetica" w:hAnsi="Helvetica" w:cs="Helvetica"/>
          <w:color w:val="333333"/>
          <w:sz w:val="23"/>
          <w:szCs w:val="23"/>
        </w:rPr>
      </w:pPr>
      <w:r w:rsidRPr="00E51A4D">
        <w:rPr>
          <w:color w:val="FFFFFF" w:themeColor="background1"/>
          <w:sz w:val="40"/>
          <w:szCs w:val="40"/>
        </w:rPr>
        <w:t>@Override</w:t>
      </w:r>
    </w:p>
    <w:p w:rsidR="00A31105" w:rsidRDefault="00A31105" w:rsidP="00E51A4D">
      <w:pPr>
        <w:pStyle w:val="a4"/>
        <w:shd w:val="clear" w:color="auto" w:fill="FFFFFF"/>
        <w:spacing w:before="0" w:beforeAutospacing="0" w:after="0" w:afterAutospacing="0"/>
        <w:textAlignment w:val="baseline"/>
        <w:rPr>
          <w:rFonts w:ascii="Arial" w:hAnsi="Arial" w:cs="Arial"/>
          <w:color w:val="242729"/>
          <w:sz w:val="23"/>
          <w:szCs w:val="23"/>
        </w:rPr>
      </w:pPr>
      <w:r>
        <w:rPr>
          <w:rStyle w:val="a6"/>
          <w:rFonts w:ascii="Verdana" w:hAnsi="Verdana"/>
          <w:color w:val="000000"/>
          <w:sz w:val="17"/>
          <w:szCs w:val="17"/>
          <w:shd w:val="clear" w:color="auto" w:fill="FFFFFF"/>
        </w:rPr>
        <w:t>@Override</w:t>
      </w:r>
      <w:r>
        <w:rPr>
          <w:rFonts w:ascii="Verdana" w:hAnsi="Verdana"/>
          <w:color w:val="000000"/>
          <w:sz w:val="17"/>
          <w:szCs w:val="17"/>
          <w:shd w:val="clear" w:color="auto" w:fill="FFFFFF"/>
        </w:rPr>
        <w:t> ключевое слово, которое позволяет в дочернем классе заново создать реализацию метода родительского класса.</w:t>
      </w:r>
      <w:bookmarkStart w:id="0" w:name="_GoBack"/>
      <w:bookmarkEnd w:id="0"/>
    </w:p>
    <w:p w:rsidR="00E51A4D" w:rsidRDefault="00E51A4D" w:rsidP="00E51A4D">
      <w:pPr>
        <w:pStyle w:val="a4"/>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На самом деле аннотация </w:t>
      </w:r>
      <w:r>
        <w:rPr>
          <w:rStyle w:val="HTML1"/>
          <w:rFonts w:ascii="Consolas" w:hAnsi="Consolas"/>
          <w:color w:val="242729"/>
          <w:bdr w:val="none" w:sz="0" w:space="0" w:color="auto" w:frame="1"/>
          <w:shd w:val="clear" w:color="auto" w:fill="EFF0F1"/>
        </w:rPr>
        <w:t>@Override</w:t>
      </w:r>
      <w:r>
        <w:rPr>
          <w:rFonts w:ascii="Arial" w:hAnsi="Arial" w:cs="Arial"/>
          <w:color w:val="242729"/>
          <w:sz w:val="23"/>
          <w:szCs w:val="23"/>
        </w:rPr>
        <w:t> указывает, что далее  мы </w:t>
      </w:r>
      <w:r>
        <w:rPr>
          <w:rStyle w:val="a6"/>
          <w:rFonts w:ascii="inherit" w:hAnsi="inherit" w:cs="Arial"/>
          <w:color w:val="242729"/>
          <w:sz w:val="23"/>
          <w:szCs w:val="23"/>
          <w:bdr w:val="none" w:sz="0" w:space="0" w:color="auto" w:frame="1"/>
        </w:rPr>
        <w:t>собираемся</w:t>
      </w:r>
      <w:r>
        <w:rPr>
          <w:rFonts w:ascii="Arial" w:hAnsi="Arial" w:cs="Arial"/>
          <w:color w:val="242729"/>
          <w:sz w:val="23"/>
          <w:szCs w:val="23"/>
        </w:rPr>
        <w:t> переопределять метод базового класса.</w:t>
      </w:r>
      <w:r>
        <w:rPr>
          <w:rFonts w:ascii="Arial" w:hAnsi="Arial" w:cs="Arial"/>
          <w:color w:val="242729"/>
          <w:sz w:val="23"/>
          <w:szCs w:val="23"/>
        </w:rPr>
        <w:br/>
        <w:t>При этом, если в базовом классе не окажется метода с аналогичной сигнатурой, то мы получим предупреждение компилятора о том, что хотя мы и собирались что-то переопределить, по факту этого не произошло.</w:t>
      </w:r>
    </w:p>
    <w:p w:rsidR="00E51A4D" w:rsidRDefault="00E51A4D" w:rsidP="00E51A4D">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На этом действие аннотации заканчивается.</w:t>
      </w:r>
    </w:p>
    <w:p w:rsidR="00E51A4D" w:rsidRDefault="00E51A4D" w:rsidP="00E51A4D">
      <w:pPr>
        <w:pStyle w:val="a4"/>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Таким образом, аннотация никак не влияет на сам факт переопределения метода - при совпадении сигнатур с методом базового класса он и так будет переопределен, независимо от наличия, либо отсутствия этой аннотации. Аннотация служит лишь </w:t>
      </w:r>
      <w:r>
        <w:rPr>
          <w:rStyle w:val="a6"/>
          <w:rFonts w:ascii="inherit" w:hAnsi="inherit" w:cs="Arial"/>
          <w:color w:val="242729"/>
          <w:sz w:val="23"/>
          <w:szCs w:val="23"/>
          <w:bdr w:val="none" w:sz="0" w:space="0" w:color="auto" w:frame="1"/>
        </w:rPr>
        <w:t>для контроля</w:t>
      </w:r>
      <w:r>
        <w:rPr>
          <w:rFonts w:ascii="Arial" w:hAnsi="Arial" w:cs="Arial"/>
          <w:color w:val="242729"/>
          <w:sz w:val="23"/>
          <w:szCs w:val="23"/>
        </w:rPr>
        <w:t> успешности действия при сборке проекта.</w:t>
      </w:r>
    </w:p>
    <w:p w:rsidR="00E51A4D" w:rsidRDefault="00E51A4D" w:rsidP="00E51A4D">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В случае отсутствия данной аннотации и не совпадении сигнатур (в результате ошибки) с методом, который мы собирались переопределять - случится страшное - очень трудноуловимая ошибка, когда вы думаете, что должно бы переопределяться, а по факту имеете отдельный независимый метод, который скорее всего вообще не выполняется. При этом компилятор считает, что с его точки зрения все в порядке - хотите собственный метод в классе-наследнике - нет проблем. И молчит.</w:t>
      </w:r>
    </w:p>
    <w:p w:rsidR="00E51A4D" w:rsidRDefault="00E51A4D" w:rsidP="00703573">
      <w:pPr>
        <w:pStyle w:val="a4"/>
        <w:shd w:val="clear" w:color="auto" w:fill="FFFFFF"/>
        <w:spacing w:before="0" w:beforeAutospacing="0" w:after="240" w:afterAutospacing="0"/>
        <w:rPr>
          <w:rFonts w:ascii="Helvetica" w:hAnsi="Helvetica" w:cs="Helvetica"/>
          <w:color w:val="333333"/>
          <w:sz w:val="23"/>
          <w:szCs w:val="23"/>
        </w:rPr>
      </w:pPr>
    </w:p>
    <w:p w:rsidR="00703573" w:rsidRPr="00703573" w:rsidRDefault="00703573" w:rsidP="00703573">
      <w:pPr>
        <w:spacing w:before="100" w:beforeAutospacing="1" w:after="100" w:afterAutospacing="1" w:line="240" w:lineRule="auto"/>
        <w:jc w:val="center"/>
        <w:rPr>
          <w:sz w:val="44"/>
          <w:szCs w:val="44"/>
        </w:rPr>
      </w:pPr>
    </w:p>
    <w:sectPr w:rsidR="00703573" w:rsidRPr="0070357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B0B9F"/>
    <w:multiLevelType w:val="hybridMultilevel"/>
    <w:tmpl w:val="BF6652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F05AA"/>
    <w:multiLevelType w:val="multilevel"/>
    <w:tmpl w:val="DAE6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05515"/>
    <w:multiLevelType w:val="multilevel"/>
    <w:tmpl w:val="B840E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83197"/>
    <w:multiLevelType w:val="hybridMultilevel"/>
    <w:tmpl w:val="D96C7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80"/>
    <w:rsid w:val="0003227E"/>
    <w:rsid w:val="00041248"/>
    <w:rsid w:val="00097545"/>
    <w:rsid w:val="00163DA5"/>
    <w:rsid w:val="001A55C8"/>
    <w:rsid w:val="001E250B"/>
    <w:rsid w:val="001F5C9A"/>
    <w:rsid w:val="00296E9D"/>
    <w:rsid w:val="00376423"/>
    <w:rsid w:val="003C4F10"/>
    <w:rsid w:val="00463255"/>
    <w:rsid w:val="00471EE2"/>
    <w:rsid w:val="004F0947"/>
    <w:rsid w:val="006B11CE"/>
    <w:rsid w:val="00703573"/>
    <w:rsid w:val="0076640D"/>
    <w:rsid w:val="007B6843"/>
    <w:rsid w:val="00802A44"/>
    <w:rsid w:val="008A6F9B"/>
    <w:rsid w:val="009054FA"/>
    <w:rsid w:val="00907E78"/>
    <w:rsid w:val="009C4F85"/>
    <w:rsid w:val="00A05072"/>
    <w:rsid w:val="00A22FBD"/>
    <w:rsid w:val="00A31105"/>
    <w:rsid w:val="00A53D80"/>
    <w:rsid w:val="00AE3E29"/>
    <w:rsid w:val="00AF4606"/>
    <w:rsid w:val="00B00EE7"/>
    <w:rsid w:val="00C53270"/>
    <w:rsid w:val="00CB4C8C"/>
    <w:rsid w:val="00CF6E67"/>
    <w:rsid w:val="00DC79A0"/>
    <w:rsid w:val="00DE52F5"/>
    <w:rsid w:val="00E000DB"/>
    <w:rsid w:val="00E05396"/>
    <w:rsid w:val="00E51A4D"/>
    <w:rsid w:val="00E82E7A"/>
    <w:rsid w:val="00EA0234"/>
    <w:rsid w:val="00EA14C4"/>
    <w:rsid w:val="00F226A8"/>
    <w:rsid w:val="00F260A7"/>
    <w:rsid w:val="00F677D3"/>
    <w:rsid w:val="00F905F9"/>
    <w:rsid w:val="00FD5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8676"/>
  <w15:chartTrackingRefBased/>
  <w15:docId w15:val="{B915F912-ED66-417F-AE2F-428F040D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664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0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532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D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D5253"/>
    <w:rPr>
      <w:rFonts w:ascii="Courier New" w:eastAsia="Times New Roman" w:hAnsi="Courier New" w:cs="Courier New"/>
      <w:sz w:val="20"/>
      <w:szCs w:val="20"/>
    </w:rPr>
  </w:style>
  <w:style w:type="character" w:styleId="a3">
    <w:name w:val="Hyperlink"/>
    <w:basedOn w:val="a0"/>
    <w:uiPriority w:val="99"/>
    <w:semiHidden/>
    <w:unhideWhenUsed/>
    <w:rsid w:val="001F5C9A"/>
    <w:rPr>
      <w:color w:val="0000FF"/>
      <w:u w:val="single"/>
    </w:rPr>
  </w:style>
  <w:style w:type="character" w:customStyle="1" w:styleId="30">
    <w:name w:val="Заголовок 3 Знак"/>
    <w:basedOn w:val="a0"/>
    <w:link w:val="3"/>
    <w:uiPriority w:val="9"/>
    <w:rsid w:val="00C53270"/>
    <w:rPr>
      <w:rFonts w:ascii="Times New Roman" w:eastAsia="Times New Roman" w:hAnsi="Times New Roman" w:cs="Times New Roman"/>
      <w:b/>
      <w:bCs/>
      <w:sz w:val="27"/>
      <w:szCs w:val="27"/>
    </w:rPr>
  </w:style>
  <w:style w:type="paragraph" w:styleId="a4">
    <w:name w:val="Normal (Web)"/>
    <w:basedOn w:val="a"/>
    <w:uiPriority w:val="99"/>
    <w:semiHidden/>
    <w:unhideWhenUsed/>
    <w:rsid w:val="00C532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C53270"/>
  </w:style>
  <w:style w:type="character" w:styleId="HTML1">
    <w:name w:val="HTML Code"/>
    <w:basedOn w:val="a0"/>
    <w:uiPriority w:val="99"/>
    <w:semiHidden/>
    <w:unhideWhenUsed/>
    <w:rsid w:val="00C53270"/>
    <w:rPr>
      <w:rFonts w:ascii="Courier New" w:eastAsia="Times New Roman" w:hAnsi="Courier New" w:cs="Courier New"/>
      <w:sz w:val="20"/>
      <w:szCs w:val="20"/>
    </w:rPr>
  </w:style>
  <w:style w:type="character" w:customStyle="1" w:styleId="ii">
    <w:name w:val="ii"/>
    <w:basedOn w:val="a0"/>
    <w:rsid w:val="00E05396"/>
  </w:style>
  <w:style w:type="paragraph" w:styleId="a5">
    <w:name w:val="List Paragraph"/>
    <w:basedOn w:val="a"/>
    <w:uiPriority w:val="34"/>
    <w:qFormat/>
    <w:rsid w:val="00DE52F5"/>
    <w:pPr>
      <w:ind w:left="720"/>
      <w:contextualSpacing/>
    </w:pPr>
  </w:style>
  <w:style w:type="character" w:styleId="a6">
    <w:name w:val="Strong"/>
    <w:basedOn w:val="a0"/>
    <w:uiPriority w:val="22"/>
    <w:qFormat/>
    <w:rsid w:val="00DE52F5"/>
    <w:rPr>
      <w:b/>
      <w:bCs/>
    </w:rPr>
  </w:style>
  <w:style w:type="character" w:customStyle="1" w:styleId="10">
    <w:name w:val="Заголовок 1 Знак"/>
    <w:basedOn w:val="a0"/>
    <w:link w:val="1"/>
    <w:uiPriority w:val="9"/>
    <w:rsid w:val="0076640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B00E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367">
      <w:bodyDiv w:val="1"/>
      <w:marLeft w:val="0"/>
      <w:marRight w:val="0"/>
      <w:marTop w:val="0"/>
      <w:marBottom w:val="0"/>
      <w:divBdr>
        <w:top w:val="none" w:sz="0" w:space="0" w:color="auto"/>
        <w:left w:val="none" w:sz="0" w:space="0" w:color="auto"/>
        <w:bottom w:val="none" w:sz="0" w:space="0" w:color="auto"/>
        <w:right w:val="none" w:sz="0" w:space="0" w:color="auto"/>
      </w:divBdr>
    </w:div>
    <w:div w:id="176580697">
      <w:bodyDiv w:val="1"/>
      <w:marLeft w:val="0"/>
      <w:marRight w:val="0"/>
      <w:marTop w:val="0"/>
      <w:marBottom w:val="0"/>
      <w:divBdr>
        <w:top w:val="none" w:sz="0" w:space="0" w:color="auto"/>
        <w:left w:val="none" w:sz="0" w:space="0" w:color="auto"/>
        <w:bottom w:val="none" w:sz="0" w:space="0" w:color="auto"/>
        <w:right w:val="none" w:sz="0" w:space="0" w:color="auto"/>
      </w:divBdr>
    </w:div>
    <w:div w:id="201094773">
      <w:bodyDiv w:val="1"/>
      <w:marLeft w:val="0"/>
      <w:marRight w:val="0"/>
      <w:marTop w:val="0"/>
      <w:marBottom w:val="0"/>
      <w:divBdr>
        <w:top w:val="none" w:sz="0" w:space="0" w:color="auto"/>
        <w:left w:val="none" w:sz="0" w:space="0" w:color="auto"/>
        <w:bottom w:val="none" w:sz="0" w:space="0" w:color="auto"/>
        <w:right w:val="none" w:sz="0" w:space="0" w:color="auto"/>
      </w:divBdr>
    </w:div>
    <w:div w:id="272059479">
      <w:bodyDiv w:val="1"/>
      <w:marLeft w:val="0"/>
      <w:marRight w:val="0"/>
      <w:marTop w:val="0"/>
      <w:marBottom w:val="0"/>
      <w:divBdr>
        <w:top w:val="none" w:sz="0" w:space="0" w:color="auto"/>
        <w:left w:val="none" w:sz="0" w:space="0" w:color="auto"/>
        <w:bottom w:val="none" w:sz="0" w:space="0" w:color="auto"/>
        <w:right w:val="none" w:sz="0" w:space="0" w:color="auto"/>
      </w:divBdr>
    </w:div>
    <w:div w:id="279185306">
      <w:bodyDiv w:val="1"/>
      <w:marLeft w:val="0"/>
      <w:marRight w:val="0"/>
      <w:marTop w:val="0"/>
      <w:marBottom w:val="0"/>
      <w:divBdr>
        <w:top w:val="none" w:sz="0" w:space="0" w:color="auto"/>
        <w:left w:val="none" w:sz="0" w:space="0" w:color="auto"/>
        <w:bottom w:val="none" w:sz="0" w:space="0" w:color="auto"/>
        <w:right w:val="none" w:sz="0" w:space="0" w:color="auto"/>
      </w:divBdr>
    </w:div>
    <w:div w:id="294340585">
      <w:bodyDiv w:val="1"/>
      <w:marLeft w:val="0"/>
      <w:marRight w:val="0"/>
      <w:marTop w:val="0"/>
      <w:marBottom w:val="0"/>
      <w:divBdr>
        <w:top w:val="none" w:sz="0" w:space="0" w:color="auto"/>
        <w:left w:val="none" w:sz="0" w:space="0" w:color="auto"/>
        <w:bottom w:val="none" w:sz="0" w:space="0" w:color="auto"/>
        <w:right w:val="none" w:sz="0" w:space="0" w:color="auto"/>
      </w:divBdr>
    </w:div>
    <w:div w:id="302934395">
      <w:bodyDiv w:val="1"/>
      <w:marLeft w:val="0"/>
      <w:marRight w:val="0"/>
      <w:marTop w:val="0"/>
      <w:marBottom w:val="0"/>
      <w:divBdr>
        <w:top w:val="none" w:sz="0" w:space="0" w:color="auto"/>
        <w:left w:val="none" w:sz="0" w:space="0" w:color="auto"/>
        <w:bottom w:val="none" w:sz="0" w:space="0" w:color="auto"/>
        <w:right w:val="none" w:sz="0" w:space="0" w:color="auto"/>
      </w:divBdr>
    </w:div>
    <w:div w:id="426972468">
      <w:bodyDiv w:val="1"/>
      <w:marLeft w:val="0"/>
      <w:marRight w:val="0"/>
      <w:marTop w:val="0"/>
      <w:marBottom w:val="0"/>
      <w:divBdr>
        <w:top w:val="none" w:sz="0" w:space="0" w:color="auto"/>
        <w:left w:val="none" w:sz="0" w:space="0" w:color="auto"/>
        <w:bottom w:val="none" w:sz="0" w:space="0" w:color="auto"/>
        <w:right w:val="none" w:sz="0" w:space="0" w:color="auto"/>
      </w:divBdr>
      <w:divsChild>
        <w:div w:id="811875333">
          <w:marLeft w:val="0"/>
          <w:marRight w:val="0"/>
          <w:marTop w:val="45"/>
          <w:marBottom w:val="0"/>
          <w:divBdr>
            <w:top w:val="none" w:sz="0" w:space="0" w:color="auto"/>
            <w:left w:val="none" w:sz="0" w:space="0" w:color="auto"/>
            <w:bottom w:val="none" w:sz="0" w:space="0" w:color="auto"/>
            <w:right w:val="none" w:sz="0" w:space="0" w:color="auto"/>
          </w:divBdr>
        </w:div>
      </w:divsChild>
    </w:div>
    <w:div w:id="466438659">
      <w:bodyDiv w:val="1"/>
      <w:marLeft w:val="0"/>
      <w:marRight w:val="0"/>
      <w:marTop w:val="0"/>
      <w:marBottom w:val="0"/>
      <w:divBdr>
        <w:top w:val="none" w:sz="0" w:space="0" w:color="auto"/>
        <w:left w:val="none" w:sz="0" w:space="0" w:color="auto"/>
        <w:bottom w:val="none" w:sz="0" w:space="0" w:color="auto"/>
        <w:right w:val="none" w:sz="0" w:space="0" w:color="auto"/>
      </w:divBdr>
    </w:div>
    <w:div w:id="579943997">
      <w:bodyDiv w:val="1"/>
      <w:marLeft w:val="0"/>
      <w:marRight w:val="0"/>
      <w:marTop w:val="0"/>
      <w:marBottom w:val="0"/>
      <w:divBdr>
        <w:top w:val="none" w:sz="0" w:space="0" w:color="auto"/>
        <w:left w:val="none" w:sz="0" w:space="0" w:color="auto"/>
        <w:bottom w:val="none" w:sz="0" w:space="0" w:color="auto"/>
        <w:right w:val="none" w:sz="0" w:space="0" w:color="auto"/>
      </w:divBdr>
    </w:div>
    <w:div w:id="623730130">
      <w:bodyDiv w:val="1"/>
      <w:marLeft w:val="0"/>
      <w:marRight w:val="0"/>
      <w:marTop w:val="0"/>
      <w:marBottom w:val="0"/>
      <w:divBdr>
        <w:top w:val="none" w:sz="0" w:space="0" w:color="auto"/>
        <w:left w:val="none" w:sz="0" w:space="0" w:color="auto"/>
        <w:bottom w:val="none" w:sz="0" w:space="0" w:color="auto"/>
        <w:right w:val="none" w:sz="0" w:space="0" w:color="auto"/>
      </w:divBdr>
    </w:div>
    <w:div w:id="682364524">
      <w:bodyDiv w:val="1"/>
      <w:marLeft w:val="0"/>
      <w:marRight w:val="0"/>
      <w:marTop w:val="0"/>
      <w:marBottom w:val="0"/>
      <w:divBdr>
        <w:top w:val="none" w:sz="0" w:space="0" w:color="auto"/>
        <w:left w:val="none" w:sz="0" w:space="0" w:color="auto"/>
        <w:bottom w:val="none" w:sz="0" w:space="0" w:color="auto"/>
        <w:right w:val="none" w:sz="0" w:space="0" w:color="auto"/>
      </w:divBdr>
    </w:div>
    <w:div w:id="763919587">
      <w:bodyDiv w:val="1"/>
      <w:marLeft w:val="0"/>
      <w:marRight w:val="0"/>
      <w:marTop w:val="0"/>
      <w:marBottom w:val="0"/>
      <w:divBdr>
        <w:top w:val="none" w:sz="0" w:space="0" w:color="auto"/>
        <w:left w:val="none" w:sz="0" w:space="0" w:color="auto"/>
        <w:bottom w:val="none" w:sz="0" w:space="0" w:color="auto"/>
        <w:right w:val="none" w:sz="0" w:space="0" w:color="auto"/>
      </w:divBdr>
      <w:divsChild>
        <w:div w:id="265699394">
          <w:blockQuote w:val="1"/>
          <w:marLeft w:val="0"/>
          <w:marRight w:val="0"/>
          <w:marTop w:val="0"/>
          <w:marBottom w:val="240"/>
          <w:divBdr>
            <w:top w:val="none" w:sz="0" w:space="0" w:color="auto"/>
            <w:left w:val="single" w:sz="18" w:space="9" w:color="EEDAA6"/>
            <w:bottom w:val="none" w:sz="0" w:space="0" w:color="auto"/>
            <w:right w:val="none" w:sz="0" w:space="0" w:color="auto"/>
          </w:divBdr>
        </w:div>
      </w:divsChild>
    </w:div>
    <w:div w:id="776217740">
      <w:bodyDiv w:val="1"/>
      <w:marLeft w:val="0"/>
      <w:marRight w:val="0"/>
      <w:marTop w:val="0"/>
      <w:marBottom w:val="0"/>
      <w:divBdr>
        <w:top w:val="none" w:sz="0" w:space="0" w:color="auto"/>
        <w:left w:val="none" w:sz="0" w:space="0" w:color="auto"/>
        <w:bottom w:val="none" w:sz="0" w:space="0" w:color="auto"/>
        <w:right w:val="none" w:sz="0" w:space="0" w:color="auto"/>
      </w:divBdr>
    </w:div>
    <w:div w:id="830298020">
      <w:bodyDiv w:val="1"/>
      <w:marLeft w:val="0"/>
      <w:marRight w:val="0"/>
      <w:marTop w:val="0"/>
      <w:marBottom w:val="0"/>
      <w:divBdr>
        <w:top w:val="none" w:sz="0" w:space="0" w:color="auto"/>
        <w:left w:val="none" w:sz="0" w:space="0" w:color="auto"/>
        <w:bottom w:val="none" w:sz="0" w:space="0" w:color="auto"/>
        <w:right w:val="none" w:sz="0" w:space="0" w:color="auto"/>
      </w:divBdr>
    </w:div>
    <w:div w:id="869536445">
      <w:bodyDiv w:val="1"/>
      <w:marLeft w:val="0"/>
      <w:marRight w:val="0"/>
      <w:marTop w:val="0"/>
      <w:marBottom w:val="0"/>
      <w:divBdr>
        <w:top w:val="none" w:sz="0" w:space="0" w:color="auto"/>
        <w:left w:val="none" w:sz="0" w:space="0" w:color="auto"/>
        <w:bottom w:val="none" w:sz="0" w:space="0" w:color="auto"/>
        <w:right w:val="none" w:sz="0" w:space="0" w:color="auto"/>
      </w:divBdr>
    </w:div>
    <w:div w:id="1011835753">
      <w:bodyDiv w:val="1"/>
      <w:marLeft w:val="0"/>
      <w:marRight w:val="0"/>
      <w:marTop w:val="0"/>
      <w:marBottom w:val="0"/>
      <w:divBdr>
        <w:top w:val="none" w:sz="0" w:space="0" w:color="auto"/>
        <w:left w:val="none" w:sz="0" w:space="0" w:color="auto"/>
        <w:bottom w:val="none" w:sz="0" w:space="0" w:color="auto"/>
        <w:right w:val="none" w:sz="0" w:space="0" w:color="auto"/>
      </w:divBdr>
    </w:div>
    <w:div w:id="1032533633">
      <w:bodyDiv w:val="1"/>
      <w:marLeft w:val="0"/>
      <w:marRight w:val="0"/>
      <w:marTop w:val="0"/>
      <w:marBottom w:val="0"/>
      <w:divBdr>
        <w:top w:val="none" w:sz="0" w:space="0" w:color="auto"/>
        <w:left w:val="none" w:sz="0" w:space="0" w:color="auto"/>
        <w:bottom w:val="none" w:sz="0" w:space="0" w:color="auto"/>
        <w:right w:val="none" w:sz="0" w:space="0" w:color="auto"/>
      </w:divBdr>
    </w:div>
    <w:div w:id="1238395442">
      <w:bodyDiv w:val="1"/>
      <w:marLeft w:val="0"/>
      <w:marRight w:val="0"/>
      <w:marTop w:val="0"/>
      <w:marBottom w:val="0"/>
      <w:divBdr>
        <w:top w:val="none" w:sz="0" w:space="0" w:color="auto"/>
        <w:left w:val="none" w:sz="0" w:space="0" w:color="auto"/>
        <w:bottom w:val="none" w:sz="0" w:space="0" w:color="auto"/>
        <w:right w:val="none" w:sz="0" w:space="0" w:color="auto"/>
      </w:divBdr>
    </w:div>
    <w:div w:id="1257709222">
      <w:bodyDiv w:val="1"/>
      <w:marLeft w:val="0"/>
      <w:marRight w:val="0"/>
      <w:marTop w:val="0"/>
      <w:marBottom w:val="0"/>
      <w:divBdr>
        <w:top w:val="none" w:sz="0" w:space="0" w:color="auto"/>
        <w:left w:val="none" w:sz="0" w:space="0" w:color="auto"/>
        <w:bottom w:val="none" w:sz="0" w:space="0" w:color="auto"/>
        <w:right w:val="none" w:sz="0" w:space="0" w:color="auto"/>
      </w:divBdr>
    </w:div>
    <w:div w:id="1445880287">
      <w:bodyDiv w:val="1"/>
      <w:marLeft w:val="0"/>
      <w:marRight w:val="0"/>
      <w:marTop w:val="0"/>
      <w:marBottom w:val="0"/>
      <w:divBdr>
        <w:top w:val="none" w:sz="0" w:space="0" w:color="auto"/>
        <w:left w:val="none" w:sz="0" w:space="0" w:color="auto"/>
        <w:bottom w:val="none" w:sz="0" w:space="0" w:color="auto"/>
        <w:right w:val="none" w:sz="0" w:space="0" w:color="auto"/>
      </w:divBdr>
    </w:div>
    <w:div w:id="1452741929">
      <w:bodyDiv w:val="1"/>
      <w:marLeft w:val="0"/>
      <w:marRight w:val="0"/>
      <w:marTop w:val="0"/>
      <w:marBottom w:val="0"/>
      <w:divBdr>
        <w:top w:val="none" w:sz="0" w:space="0" w:color="auto"/>
        <w:left w:val="none" w:sz="0" w:space="0" w:color="auto"/>
        <w:bottom w:val="none" w:sz="0" w:space="0" w:color="auto"/>
        <w:right w:val="none" w:sz="0" w:space="0" w:color="auto"/>
      </w:divBdr>
    </w:div>
    <w:div w:id="1476219030">
      <w:bodyDiv w:val="1"/>
      <w:marLeft w:val="0"/>
      <w:marRight w:val="0"/>
      <w:marTop w:val="0"/>
      <w:marBottom w:val="0"/>
      <w:divBdr>
        <w:top w:val="none" w:sz="0" w:space="0" w:color="auto"/>
        <w:left w:val="none" w:sz="0" w:space="0" w:color="auto"/>
        <w:bottom w:val="none" w:sz="0" w:space="0" w:color="auto"/>
        <w:right w:val="none" w:sz="0" w:space="0" w:color="auto"/>
      </w:divBdr>
    </w:div>
    <w:div w:id="1526554260">
      <w:bodyDiv w:val="1"/>
      <w:marLeft w:val="0"/>
      <w:marRight w:val="0"/>
      <w:marTop w:val="0"/>
      <w:marBottom w:val="0"/>
      <w:divBdr>
        <w:top w:val="none" w:sz="0" w:space="0" w:color="auto"/>
        <w:left w:val="none" w:sz="0" w:space="0" w:color="auto"/>
        <w:bottom w:val="none" w:sz="0" w:space="0" w:color="auto"/>
        <w:right w:val="none" w:sz="0" w:space="0" w:color="auto"/>
      </w:divBdr>
    </w:div>
    <w:div w:id="1532302054">
      <w:bodyDiv w:val="1"/>
      <w:marLeft w:val="0"/>
      <w:marRight w:val="0"/>
      <w:marTop w:val="0"/>
      <w:marBottom w:val="0"/>
      <w:divBdr>
        <w:top w:val="none" w:sz="0" w:space="0" w:color="auto"/>
        <w:left w:val="none" w:sz="0" w:space="0" w:color="auto"/>
        <w:bottom w:val="none" w:sz="0" w:space="0" w:color="auto"/>
        <w:right w:val="none" w:sz="0" w:space="0" w:color="auto"/>
      </w:divBdr>
    </w:div>
    <w:div w:id="1557276956">
      <w:bodyDiv w:val="1"/>
      <w:marLeft w:val="0"/>
      <w:marRight w:val="0"/>
      <w:marTop w:val="0"/>
      <w:marBottom w:val="0"/>
      <w:divBdr>
        <w:top w:val="none" w:sz="0" w:space="0" w:color="auto"/>
        <w:left w:val="none" w:sz="0" w:space="0" w:color="auto"/>
        <w:bottom w:val="none" w:sz="0" w:space="0" w:color="auto"/>
        <w:right w:val="none" w:sz="0" w:space="0" w:color="auto"/>
      </w:divBdr>
    </w:div>
    <w:div w:id="1601601307">
      <w:bodyDiv w:val="1"/>
      <w:marLeft w:val="0"/>
      <w:marRight w:val="0"/>
      <w:marTop w:val="0"/>
      <w:marBottom w:val="0"/>
      <w:divBdr>
        <w:top w:val="none" w:sz="0" w:space="0" w:color="auto"/>
        <w:left w:val="none" w:sz="0" w:space="0" w:color="auto"/>
        <w:bottom w:val="none" w:sz="0" w:space="0" w:color="auto"/>
        <w:right w:val="none" w:sz="0" w:space="0" w:color="auto"/>
      </w:divBdr>
    </w:div>
    <w:div w:id="1625696152">
      <w:bodyDiv w:val="1"/>
      <w:marLeft w:val="0"/>
      <w:marRight w:val="0"/>
      <w:marTop w:val="0"/>
      <w:marBottom w:val="0"/>
      <w:divBdr>
        <w:top w:val="none" w:sz="0" w:space="0" w:color="auto"/>
        <w:left w:val="none" w:sz="0" w:space="0" w:color="auto"/>
        <w:bottom w:val="none" w:sz="0" w:space="0" w:color="auto"/>
        <w:right w:val="none" w:sz="0" w:space="0" w:color="auto"/>
      </w:divBdr>
    </w:div>
    <w:div w:id="1764958695">
      <w:bodyDiv w:val="1"/>
      <w:marLeft w:val="0"/>
      <w:marRight w:val="0"/>
      <w:marTop w:val="0"/>
      <w:marBottom w:val="0"/>
      <w:divBdr>
        <w:top w:val="none" w:sz="0" w:space="0" w:color="auto"/>
        <w:left w:val="none" w:sz="0" w:space="0" w:color="auto"/>
        <w:bottom w:val="none" w:sz="0" w:space="0" w:color="auto"/>
        <w:right w:val="none" w:sz="0" w:space="0" w:color="auto"/>
      </w:divBdr>
    </w:div>
    <w:div w:id="1775397619">
      <w:bodyDiv w:val="1"/>
      <w:marLeft w:val="0"/>
      <w:marRight w:val="0"/>
      <w:marTop w:val="0"/>
      <w:marBottom w:val="0"/>
      <w:divBdr>
        <w:top w:val="none" w:sz="0" w:space="0" w:color="auto"/>
        <w:left w:val="none" w:sz="0" w:space="0" w:color="auto"/>
        <w:bottom w:val="none" w:sz="0" w:space="0" w:color="auto"/>
        <w:right w:val="none" w:sz="0" w:space="0" w:color="auto"/>
      </w:divBdr>
    </w:div>
    <w:div w:id="2022318614">
      <w:bodyDiv w:val="1"/>
      <w:marLeft w:val="0"/>
      <w:marRight w:val="0"/>
      <w:marTop w:val="0"/>
      <w:marBottom w:val="0"/>
      <w:divBdr>
        <w:top w:val="none" w:sz="0" w:space="0" w:color="auto"/>
        <w:left w:val="none" w:sz="0" w:space="0" w:color="auto"/>
        <w:bottom w:val="none" w:sz="0" w:space="0" w:color="auto"/>
        <w:right w:val="none" w:sz="0" w:space="0" w:color="auto"/>
      </w:divBdr>
    </w:div>
    <w:div w:id="213903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awt/Insets.html" TargetMode="External"/><Relationship Id="rId13" Type="http://schemas.openxmlformats.org/officeDocument/2006/relationships/hyperlink" Target="http://qaru.site/questions/219102/javaawteventqueueinvokelater-explain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javax/swing/border/EmptyBorder.html" TargetMode="External"/><Relationship Id="rId12" Type="http://schemas.openxmlformats.org/officeDocument/2006/relationships/hyperlink" Target="http://www.frolov-lib.ru/programming/javasamples/vol5/vol5_6/index.html" TargetMode="External"/><Relationship Id="rId17" Type="http://schemas.openxmlformats.org/officeDocument/2006/relationships/hyperlink" Target="http://java.sun.com/javase/6/docs/api/java/awt/event/ActionListener.html" TargetMode="External"/><Relationship Id="rId2" Type="http://schemas.openxmlformats.org/officeDocument/2006/relationships/styles" Target="styles.xml"/><Relationship Id="rId16" Type="http://schemas.openxmlformats.org/officeDocument/2006/relationships/hyperlink" Target="http://www.frolov-lib.ru/programming/javasamples/vol5/vol5_5/index.html" TargetMode="External"/><Relationship Id="rId1" Type="http://schemas.openxmlformats.org/officeDocument/2006/relationships/numbering" Target="numbering.xml"/><Relationship Id="rId6" Type="http://schemas.openxmlformats.org/officeDocument/2006/relationships/hyperlink" Target="https://javaswing.wordpress.com/2009/07/19/using-jpanel/" TargetMode="External"/><Relationship Id="rId11" Type="http://schemas.openxmlformats.org/officeDocument/2006/relationships/hyperlink" Target="https://javaswing.wordpress.com/2009/07/26/jbutton_pressing/" TargetMode="External"/><Relationship Id="rId5" Type="http://schemas.openxmlformats.org/officeDocument/2006/relationships/hyperlink" Target="http://developer.alexanderklimov.ru/android/java/package.php" TargetMode="External"/><Relationship Id="rId15" Type="http://schemas.openxmlformats.org/officeDocument/2006/relationships/image" Target="media/image1.png"/><Relationship Id="rId10" Type="http://schemas.openxmlformats.org/officeDocument/2006/relationships/hyperlink" Target="http://java-online.ru/swing-jtextfield.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swing.wordpress.com/2009/08/11/work_with_jlabel/" TargetMode="External"/><Relationship Id="rId14" Type="http://schemas.openxmlformats.org/officeDocument/2006/relationships/hyperlink" Target="http://www.java-connect.com/java-swing/how-to-use-gridbaglayout-in-java-sw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2274</Words>
  <Characters>12962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49</cp:revision>
  <dcterms:created xsi:type="dcterms:W3CDTF">2019-05-07T10:16:00Z</dcterms:created>
  <dcterms:modified xsi:type="dcterms:W3CDTF">2019-05-10T15:12:00Z</dcterms:modified>
</cp:coreProperties>
</file>