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B43" w:rsidRPr="00425B43" w:rsidRDefault="00425B43" w:rsidP="00425B4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messenger_client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java.awt.EventQueue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javax.swing.JFrame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javax.swing.JPanel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javax.swing.border.EmptyBorder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java.awt.GridBagLayout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javax.swing.JLabel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java.awt.GridBagConstraints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javax.swing.JTextField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java.awt.Insets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java.awt.event.ActionEvent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java.awt.event.ActionListener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javax.swing.JButton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loginPage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extends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JFrame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{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//Наследуя от JFrame мы получаем всю функциональность окна for login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JPanel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contentPane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 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//создаем  панель для авторизации пользователей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JTextField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textField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//создаем 2 текстовых поля для IP - адреса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JTextField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textField1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  и для имени пользователя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425B43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{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//основная функция для реализации программы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EventQueue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invokeLater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Runnable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(){    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//отправляет событие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// в конце списка событий Swings и обрабатывается после обработки всех предыдущих графических событий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r w:rsidRPr="00425B43">
        <w:rPr>
          <w:rFonts w:ascii="Courier New" w:eastAsia="Times New Roman" w:hAnsi="Courier New" w:cs="Courier New"/>
          <w:color w:val="FFCF40"/>
          <w:sz w:val="20"/>
          <w:szCs w:val="20"/>
        </w:rPr>
        <w:t>run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loginPage frame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loginPage()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//создаем новый объект для окошка страницы логина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frame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.setVisible(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 и задаем его видимым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    //отлавливаем в случая наличия ошибки исключения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    // и выводим сообщение в случаи переполнения стека памяти "Вылет по памяти"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Exception 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.printStackTrace()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//класс для создания страницы логина для авторизации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425B43">
        <w:rPr>
          <w:rFonts w:ascii="Courier New" w:eastAsia="Times New Roman" w:hAnsi="Courier New" w:cs="Courier New"/>
          <w:color w:val="FFCF40"/>
          <w:sz w:val="20"/>
          <w:szCs w:val="20"/>
        </w:rPr>
        <w:t>loginPage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setDefaultCloseOperation(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JFrame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EXIT_ON_CLOSE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//№4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setBounds(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300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120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//устанавливаем коорднаты в пространстве для расположения блока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                                             //  длинну и шириину  блока логина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contentPane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JPanel()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 создаем новый объект для контерйнера, который содержится внутри самой страницы для логина, и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                    // содержащий основные компоненты пользовательского интерфейса (лейблы, поля для ввода, кнопки)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lastRenderedPageBreak/>
        <w:t xml:space="preserve">       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contentPane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.setBorder(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EmptyBorder(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//устанавливаем значения координат расположения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                                                                    // для объекта типа contentPane внутри  JFrame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setContentPane(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contentPane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//Метод setContentPane(JPanel panel) позволяет заменить панель содержимого окна.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GridBagLayout gbl_contentPane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GridBagLayout()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 creating the new object for диалоговая панель, содержащая  текстовые поля редактирования, переключатели, кнопки и т.д.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//№5 разбиваем панель на ячейки, у каждой свои координаты ширины и высоты, 0 - чтобы все они были одинаковые по размеру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gbl_contentPane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columnWidths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>new int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[]{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 ширина колонок диалоговой панели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gbl_contentPane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rowHeights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>new int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[]{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gbl_contentPane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columnWeights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>new double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[]{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Double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MIN_VALUE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gbl_contentPane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rowWeights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>new double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[]{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Double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MIN_VALUE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contentPane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.setLayout(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gbl_contentPane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//устанавливаем значения для слоев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// простейшее использование режима размещения GridBagLayout системы Layout Manager для орагнизации формы ввода.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/*!!!! начало блока для лэйбла имени пользователя  !!!!*/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JLabel lblNickname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JLabel(</w:t>
      </w:r>
      <w:r w:rsidRPr="00425B43">
        <w:rPr>
          <w:rFonts w:ascii="Courier New" w:eastAsia="Times New Roman" w:hAnsi="Courier New" w:cs="Courier New"/>
          <w:color w:val="54B33E"/>
          <w:sz w:val="20"/>
          <w:szCs w:val="20"/>
        </w:rPr>
        <w:t>"name of user"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//создаем конструктор объекта лейбл с надписью name of user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//соответствующие поля класса GridBagConstraints создаем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//панели, напоминающие по своему внешнему виду и поведению стандрантые диалоговые панели Windows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GridBagConstraints gbc_lblNickname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GridBagConstraints()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//задать значения полей объекта класса GridBagConstraints  #6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gbc_lblNickname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anchor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GridBagConstraints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WEST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gbc_lblNickname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insets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Insets(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gbc_lblNickname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gridx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gbc_lblNickname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gridy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contentPane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lblNickname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gbc_lblNickname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//добавляем на страницу контента лейбл с надписью и поля объектов выше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/*!!!! конец блока для лэйбла имени пользователя  !!!!*/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/*!!!! начало блока для поля ввода  имени пользователя  !!!!*/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// The constructor of the class are : JTextField() : constructor that creates a new TextField.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textField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JTextField()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//создаем новый объект для текстового поля - для ввода имя пользователя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GridBagConstraints gbc_textField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GridBagConstraints()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//все тоже самое, что и в пред случаи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gbc_textField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insets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Insets(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gbc_textField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fill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GridBagConstraints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HORIZONTAL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gbc_textField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gridx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gbc_textField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gridy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contentPane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textField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gbc_textField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textField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.setColumns(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//устанавливаем значение для этого поля в виде 10 колонки (колонок)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/*!!!! конец блока для поля ввода  имени пользователя  !!!!*/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/*!!!! начало блока для лэйбла ip - адрес сервера  !!!!*/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//те же процедуры для второго лейбла с текстовой надписью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lastRenderedPageBreak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JLabel lblNickname1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JLabel(</w:t>
      </w:r>
      <w:r w:rsidRPr="00425B43">
        <w:rPr>
          <w:rFonts w:ascii="Courier New" w:eastAsia="Times New Roman" w:hAnsi="Courier New" w:cs="Courier New"/>
          <w:color w:val="54B33E"/>
          <w:sz w:val="20"/>
          <w:szCs w:val="20"/>
        </w:rPr>
        <w:t>"ip - адрес сервера"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GridBagConstraints gbc_lblip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GridBagConstraints()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gbc_lblip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anchor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GridBagConstraints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WEST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gbc_lblip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insets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Insets(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gbc_lblip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gridx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gbc_lblip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gridy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contentPane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lblNickname1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gbc_lblip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/*!!!! конец блока для лэйбла ip - адрес сервера  !!!!*/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/*!!!! начало блока для поля ввода ip - адрес сервера !!!!*/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//те же процедуры для текстового поля для ввода ip - адреса локалхоста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textField1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JTextField()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GridBagConstraints gbc_textField1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GridBagConstraints()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gbc_textField1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insets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Insets(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gbc_textField1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fill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GridBagConstraints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HORIZONTAL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gbc_textField1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gridx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gbc_textField1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gridy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contentPane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textField1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gbc_textField1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textField1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.setColumns(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/*!!!! конец блока для поля ввода ip - адрес сервера !!!!*/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/* создаем кнопку залогинивания пользователя*/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JButton btnNewButton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JButton(</w:t>
      </w:r>
      <w:r w:rsidRPr="00425B43">
        <w:rPr>
          <w:rFonts w:ascii="Courier New" w:eastAsia="Times New Roman" w:hAnsi="Courier New" w:cs="Courier New"/>
          <w:color w:val="54B33E"/>
          <w:sz w:val="20"/>
          <w:szCs w:val="20"/>
        </w:rPr>
        <w:t>"Login"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//новый объект JButton для кнопки с названиием "Login"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GridBagConstraints gbc_btnNewButton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GridBagConstraints()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//задать значения полей объекта класса GridBagConstraints  #6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gbc_btnNewButton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gridx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gbc_btnNewButton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gridy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contentPane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btnNewButton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gbc_btnNewButton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//добавить на панель кнопку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//добавляем для кнопки  функцию действия при ее нажатии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btnNewButton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.addActionListener(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ActionListener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 {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//#7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425B43">
        <w:rPr>
          <w:rFonts w:ascii="Courier New" w:eastAsia="Times New Roman" w:hAnsi="Courier New" w:cs="Courier New"/>
          <w:color w:val="A9B837"/>
          <w:sz w:val="20"/>
          <w:szCs w:val="20"/>
        </w:rPr>
        <w:t>@Override</w:t>
      </w:r>
      <w:r w:rsidRPr="00425B43">
        <w:rPr>
          <w:rFonts w:ascii="Courier New" w:eastAsia="Times New Roman" w:hAnsi="Courier New" w:cs="Courier New"/>
          <w:color w:val="A9B837"/>
          <w:sz w:val="20"/>
          <w:szCs w:val="20"/>
        </w:rPr>
        <w:br/>
        <w:t xml:space="preserve">           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r w:rsidRPr="00425B43">
        <w:rPr>
          <w:rFonts w:ascii="Courier New" w:eastAsia="Times New Roman" w:hAnsi="Courier New" w:cs="Courier New"/>
          <w:color w:val="FFCF40"/>
          <w:sz w:val="20"/>
          <w:szCs w:val="20"/>
        </w:rPr>
        <w:t>actionPerformed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ActionEvent e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ipText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textField1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.getText()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//передаем значение из поля ввода для ip - address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nameText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425B43">
        <w:rPr>
          <w:rFonts w:ascii="Courier New" w:eastAsia="Times New Roman" w:hAnsi="Courier New" w:cs="Courier New"/>
          <w:color w:val="ED94FF"/>
          <w:sz w:val="20"/>
          <w:szCs w:val="20"/>
        </w:rPr>
        <w:t>textField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.getText()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//передаем значение из поля ввода для имени пользователя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//  ClientWindow clientWindow = new ClientWindow(ipText,nameText);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</w:t>
      </w:r>
      <w:r w:rsidRPr="00425B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ClientWindow(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ipText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425B43">
        <w:rPr>
          <w:rFonts w:ascii="Courier New" w:eastAsia="Times New Roman" w:hAnsi="Courier New" w:cs="Courier New"/>
          <w:color w:val="FFFFFF"/>
          <w:sz w:val="20"/>
          <w:szCs w:val="20"/>
        </w:rPr>
        <w:t>nameText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t>//создаем новый объект для клиентского окна с переданными выше параметрами</w:t>
      </w:r>
      <w:r w:rsidRPr="00425B43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})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425B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425B43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:rsidR="000C0916" w:rsidRDefault="00425B43">
      <w:bookmarkStart w:id="0" w:name="_GoBack"/>
      <w:bookmarkEnd w:id="0"/>
    </w:p>
    <w:sectPr w:rsidR="000C09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BA"/>
    <w:rsid w:val="00014CBA"/>
    <w:rsid w:val="00425B43"/>
    <w:rsid w:val="00AF4606"/>
    <w:rsid w:val="00F6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1EEFF-F03D-45C4-95AA-AA543580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5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5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2019-05-11T10:58:00Z</dcterms:created>
  <dcterms:modified xsi:type="dcterms:W3CDTF">2019-05-11T10:58:00Z</dcterms:modified>
</cp:coreProperties>
</file>