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7DD24" w14:textId="021745C5" w:rsidR="00AE364D" w:rsidRPr="00932E33" w:rsidRDefault="00773905" w:rsidP="007F10F1">
      <w:pPr>
        <w:spacing w:after="240"/>
        <w:jc w:val="center"/>
        <w:rPr>
          <w:b/>
          <w:sz w:val="72"/>
        </w:rPr>
      </w:pPr>
      <w:r>
        <w:rPr>
          <w:b/>
          <w:sz w:val="72"/>
        </w:rPr>
        <w:t>Squadron</w:t>
      </w:r>
      <w:r w:rsidR="003547B9">
        <w:rPr>
          <w:b/>
          <w:sz w:val="72"/>
        </w:rPr>
        <w:t xml:space="preserve"> – Labo </w:t>
      </w:r>
      <w:r w:rsidR="00C12B79">
        <w:rPr>
          <w:b/>
          <w:sz w:val="72"/>
        </w:rPr>
        <w:t>2</w:t>
      </w:r>
    </w:p>
    <w:p w14:paraId="5AC7DD25" w14:textId="77777777" w:rsidR="005669E3" w:rsidRPr="005669E3" w:rsidRDefault="005669E3" w:rsidP="00104794">
      <w:pPr>
        <w:jc w:val="center"/>
      </w:pPr>
    </w:p>
    <w:p w14:paraId="5AC7DD2B" w14:textId="595D84A4" w:rsidR="00AA0CF0" w:rsidRDefault="00C12B79" w:rsidP="00C262C6">
      <w:pPr>
        <w:jc w:val="center"/>
      </w:pPr>
      <w:r>
        <w:rPr>
          <w:noProof/>
        </w:rPr>
        <w:drawing>
          <wp:inline distT="0" distB="0" distL="0" distR="0" wp14:anchorId="770C3449" wp14:editId="750D96DE">
            <wp:extent cx="5760720" cy="3134995"/>
            <wp:effectExtent l="0" t="0" r="0" b="8255"/>
            <wp:docPr id="575566152" name="Image 1" descr="Pourquoi ce nouveau vaisseau dans Ahsoka est légendaire - Nume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urquoi ce nouveau vaisseau dans Ahsoka est légendaire - Numera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34995"/>
                    </a:xfrm>
                    <a:prstGeom prst="rect">
                      <a:avLst/>
                    </a:prstGeom>
                    <a:noFill/>
                    <a:ln>
                      <a:noFill/>
                    </a:ln>
                  </pic:spPr>
                </pic:pic>
              </a:graphicData>
            </a:graphic>
          </wp:inline>
        </w:drawing>
      </w:r>
    </w:p>
    <w:p w14:paraId="5AC7DD2C" w14:textId="77777777" w:rsidR="00013043" w:rsidRDefault="00013043" w:rsidP="00013043">
      <w:pPr>
        <w:tabs>
          <w:tab w:val="left" w:pos="851"/>
          <w:tab w:val="left" w:pos="2835"/>
        </w:tabs>
      </w:pPr>
      <w:r>
        <w:rPr>
          <w:rStyle w:val="Rfrencelgre"/>
          <w:i/>
          <w:iCs/>
        </w:rPr>
        <w:tab/>
      </w:r>
    </w:p>
    <w:p w14:paraId="5AC7DD2D" w14:textId="7E9F7F54" w:rsidR="00371565" w:rsidRDefault="00371565" w:rsidP="00371565">
      <w:pPr>
        <w:tabs>
          <w:tab w:val="right" w:pos="3402"/>
          <w:tab w:val="left" w:pos="4536"/>
        </w:tabs>
        <w:spacing w:after="30"/>
        <w:rPr>
          <w:b/>
        </w:rPr>
      </w:pPr>
      <w:r>
        <w:tab/>
      </w:r>
      <w:r w:rsidR="00013043" w:rsidRPr="00371565">
        <w:rPr>
          <w:i/>
        </w:rPr>
        <w:t>Durée du travail :</w:t>
      </w:r>
      <w:r>
        <w:tab/>
      </w:r>
      <w:r w:rsidR="00013043" w:rsidRPr="00371565">
        <w:rPr>
          <w:b/>
        </w:rPr>
        <w:t xml:space="preserve">Du </w:t>
      </w:r>
      <w:r w:rsidR="00896111">
        <w:rPr>
          <w:b/>
        </w:rPr>
        <w:t>2</w:t>
      </w:r>
      <w:r w:rsidR="00C12B79">
        <w:rPr>
          <w:b/>
        </w:rPr>
        <w:t>1</w:t>
      </w:r>
      <w:r w:rsidR="00896111">
        <w:rPr>
          <w:b/>
        </w:rPr>
        <w:t>.0</w:t>
      </w:r>
      <w:r w:rsidR="00C12B79">
        <w:rPr>
          <w:b/>
        </w:rPr>
        <w:t>3</w:t>
      </w:r>
      <w:r w:rsidR="00896111">
        <w:rPr>
          <w:b/>
        </w:rPr>
        <w:t>.2024</w:t>
      </w:r>
    </w:p>
    <w:p w14:paraId="5AC7DD2F" w14:textId="553C411B" w:rsidR="00013043" w:rsidRPr="003547B9" w:rsidRDefault="00371565" w:rsidP="003547B9">
      <w:pPr>
        <w:tabs>
          <w:tab w:val="right" w:pos="3402"/>
          <w:tab w:val="left" w:pos="4536"/>
        </w:tabs>
        <w:spacing w:after="100"/>
        <w:rPr>
          <w:b/>
        </w:rPr>
      </w:pPr>
      <w:r>
        <w:rPr>
          <w:b/>
        </w:rPr>
        <w:tab/>
      </w:r>
      <w:r>
        <w:rPr>
          <w:b/>
        </w:rPr>
        <w:tab/>
      </w:r>
      <w:r w:rsidR="00013043" w:rsidRPr="00371565">
        <w:rPr>
          <w:b/>
        </w:rPr>
        <w:t xml:space="preserve">au </w:t>
      </w:r>
      <w:r w:rsidR="00C12B79">
        <w:rPr>
          <w:b/>
        </w:rPr>
        <w:t>17</w:t>
      </w:r>
      <w:r w:rsidR="00896111">
        <w:rPr>
          <w:b/>
        </w:rPr>
        <w:t>.0</w:t>
      </w:r>
      <w:r w:rsidR="00C12B79">
        <w:rPr>
          <w:b/>
        </w:rPr>
        <w:t>4</w:t>
      </w:r>
      <w:r w:rsidR="003547B9">
        <w:rPr>
          <w:b/>
        </w:rPr>
        <w:t>.2024</w:t>
      </w:r>
    </w:p>
    <w:p w14:paraId="5C81B2A2" w14:textId="7F9A183B" w:rsidR="003547B9" w:rsidRPr="00145FEE" w:rsidRDefault="003547B9" w:rsidP="003547B9">
      <w:pPr>
        <w:tabs>
          <w:tab w:val="right" w:pos="3402"/>
          <w:tab w:val="left" w:pos="4536"/>
        </w:tabs>
        <w:spacing w:after="240"/>
        <w:ind w:left="4536" w:hanging="4536"/>
        <w:rPr>
          <w:b/>
        </w:rPr>
      </w:pPr>
      <w:r>
        <w:rPr>
          <w:i/>
        </w:rPr>
        <w:tab/>
      </w:r>
      <w:r w:rsidRPr="00145FEE">
        <w:rPr>
          <w:i/>
        </w:rPr>
        <w:t>Auteurs :</w:t>
      </w:r>
      <w:r w:rsidRPr="00145FEE">
        <w:rPr>
          <w:i/>
        </w:rPr>
        <w:tab/>
      </w:r>
      <w:r w:rsidR="00896111">
        <w:rPr>
          <w:b/>
        </w:rPr>
        <w:t>Demont Killian</w:t>
      </w:r>
      <w:r w:rsidR="00896111" w:rsidRPr="00145FEE">
        <w:rPr>
          <w:b/>
        </w:rPr>
        <w:t xml:space="preserve"> </w:t>
      </w:r>
      <w:r w:rsidRPr="00145FEE">
        <w:rPr>
          <w:b/>
        </w:rPr>
        <w:br/>
      </w:r>
      <w:r w:rsidR="00896111">
        <w:rPr>
          <w:b/>
        </w:rPr>
        <w:t>Graf Calvin</w:t>
      </w:r>
    </w:p>
    <w:p w14:paraId="76AECDD6" w14:textId="19AAEE7D" w:rsidR="003547B9" w:rsidRDefault="003547B9" w:rsidP="003547B9">
      <w:pPr>
        <w:tabs>
          <w:tab w:val="right" w:pos="3402"/>
          <w:tab w:val="left" w:pos="4536"/>
        </w:tabs>
        <w:spacing w:after="240"/>
        <w:rPr>
          <w:b/>
        </w:rPr>
      </w:pPr>
      <w:r>
        <w:tab/>
      </w:r>
      <w:r w:rsidRPr="0092317D">
        <w:rPr>
          <w:i/>
        </w:rPr>
        <w:t>Enseignant :</w:t>
      </w:r>
      <w:r>
        <w:tab/>
      </w:r>
      <w:r w:rsidR="00896111" w:rsidRPr="00896111">
        <w:rPr>
          <w:b/>
          <w:bCs/>
        </w:rPr>
        <w:t>Krähenbühl Grégoire</w:t>
      </w:r>
    </w:p>
    <w:p w14:paraId="2B1B748B" w14:textId="71EE1F8E" w:rsidR="003547B9" w:rsidRPr="00FF00BE" w:rsidRDefault="003547B9" w:rsidP="003547B9">
      <w:pPr>
        <w:tabs>
          <w:tab w:val="right" w:pos="3402"/>
          <w:tab w:val="left" w:pos="4536"/>
        </w:tabs>
        <w:spacing w:after="240"/>
        <w:rPr>
          <w:bCs/>
          <w:i/>
          <w:iCs/>
        </w:rPr>
      </w:pPr>
      <w:r>
        <w:rPr>
          <w:b/>
        </w:rPr>
        <w:tab/>
      </w:r>
      <w:r w:rsidRPr="00FF00BE">
        <w:rPr>
          <w:bCs/>
          <w:i/>
          <w:iCs/>
        </w:rPr>
        <w:t xml:space="preserve">Assistant : </w:t>
      </w:r>
      <w:r>
        <w:rPr>
          <w:bCs/>
          <w:i/>
          <w:iCs/>
        </w:rPr>
        <w:tab/>
      </w:r>
      <w:r w:rsidR="00896111" w:rsidRPr="00FF00BE">
        <w:rPr>
          <w:b/>
        </w:rPr>
        <w:t xml:space="preserve">Decorvet </w:t>
      </w:r>
      <w:r w:rsidRPr="00FF00BE">
        <w:rPr>
          <w:b/>
        </w:rPr>
        <w:t>Grégoire</w:t>
      </w:r>
    </w:p>
    <w:p w14:paraId="5752BE41" w14:textId="55DF3DC3" w:rsidR="003547B9" w:rsidRDefault="003547B9" w:rsidP="003547B9">
      <w:pPr>
        <w:tabs>
          <w:tab w:val="right" w:pos="3402"/>
          <w:tab w:val="left" w:pos="4536"/>
        </w:tabs>
      </w:pPr>
      <w:r>
        <w:rPr>
          <w:i/>
        </w:rPr>
        <w:tab/>
      </w:r>
      <w:r w:rsidRPr="0092317D">
        <w:rPr>
          <w:i/>
        </w:rPr>
        <w:t>Domaine d’application :</w:t>
      </w:r>
      <w:r>
        <w:t xml:space="preserve"> </w:t>
      </w:r>
      <w:r>
        <w:tab/>
      </w:r>
      <w:r w:rsidR="002F3903">
        <w:rPr>
          <w:b/>
        </w:rPr>
        <w:t>C++</w:t>
      </w:r>
    </w:p>
    <w:p w14:paraId="5AC7DD34" w14:textId="359855B3" w:rsidR="005472A2" w:rsidRDefault="003547B9" w:rsidP="003547B9">
      <w:pPr>
        <w:tabs>
          <w:tab w:val="right" w:pos="3402"/>
          <w:tab w:val="left" w:pos="4536"/>
        </w:tabs>
      </w:pPr>
      <w:r>
        <w:rPr>
          <w:i/>
        </w:rPr>
        <w:tab/>
      </w:r>
      <w:r w:rsidRPr="0092317D">
        <w:rPr>
          <w:i/>
        </w:rPr>
        <w:t>Lieu de travail</w:t>
      </w:r>
      <w:r>
        <w:rPr>
          <w:i/>
        </w:rPr>
        <w:t> :</w:t>
      </w:r>
      <w:r w:rsidRPr="0092317D">
        <w:rPr>
          <w:i/>
        </w:rPr>
        <w:t> </w:t>
      </w:r>
      <w:r>
        <w:rPr>
          <w:i/>
        </w:rPr>
        <w:tab/>
      </w:r>
      <w:r>
        <w:rPr>
          <w:b/>
          <w:bCs/>
          <w:iCs/>
        </w:rPr>
        <w:t>HEIG-VD | Yverdon-les-Bains</w:t>
      </w:r>
      <w:r>
        <w:t xml:space="preserve"> </w:t>
      </w:r>
      <w:r w:rsidR="005472A2">
        <w:br w:type="page"/>
      </w:r>
    </w:p>
    <w:sdt>
      <w:sdtPr>
        <w:rPr>
          <w:rFonts w:ascii="Arial" w:eastAsiaTheme="minorHAnsi" w:hAnsi="Arial" w:cstheme="minorBidi"/>
          <w:color w:val="auto"/>
          <w:sz w:val="24"/>
          <w:szCs w:val="22"/>
          <w:lang w:val="fr-FR" w:eastAsia="en-US"/>
        </w:rPr>
        <w:id w:val="928011633"/>
        <w:docPartObj>
          <w:docPartGallery w:val="Table of Contents"/>
          <w:docPartUnique/>
        </w:docPartObj>
      </w:sdtPr>
      <w:sdtEndPr>
        <w:rPr>
          <w:b/>
          <w:bCs/>
        </w:rPr>
      </w:sdtEndPr>
      <w:sdtContent>
        <w:p w14:paraId="5AC7DD35" w14:textId="77777777" w:rsidR="0003441D" w:rsidRPr="0003441D" w:rsidRDefault="0003441D" w:rsidP="0003441D">
          <w:pPr>
            <w:pStyle w:val="En-ttedetabledesmatires"/>
            <w:spacing w:after="0"/>
            <w:rPr>
              <w:sz w:val="18"/>
              <w:lang w:val="fr-FR"/>
            </w:rPr>
          </w:pPr>
        </w:p>
        <w:p w14:paraId="5AC7DD36" w14:textId="77777777" w:rsidR="00DB654C" w:rsidRPr="00881AEA" w:rsidRDefault="00DB654C" w:rsidP="006642E9">
          <w:pPr>
            <w:pStyle w:val="En-ttedetabledesmatires"/>
            <w:spacing w:before="120" w:after="360"/>
            <w:rPr>
              <w:rFonts w:ascii="Arial" w:hAnsi="Arial" w:cs="Arial"/>
              <w:color w:val="DA291C"/>
            </w:rPr>
          </w:pPr>
          <w:r w:rsidRPr="00881AEA">
            <w:rPr>
              <w:rFonts w:ascii="Arial" w:hAnsi="Arial" w:cs="Arial"/>
              <w:color w:val="DA291C"/>
              <w:lang w:val="fr-FR"/>
            </w:rPr>
            <w:t>Table des matières</w:t>
          </w:r>
        </w:p>
        <w:p w14:paraId="1936B6BC" w14:textId="227226B4" w:rsidR="00A544F0" w:rsidRDefault="00A544F0" w:rsidP="00A544F0">
          <w:pPr>
            <w:pStyle w:val="TM2"/>
            <w:rPr>
              <w:rFonts w:asciiTheme="minorHAnsi" w:eastAsiaTheme="minorEastAsia" w:hAnsiTheme="minorHAnsi"/>
              <w:noProof/>
              <w:kern w:val="2"/>
              <w:szCs w:val="24"/>
              <w:lang w:eastAsia="fr-CH"/>
              <w14:ligatures w14:val="standardContextual"/>
            </w:rPr>
          </w:pPr>
          <w:r>
            <w:fldChar w:fldCharType="begin"/>
          </w:r>
          <w:r>
            <w:instrText xml:space="preserve"> TOC \o "1-3" \h \z \u </w:instrText>
          </w:r>
          <w:r>
            <w:fldChar w:fldCharType="separate"/>
          </w:r>
          <w:hyperlink w:anchor="_Toc164272410" w:history="1">
            <w:r w:rsidRPr="000360BE">
              <w:rPr>
                <w:rStyle w:val="Lienhypertexte"/>
                <w:noProof/>
              </w:rPr>
              <w:t>1.</w:t>
            </w:r>
            <w:r>
              <w:rPr>
                <w:rFonts w:asciiTheme="minorHAnsi" w:eastAsiaTheme="minorEastAsia" w:hAnsiTheme="minorHAnsi"/>
                <w:noProof/>
                <w:kern w:val="2"/>
                <w:szCs w:val="24"/>
                <w:lang w:eastAsia="fr-CH"/>
                <w14:ligatures w14:val="standardContextual"/>
              </w:rPr>
              <w:tab/>
            </w:r>
            <w:r w:rsidRPr="000360BE">
              <w:rPr>
                <w:rStyle w:val="Lienhypertexte"/>
                <w:noProof/>
              </w:rPr>
              <w:t>Introduction</w:t>
            </w:r>
            <w:r>
              <w:rPr>
                <w:noProof/>
                <w:webHidden/>
              </w:rPr>
              <w:tab/>
            </w:r>
            <w:r>
              <w:rPr>
                <w:noProof/>
                <w:webHidden/>
              </w:rPr>
              <w:fldChar w:fldCharType="begin"/>
            </w:r>
            <w:r>
              <w:rPr>
                <w:noProof/>
                <w:webHidden/>
              </w:rPr>
              <w:instrText xml:space="preserve"> PAGEREF _Toc164272410 \h </w:instrText>
            </w:r>
            <w:r>
              <w:rPr>
                <w:noProof/>
                <w:webHidden/>
              </w:rPr>
            </w:r>
            <w:r>
              <w:rPr>
                <w:noProof/>
                <w:webHidden/>
              </w:rPr>
              <w:fldChar w:fldCharType="separate"/>
            </w:r>
            <w:r>
              <w:rPr>
                <w:noProof/>
                <w:webHidden/>
              </w:rPr>
              <w:t>3</w:t>
            </w:r>
            <w:r>
              <w:rPr>
                <w:noProof/>
                <w:webHidden/>
              </w:rPr>
              <w:fldChar w:fldCharType="end"/>
            </w:r>
          </w:hyperlink>
        </w:p>
        <w:p w14:paraId="630D18E5" w14:textId="2CF63EEF" w:rsidR="00A544F0" w:rsidRDefault="00A544F0" w:rsidP="00A544F0">
          <w:pPr>
            <w:pStyle w:val="TM2"/>
            <w:rPr>
              <w:rFonts w:asciiTheme="minorHAnsi" w:eastAsiaTheme="minorEastAsia" w:hAnsiTheme="minorHAnsi"/>
              <w:noProof/>
              <w:kern w:val="2"/>
              <w:szCs w:val="24"/>
              <w:lang w:eastAsia="fr-CH"/>
              <w14:ligatures w14:val="standardContextual"/>
            </w:rPr>
          </w:pPr>
          <w:hyperlink w:anchor="_Toc164272411" w:history="1">
            <w:r w:rsidRPr="000360BE">
              <w:rPr>
                <w:rStyle w:val="Lienhypertexte"/>
                <w:noProof/>
              </w:rPr>
              <w:t>2.</w:t>
            </w:r>
            <w:r>
              <w:rPr>
                <w:rFonts w:asciiTheme="minorHAnsi" w:eastAsiaTheme="minorEastAsia" w:hAnsiTheme="minorHAnsi"/>
                <w:noProof/>
                <w:kern w:val="2"/>
                <w:szCs w:val="24"/>
                <w:lang w:eastAsia="fr-CH"/>
                <w14:ligatures w14:val="standardContextual"/>
              </w:rPr>
              <w:tab/>
            </w:r>
            <w:r w:rsidRPr="000360BE">
              <w:rPr>
                <w:rStyle w:val="Lienhypertexte"/>
                <w:noProof/>
              </w:rPr>
              <w:t>Développement</w:t>
            </w:r>
            <w:r>
              <w:rPr>
                <w:noProof/>
                <w:webHidden/>
              </w:rPr>
              <w:tab/>
            </w:r>
            <w:r>
              <w:rPr>
                <w:noProof/>
                <w:webHidden/>
              </w:rPr>
              <w:fldChar w:fldCharType="begin"/>
            </w:r>
            <w:r>
              <w:rPr>
                <w:noProof/>
                <w:webHidden/>
              </w:rPr>
              <w:instrText xml:space="preserve"> PAGEREF _Toc164272411 \h </w:instrText>
            </w:r>
            <w:r>
              <w:rPr>
                <w:noProof/>
                <w:webHidden/>
              </w:rPr>
            </w:r>
            <w:r>
              <w:rPr>
                <w:noProof/>
                <w:webHidden/>
              </w:rPr>
              <w:fldChar w:fldCharType="separate"/>
            </w:r>
            <w:r>
              <w:rPr>
                <w:noProof/>
                <w:webHidden/>
              </w:rPr>
              <w:t>4</w:t>
            </w:r>
            <w:r>
              <w:rPr>
                <w:noProof/>
                <w:webHidden/>
              </w:rPr>
              <w:fldChar w:fldCharType="end"/>
            </w:r>
          </w:hyperlink>
        </w:p>
        <w:p w14:paraId="0880F7CA" w14:textId="79C5F247" w:rsidR="00A544F0" w:rsidRDefault="00A544F0" w:rsidP="00A544F0">
          <w:pPr>
            <w:pStyle w:val="TM2"/>
            <w:rPr>
              <w:rFonts w:asciiTheme="minorHAnsi" w:eastAsiaTheme="minorEastAsia" w:hAnsiTheme="minorHAnsi"/>
              <w:noProof/>
              <w:kern w:val="2"/>
              <w:szCs w:val="24"/>
              <w:lang w:eastAsia="fr-CH"/>
              <w14:ligatures w14:val="standardContextual"/>
            </w:rPr>
          </w:pPr>
          <w:r w:rsidRPr="00A544F0">
            <w:rPr>
              <w:rStyle w:val="Lienhypertexte"/>
              <w:noProof/>
              <w:u w:val="none"/>
            </w:rPr>
            <w:tab/>
          </w:r>
          <w:hyperlink w:anchor="_Toc164272412" w:history="1">
            <w:r w:rsidRPr="000360BE">
              <w:rPr>
                <w:rStyle w:val="Lienhypertexte"/>
                <w:noProof/>
              </w:rPr>
              <w:t>2.1</w:t>
            </w:r>
            <w:r>
              <w:rPr>
                <w:rFonts w:asciiTheme="minorHAnsi" w:eastAsiaTheme="minorEastAsia" w:hAnsiTheme="minorHAnsi"/>
                <w:noProof/>
                <w:kern w:val="2"/>
                <w:szCs w:val="24"/>
                <w:lang w:eastAsia="fr-CH"/>
                <w14:ligatures w14:val="standardContextual"/>
              </w:rPr>
              <w:tab/>
            </w:r>
            <w:r w:rsidRPr="000360BE">
              <w:rPr>
                <w:rStyle w:val="Lienhypertexte"/>
                <w:noProof/>
              </w:rPr>
              <w:t>Instruction de compilation</w:t>
            </w:r>
            <w:r>
              <w:rPr>
                <w:noProof/>
                <w:webHidden/>
              </w:rPr>
              <w:tab/>
            </w:r>
            <w:r>
              <w:rPr>
                <w:noProof/>
                <w:webHidden/>
              </w:rPr>
              <w:fldChar w:fldCharType="begin"/>
            </w:r>
            <w:r>
              <w:rPr>
                <w:noProof/>
                <w:webHidden/>
              </w:rPr>
              <w:instrText xml:space="preserve"> PAGEREF _Toc164272412 \h </w:instrText>
            </w:r>
            <w:r>
              <w:rPr>
                <w:noProof/>
                <w:webHidden/>
              </w:rPr>
            </w:r>
            <w:r>
              <w:rPr>
                <w:noProof/>
                <w:webHidden/>
              </w:rPr>
              <w:fldChar w:fldCharType="separate"/>
            </w:r>
            <w:r>
              <w:rPr>
                <w:noProof/>
                <w:webHidden/>
              </w:rPr>
              <w:t>4</w:t>
            </w:r>
            <w:r>
              <w:rPr>
                <w:noProof/>
                <w:webHidden/>
              </w:rPr>
              <w:fldChar w:fldCharType="end"/>
            </w:r>
          </w:hyperlink>
        </w:p>
        <w:p w14:paraId="56AEB7C1" w14:textId="5A513E0A" w:rsidR="00A544F0" w:rsidRDefault="00A544F0" w:rsidP="00A544F0">
          <w:pPr>
            <w:pStyle w:val="TM2"/>
            <w:rPr>
              <w:rFonts w:asciiTheme="minorHAnsi" w:eastAsiaTheme="minorEastAsia" w:hAnsiTheme="minorHAnsi"/>
              <w:noProof/>
              <w:kern w:val="2"/>
              <w:szCs w:val="24"/>
              <w:lang w:eastAsia="fr-CH"/>
              <w14:ligatures w14:val="standardContextual"/>
            </w:rPr>
          </w:pPr>
          <w:r w:rsidRPr="00A544F0">
            <w:rPr>
              <w:rStyle w:val="Lienhypertexte"/>
              <w:noProof/>
              <w:u w:val="none"/>
            </w:rPr>
            <w:tab/>
          </w:r>
          <w:hyperlink w:anchor="_Toc164272413" w:history="1">
            <w:r w:rsidRPr="000360BE">
              <w:rPr>
                <w:rStyle w:val="Lienhypertexte"/>
                <w:noProof/>
              </w:rPr>
              <w:t>2.2</w:t>
            </w:r>
            <w:r>
              <w:rPr>
                <w:rFonts w:asciiTheme="minorHAnsi" w:eastAsiaTheme="minorEastAsia" w:hAnsiTheme="minorHAnsi"/>
                <w:noProof/>
                <w:kern w:val="2"/>
                <w:szCs w:val="24"/>
                <w:lang w:eastAsia="fr-CH"/>
                <w14:ligatures w14:val="standardContextual"/>
              </w:rPr>
              <w:tab/>
            </w:r>
            <w:r w:rsidRPr="000360BE">
              <w:rPr>
                <w:rStyle w:val="Lienhypertexte"/>
                <w:noProof/>
              </w:rPr>
              <w:t>Choix d’implémentation</w:t>
            </w:r>
            <w:r>
              <w:rPr>
                <w:noProof/>
                <w:webHidden/>
              </w:rPr>
              <w:tab/>
            </w:r>
            <w:r>
              <w:rPr>
                <w:noProof/>
                <w:webHidden/>
              </w:rPr>
              <w:fldChar w:fldCharType="begin"/>
            </w:r>
            <w:r>
              <w:rPr>
                <w:noProof/>
                <w:webHidden/>
              </w:rPr>
              <w:instrText xml:space="preserve"> PAGEREF _Toc164272413 \h </w:instrText>
            </w:r>
            <w:r>
              <w:rPr>
                <w:noProof/>
                <w:webHidden/>
              </w:rPr>
            </w:r>
            <w:r>
              <w:rPr>
                <w:noProof/>
                <w:webHidden/>
              </w:rPr>
              <w:fldChar w:fldCharType="separate"/>
            </w:r>
            <w:r>
              <w:rPr>
                <w:noProof/>
                <w:webHidden/>
              </w:rPr>
              <w:t>4</w:t>
            </w:r>
            <w:r>
              <w:rPr>
                <w:noProof/>
                <w:webHidden/>
              </w:rPr>
              <w:fldChar w:fldCharType="end"/>
            </w:r>
          </w:hyperlink>
        </w:p>
        <w:p w14:paraId="07CC49DF" w14:textId="23C1BBE0" w:rsidR="00A544F0" w:rsidRDefault="00A544F0" w:rsidP="00A544F0">
          <w:pPr>
            <w:pStyle w:val="TM2"/>
            <w:rPr>
              <w:rFonts w:asciiTheme="minorHAnsi" w:eastAsiaTheme="minorEastAsia" w:hAnsiTheme="minorHAnsi"/>
              <w:noProof/>
              <w:kern w:val="2"/>
              <w:szCs w:val="24"/>
              <w:lang w:eastAsia="fr-CH"/>
              <w14:ligatures w14:val="standardContextual"/>
            </w:rPr>
          </w:pPr>
          <w:r w:rsidRPr="00A544F0">
            <w:rPr>
              <w:rStyle w:val="Lienhypertexte"/>
              <w:noProof/>
              <w:u w:val="none"/>
            </w:rPr>
            <w:tab/>
          </w:r>
          <w:hyperlink w:anchor="_Toc164272414" w:history="1">
            <w:r w:rsidRPr="000360BE">
              <w:rPr>
                <w:rStyle w:val="Lienhypertexte"/>
                <w:noProof/>
              </w:rPr>
              <w:t>2.3</w:t>
            </w:r>
            <w:r>
              <w:rPr>
                <w:rFonts w:asciiTheme="minorHAnsi" w:eastAsiaTheme="minorEastAsia" w:hAnsiTheme="minorHAnsi"/>
                <w:noProof/>
                <w:kern w:val="2"/>
                <w:szCs w:val="24"/>
                <w:lang w:eastAsia="fr-CH"/>
                <w14:ligatures w14:val="standardContextual"/>
              </w:rPr>
              <w:tab/>
            </w:r>
            <w:r w:rsidRPr="000360BE">
              <w:rPr>
                <w:rStyle w:val="Lienhypertexte"/>
                <w:noProof/>
              </w:rPr>
              <w:t>Protocole de tests</w:t>
            </w:r>
            <w:r>
              <w:rPr>
                <w:noProof/>
                <w:webHidden/>
              </w:rPr>
              <w:tab/>
            </w:r>
            <w:r>
              <w:rPr>
                <w:noProof/>
                <w:webHidden/>
              </w:rPr>
              <w:fldChar w:fldCharType="begin"/>
            </w:r>
            <w:r>
              <w:rPr>
                <w:noProof/>
                <w:webHidden/>
              </w:rPr>
              <w:instrText xml:space="preserve"> PAGEREF _Toc164272414 \h </w:instrText>
            </w:r>
            <w:r>
              <w:rPr>
                <w:noProof/>
                <w:webHidden/>
              </w:rPr>
            </w:r>
            <w:r>
              <w:rPr>
                <w:noProof/>
                <w:webHidden/>
              </w:rPr>
              <w:fldChar w:fldCharType="separate"/>
            </w:r>
            <w:r>
              <w:rPr>
                <w:noProof/>
                <w:webHidden/>
              </w:rPr>
              <w:t>5</w:t>
            </w:r>
            <w:r>
              <w:rPr>
                <w:noProof/>
                <w:webHidden/>
              </w:rPr>
              <w:fldChar w:fldCharType="end"/>
            </w:r>
          </w:hyperlink>
        </w:p>
        <w:p w14:paraId="433AB2EC" w14:textId="110629CB" w:rsidR="00A544F0" w:rsidRDefault="00A544F0" w:rsidP="00A544F0">
          <w:pPr>
            <w:pStyle w:val="TM2"/>
            <w:rPr>
              <w:rFonts w:asciiTheme="minorHAnsi" w:eastAsiaTheme="minorEastAsia" w:hAnsiTheme="minorHAnsi"/>
              <w:noProof/>
              <w:kern w:val="2"/>
              <w:szCs w:val="24"/>
              <w:lang w:eastAsia="fr-CH"/>
              <w14:ligatures w14:val="standardContextual"/>
            </w:rPr>
          </w:pPr>
          <w:r w:rsidRPr="00A544F0">
            <w:rPr>
              <w:rStyle w:val="Lienhypertexte"/>
              <w:noProof/>
              <w:u w:val="none"/>
            </w:rPr>
            <w:tab/>
          </w:r>
          <w:r w:rsidRPr="00A544F0">
            <w:rPr>
              <w:rStyle w:val="Lienhypertexte"/>
              <w:noProof/>
              <w:u w:val="none"/>
            </w:rPr>
            <w:tab/>
          </w:r>
          <w:hyperlink w:anchor="_Toc164272415" w:history="1">
            <w:r w:rsidRPr="000360BE">
              <w:rPr>
                <w:rStyle w:val="Lienhypertexte"/>
                <w:noProof/>
              </w:rPr>
              <w:t>2.3.1</w:t>
            </w:r>
            <w:r>
              <w:rPr>
                <w:rFonts w:asciiTheme="minorHAnsi" w:eastAsiaTheme="minorEastAsia" w:hAnsiTheme="minorHAnsi"/>
                <w:noProof/>
                <w:kern w:val="2"/>
                <w:szCs w:val="24"/>
                <w:lang w:eastAsia="fr-CH"/>
                <w14:ligatures w14:val="standardContextual"/>
              </w:rPr>
              <w:tab/>
            </w:r>
            <w:r w:rsidRPr="000360BE">
              <w:rPr>
                <w:rStyle w:val="Lienhypertexte"/>
                <w:noProof/>
              </w:rPr>
              <w:t>Squadron</w:t>
            </w:r>
            <w:r>
              <w:rPr>
                <w:noProof/>
                <w:webHidden/>
              </w:rPr>
              <w:tab/>
            </w:r>
            <w:r>
              <w:rPr>
                <w:noProof/>
                <w:webHidden/>
              </w:rPr>
              <w:fldChar w:fldCharType="begin"/>
            </w:r>
            <w:r>
              <w:rPr>
                <w:noProof/>
                <w:webHidden/>
              </w:rPr>
              <w:instrText xml:space="preserve"> PAGEREF _Toc164272415 \h </w:instrText>
            </w:r>
            <w:r>
              <w:rPr>
                <w:noProof/>
                <w:webHidden/>
              </w:rPr>
            </w:r>
            <w:r>
              <w:rPr>
                <w:noProof/>
                <w:webHidden/>
              </w:rPr>
              <w:fldChar w:fldCharType="separate"/>
            </w:r>
            <w:r>
              <w:rPr>
                <w:noProof/>
                <w:webHidden/>
              </w:rPr>
              <w:t>5</w:t>
            </w:r>
            <w:r>
              <w:rPr>
                <w:noProof/>
                <w:webHidden/>
              </w:rPr>
              <w:fldChar w:fldCharType="end"/>
            </w:r>
          </w:hyperlink>
        </w:p>
        <w:p w14:paraId="3DEEE971" w14:textId="6468CE5D" w:rsidR="00A544F0" w:rsidRDefault="00A544F0" w:rsidP="00A544F0">
          <w:pPr>
            <w:pStyle w:val="TM2"/>
            <w:rPr>
              <w:rFonts w:asciiTheme="minorHAnsi" w:eastAsiaTheme="minorEastAsia" w:hAnsiTheme="minorHAnsi"/>
              <w:noProof/>
              <w:kern w:val="2"/>
              <w:szCs w:val="24"/>
              <w:lang w:eastAsia="fr-CH"/>
              <w14:ligatures w14:val="standardContextual"/>
            </w:rPr>
          </w:pPr>
          <w:r w:rsidRPr="00A544F0">
            <w:rPr>
              <w:rStyle w:val="Lienhypertexte"/>
              <w:noProof/>
              <w:u w:val="none"/>
            </w:rPr>
            <w:tab/>
          </w:r>
          <w:r w:rsidRPr="00A544F0">
            <w:rPr>
              <w:rStyle w:val="Lienhypertexte"/>
              <w:noProof/>
              <w:u w:val="none"/>
            </w:rPr>
            <w:tab/>
          </w:r>
          <w:hyperlink w:anchor="_Toc164272416" w:history="1">
            <w:r w:rsidRPr="000360BE">
              <w:rPr>
                <w:rStyle w:val="Lienhypertexte"/>
                <w:noProof/>
              </w:rPr>
              <w:t>2.3.2</w:t>
            </w:r>
            <w:r>
              <w:rPr>
                <w:rFonts w:asciiTheme="minorHAnsi" w:eastAsiaTheme="minorEastAsia" w:hAnsiTheme="minorHAnsi"/>
                <w:noProof/>
                <w:kern w:val="2"/>
                <w:szCs w:val="24"/>
                <w:lang w:eastAsia="fr-CH"/>
                <w14:ligatures w14:val="standardContextual"/>
              </w:rPr>
              <w:tab/>
            </w:r>
            <w:r w:rsidRPr="000360BE">
              <w:rPr>
                <w:rStyle w:val="Lienhypertexte"/>
                <w:noProof/>
              </w:rPr>
              <w:t>Ship</w:t>
            </w:r>
            <w:r>
              <w:rPr>
                <w:noProof/>
                <w:webHidden/>
              </w:rPr>
              <w:tab/>
            </w:r>
            <w:r>
              <w:rPr>
                <w:noProof/>
                <w:webHidden/>
              </w:rPr>
              <w:fldChar w:fldCharType="begin"/>
            </w:r>
            <w:r>
              <w:rPr>
                <w:noProof/>
                <w:webHidden/>
              </w:rPr>
              <w:instrText xml:space="preserve"> PAGEREF _Toc164272416 \h </w:instrText>
            </w:r>
            <w:r>
              <w:rPr>
                <w:noProof/>
                <w:webHidden/>
              </w:rPr>
            </w:r>
            <w:r>
              <w:rPr>
                <w:noProof/>
                <w:webHidden/>
              </w:rPr>
              <w:fldChar w:fldCharType="separate"/>
            </w:r>
            <w:r>
              <w:rPr>
                <w:noProof/>
                <w:webHidden/>
              </w:rPr>
              <w:t>6</w:t>
            </w:r>
            <w:r>
              <w:rPr>
                <w:noProof/>
                <w:webHidden/>
              </w:rPr>
              <w:fldChar w:fldCharType="end"/>
            </w:r>
          </w:hyperlink>
        </w:p>
        <w:p w14:paraId="117E6880" w14:textId="54343591" w:rsidR="00A544F0" w:rsidRDefault="00A544F0" w:rsidP="00A544F0">
          <w:pPr>
            <w:pStyle w:val="TM2"/>
            <w:rPr>
              <w:rFonts w:asciiTheme="minorHAnsi" w:eastAsiaTheme="minorEastAsia" w:hAnsiTheme="minorHAnsi"/>
              <w:noProof/>
              <w:kern w:val="2"/>
              <w:szCs w:val="24"/>
              <w:lang w:eastAsia="fr-CH"/>
              <w14:ligatures w14:val="standardContextual"/>
            </w:rPr>
          </w:pPr>
          <w:hyperlink w:anchor="_Toc164272417" w:history="1">
            <w:r w:rsidRPr="000360BE">
              <w:rPr>
                <w:rStyle w:val="Lienhypertexte"/>
                <w:noProof/>
              </w:rPr>
              <w:t>3.</w:t>
            </w:r>
            <w:r>
              <w:rPr>
                <w:rFonts w:asciiTheme="minorHAnsi" w:eastAsiaTheme="minorEastAsia" w:hAnsiTheme="minorHAnsi"/>
                <w:noProof/>
                <w:kern w:val="2"/>
                <w:szCs w:val="24"/>
                <w:lang w:eastAsia="fr-CH"/>
                <w14:ligatures w14:val="standardContextual"/>
              </w:rPr>
              <w:tab/>
            </w:r>
            <w:r w:rsidRPr="000360BE">
              <w:rPr>
                <w:rStyle w:val="Lienhypertexte"/>
                <w:noProof/>
              </w:rPr>
              <w:t>Conclusion</w:t>
            </w:r>
            <w:r>
              <w:rPr>
                <w:noProof/>
                <w:webHidden/>
              </w:rPr>
              <w:tab/>
            </w:r>
            <w:r>
              <w:rPr>
                <w:noProof/>
                <w:webHidden/>
              </w:rPr>
              <w:fldChar w:fldCharType="begin"/>
            </w:r>
            <w:r>
              <w:rPr>
                <w:noProof/>
                <w:webHidden/>
              </w:rPr>
              <w:instrText xml:space="preserve"> PAGEREF _Toc164272417 \h </w:instrText>
            </w:r>
            <w:r>
              <w:rPr>
                <w:noProof/>
                <w:webHidden/>
              </w:rPr>
            </w:r>
            <w:r>
              <w:rPr>
                <w:noProof/>
                <w:webHidden/>
              </w:rPr>
              <w:fldChar w:fldCharType="separate"/>
            </w:r>
            <w:r>
              <w:rPr>
                <w:noProof/>
                <w:webHidden/>
              </w:rPr>
              <w:t>7</w:t>
            </w:r>
            <w:r>
              <w:rPr>
                <w:noProof/>
                <w:webHidden/>
              </w:rPr>
              <w:fldChar w:fldCharType="end"/>
            </w:r>
          </w:hyperlink>
        </w:p>
        <w:p w14:paraId="397B9ED0" w14:textId="251A4AAF" w:rsidR="00A544F0" w:rsidRDefault="00A544F0" w:rsidP="00A544F0">
          <w:pPr>
            <w:pStyle w:val="TM2"/>
            <w:rPr>
              <w:rFonts w:asciiTheme="minorHAnsi" w:eastAsiaTheme="minorEastAsia" w:hAnsiTheme="minorHAnsi"/>
              <w:noProof/>
              <w:kern w:val="2"/>
              <w:szCs w:val="24"/>
              <w:lang w:eastAsia="fr-CH"/>
              <w14:ligatures w14:val="standardContextual"/>
            </w:rPr>
          </w:pPr>
          <w:hyperlink w:anchor="_Toc164272418" w:history="1">
            <w:r w:rsidRPr="000360BE">
              <w:rPr>
                <w:rStyle w:val="Lienhypertexte"/>
                <w:noProof/>
              </w:rPr>
              <w:t>4.</w:t>
            </w:r>
            <w:r>
              <w:rPr>
                <w:rFonts w:asciiTheme="minorHAnsi" w:eastAsiaTheme="minorEastAsia" w:hAnsiTheme="minorHAnsi"/>
                <w:noProof/>
                <w:kern w:val="2"/>
                <w:szCs w:val="24"/>
                <w:lang w:eastAsia="fr-CH"/>
                <w14:ligatures w14:val="standardContextual"/>
              </w:rPr>
              <w:tab/>
            </w:r>
            <w:r w:rsidRPr="000360BE">
              <w:rPr>
                <w:rStyle w:val="Lienhypertexte"/>
                <w:noProof/>
              </w:rPr>
              <w:t>Diagramme de classe</w:t>
            </w:r>
            <w:r>
              <w:rPr>
                <w:noProof/>
                <w:webHidden/>
              </w:rPr>
              <w:tab/>
            </w:r>
            <w:r>
              <w:rPr>
                <w:noProof/>
                <w:webHidden/>
              </w:rPr>
              <w:fldChar w:fldCharType="begin"/>
            </w:r>
            <w:r>
              <w:rPr>
                <w:noProof/>
                <w:webHidden/>
              </w:rPr>
              <w:instrText xml:space="preserve"> PAGEREF _Toc164272418 \h </w:instrText>
            </w:r>
            <w:r>
              <w:rPr>
                <w:noProof/>
                <w:webHidden/>
              </w:rPr>
            </w:r>
            <w:r>
              <w:rPr>
                <w:noProof/>
                <w:webHidden/>
              </w:rPr>
              <w:fldChar w:fldCharType="separate"/>
            </w:r>
            <w:r>
              <w:rPr>
                <w:noProof/>
                <w:webHidden/>
              </w:rPr>
              <w:t>8</w:t>
            </w:r>
            <w:r>
              <w:rPr>
                <w:noProof/>
                <w:webHidden/>
              </w:rPr>
              <w:fldChar w:fldCharType="end"/>
            </w:r>
          </w:hyperlink>
        </w:p>
        <w:p w14:paraId="5AC7DD49" w14:textId="568860C3" w:rsidR="00DB654C" w:rsidRDefault="00A544F0">
          <w:r>
            <w:fldChar w:fldCharType="end"/>
          </w:r>
        </w:p>
      </w:sdtContent>
    </w:sdt>
    <w:p w14:paraId="5AC7DD4B" w14:textId="7E3B8373" w:rsidR="00467136" w:rsidRPr="001D49AD" w:rsidRDefault="00467136" w:rsidP="00467136">
      <w:pPr>
        <w:rPr>
          <w:rFonts w:eastAsiaTheme="majorEastAsia" w:cstheme="majorBidi"/>
          <w:i/>
          <w:color w:val="2E74B5" w:themeColor="accent1" w:themeShade="BF"/>
          <w:sz w:val="26"/>
          <w:szCs w:val="26"/>
        </w:rPr>
      </w:pPr>
      <w:r>
        <w:rPr>
          <w:rFonts w:eastAsiaTheme="majorEastAsia" w:cstheme="majorBidi"/>
          <w:i/>
          <w:color w:val="2E74B5" w:themeColor="accent1" w:themeShade="BF"/>
          <w:sz w:val="26"/>
          <w:szCs w:val="26"/>
        </w:rPr>
        <w:br w:type="page"/>
      </w:r>
    </w:p>
    <w:p w14:paraId="78E5A864" w14:textId="77777777" w:rsidR="00546A08" w:rsidRDefault="000B6420" w:rsidP="00546A08">
      <w:pPr>
        <w:pStyle w:val="Titre2"/>
      </w:pPr>
      <w:bookmarkStart w:id="0" w:name="_Toc164272410"/>
      <w:r w:rsidRPr="00617A08">
        <w:lastRenderedPageBreak/>
        <w:t>Introduction</w:t>
      </w:r>
      <w:bookmarkEnd w:id="0"/>
      <w:r w:rsidR="006B76AC">
        <w:t xml:space="preserve"> </w:t>
      </w:r>
    </w:p>
    <w:p w14:paraId="74326B2D" w14:textId="77777777" w:rsidR="00DF1FC3" w:rsidRDefault="00C12B79">
      <w:r>
        <w:t xml:space="preserve">Ce laboratoire a pour objectif de concevoir </w:t>
      </w:r>
      <w:r w:rsidR="005D16C1">
        <w:t xml:space="preserve">une escadrille </w:t>
      </w:r>
      <w:r w:rsidR="00DF1FC3">
        <w:t xml:space="preserve">qui est </w:t>
      </w:r>
      <w:r w:rsidR="005D16C1">
        <w:t>composée</w:t>
      </w:r>
      <w:r>
        <w:t xml:space="preserve"> de différents type</w:t>
      </w:r>
      <w:r w:rsidR="005D16C1">
        <w:t>s</w:t>
      </w:r>
      <w:r>
        <w:t xml:space="preserve"> de vaisseaux</w:t>
      </w:r>
      <w:r w:rsidR="00DF1FC3">
        <w:t xml:space="preserve"> spatiaux représentée chacun par une classe. Nous devrons pouvoir calculer la quantité de carburant nécessaire pour parcourir une distance en fonction de la vitesse désirée et en prenant compte le type de vaisseaux qui compose l’escadrille.</w:t>
      </w:r>
    </w:p>
    <w:p w14:paraId="7F18760B" w14:textId="77777777" w:rsidR="00DF1FC3" w:rsidRDefault="00DF1FC3">
      <w:r>
        <w:t>De plus, nous devons gérer la règle des cinq pour la classe Squadron, l’ajout et suppression de vaisseau de différentes manières. Soit en retournant une nouvelle instance soit en modifiant l’instance qui invoque la méthode. La gestion du leader de l’escadrille, l’affichage de celle-ci et pour finir l’accès à un vaisseau de l’escadrille en fonction de son index.</w:t>
      </w:r>
    </w:p>
    <w:p w14:paraId="703377BA" w14:textId="78C473B1" w:rsidR="00DF1FC3" w:rsidRDefault="00DF1FC3">
      <w:r>
        <w:t>Nous avons plusieurs type</w:t>
      </w:r>
      <w:r w:rsidR="00A473E0">
        <w:t>s</w:t>
      </w:r>
      <w:r>
        <w:t xml:space="preserve"> de vaisseaux séparé</w:t>
      </w:r>
      <w:r w:rsidR="00A473E0">
        <w:t>s</w:t>
      </w:r>
      <w:r>
        <w:t xml:space="preserve"> en </w:t>
      </w:r>
      <w:r w:rsidR="00A473E0">
        <w:t>deux catégories distinctes</w:t>
      </w:r>
      <w:r>
        <w:t xml:space="preserve">, les vaisseaux cargo qui peuvent avoir un chargement </w:t>
      </w:r>
      <w:r w:rsidR="00A473E0">
        <w:t xml:space="preserve">et les autres. </w:t>
      </w:r>
    </w:p>
    <w:p w14:paraId="05F9A2C1" w14:textId="65E120E9" w:rsidR="00831505" w:rsidRDefault="00A473E0">
      <w:r>
        <w:t>Enfin, nous</w:t>
      </w:r>
      <w:r w:rsidR="00DF1FC3">
        <w:t xml:space="preserve"> devrons </w:t>
      </w:r>
      <w:r>
        <w:t>ajouter</w:t>
      </w:r>
      <w:r w:rsidR="00DF1FC3">
        <w:t xml:space="preserve"> un programme de test cohérent et complet qui </w:t>
      </w:r>
      <w:r>
        <w:t>vérifie qu’il ne reste plus aucune erreur dans notre programme.</w:t>
      </w:r>
      <w:r w:rsidR="00831505">
        <w:br w:type="page"/>
      </w:r>
    </w:p>
    <w:p w14:paraId="1BEDCA0C" w14:textId="25323029" w:rsidR="00B264B9" w:rsidRDefault="10E8386A" w:rsidP="00D642FF">
      <w:pPr>
        <w:pStyle w:val="Titre2"/>
      </w:pPr>
      <w:bookmarkStart w:id="1" w:name="_Toc164272411"/>
      <w:r>
        <w:lastRenderedPageBreak/>
        <w:t>Développement</w:t>
      </w:r>
      <w:bookmarkEnd w:id="1"/>
    </w:p>
    <w:p w14:paraId="458C8AA5" w14:textId="4F737E18" w:rsidR="007B21B0" w:rsidRDefault="007B21B0" w:rsidP="007B21B0">
      <w:pPr>
        <w:pStyle w:val="Titre2bis"/>
      </w:pPr>
      <w:bookmarkStart w:id="2" w:name="_Toc164272412"/>
      <w:r>
        <w:t>Instruction de compilation</w:t>
      </w:r>
      <w:bookmarkEnd w:id="2"/>
    </w:p>
    <w:p w14:paraId="41824682" w14:textId="77777777" w:rsidR="007D2961" w:rsidRDefault="007D2961" w:rsidP="007D2961">
      <w:r>
        <w:t>Nom du compilateur : Mingw-w64 gcc</w:t>
      </w:r>
    </w:p>
    <w:p w14:paraId="19F63702" w14:textId="3DD7D13A" w:rsidR="007D2961" w:rsidRPr="007B21B0" w:rsidRDefault="007D2961" w:rsidP="007D2961">
      <w:r>
        <w:t>Version du compilateur : 13.2.0</w:t>
      </w:r>
    </w:p>
    <w:p w14:paraId="6EB4637C" w14:textId="38E4ECCB" w:rsidR="10E8386A" w:rsidRDefault="00604126" w:rsidP="6CFB69E7">
      <w:pPr>
        <w:pStyle w:val="Titre2bis"/>
      </w:pPr>
      <w:bookmarkStart w:id="3" w:name="_Toc164272413"/>
      <w:r>
        <w:t>Choix d’implémentation</w:t>
      </w:r>
      <w:bookmarkEnd w:id="3"/>
    </w:p>
    <w:p w14:paraId="159AD2F7" w14:textId="6DECE8DA" w:rsidR="00B95539" w:rsidRDefault="00B95539">
      <w:r>
        <w:t>Concernant la classe Ship, comme l’implémentation de la règle des cinq n’était pas demandée contrairement à Squadron, nous avons décidé d’interdire le</w:t>
      </w:r>
      <w:r w:rsidR="00E33C3E">
        <w:t>ur utilisation</w:t>
      </w:r>
      <w:r>
        <w:t xml:space="preserve"> à l’aide du mot-clé « delete » pour éviter</w:t>
      </w:r>
      <w:r w:rsidR="00622AD9">
        <w:t xml:space="preserve"> par exemple</w:t>
      </w:r>
      <w:r>
        <w:t xml:space="preserve"> la création d’un vaisseau par copie qui aurait la même ID que le vaisseau originel. Nous avons </w:t>
      </w:r>
      <w:r w:rsidR="00622AD9">
        <w:t>uniquement</w:t>
      </w:r>
      <w:r>
        <w:t xml:space="preserve"> laissé le destructeur en « default » car la consigne </w:t>
      </w:r>
      <w:r w:rsidR="00622AD9">
        <w:t xml:space="preserve">du laboratoire </w:t>
      </w:r>
      <w:r>
        <w:t>le demandait.</w:t>
      </w:r>
    </w:p>
    <w:p w14:paraId="467B2A53" w14:textId="77777777" w:rsidR="00613ABE" w:rsidRDefault="00DB3025">
      <w:r>
        <w:t>Pour les vaisseaux, il est possible de créer un vaisseau sans nom, c’est pourquoi au lieu de créer un deuxième constructeur, nous avons mis une valeur par défaut à vide au nom. Cela nous permet de réutiliser notre code.</w:t>
      </w:r>
    </w:p>
    <w:p w14:paraId="28C61142" w14:textId="3B1336E0" w:rsidR="00DB3025" w:rsidRDefault="00613ABE">
      <w:r>
        <w:t>Nous avons ajouté un fichier « Constants »</w:t>
      </w:r>
      <w:r w:rsidR="00DB3025">
        <w:t xml:space="preserve"> </w:t>
      </w:r>
      <w:r>
        <w:t xml:space="preserve">qui regroupe les unités utilisées dans notre application afin de pouvoir changer facilement. Nous avons décidé d’ajouter l’unité de distance bien que nous ne l’utilisons pas afin de savoir quelle unité nous utilisons pour notre calcul. Comme ça, si nous souhaitons l’afficher dans le futur, nous utiliserons la bonne unité. </w:t>
      </w:r>
    </w:p>
    <w:p w14:paraId="6C5D2201" w14:textId="2A5F0BB7" w:rsidR="00B210B3" w:rsidRDefault="00B210B3">
      <w:r>
        <w:br w:type="page"/>
      </w:r>
    </w:p>
    <w:p w14:paraId="76C20FEE" w14:textId="1D458299" w:rsidR="2DBE1FC6" w:rsidRDefault="007D2961" w:rsidP="6CFB69E7">
      <w:pPr>
        <w:pStyle w:val="Titre2bis"/>
      </w:pPr>
      <w:bookmarkStart w:id="4" w:name="_Toc164272414"/>
      <w:r>
        <w:lastRenderedPageBreak/>
        <w:t>Protocole de t</w:t>
      </w:r>
      <w:r w:rsidR="2DBE1FC6">
        <w:t>ests</w:t>
      </w:r>
      <w:bookmarkEnd w:id="4"/>
    </w:p>
    <w:p w14:paraId="22898766" w14:textId="53201A1B" w:rsidR="003F39FD" w:rsidRPr="003F39FD" w:rsidRDefault="003F39FD" w:rsidP="003F39FD">
      <w:pPr>
        <w:pStyle w:val="Style3"/>
      </w:pPr>
      <w:bookmarkStart w:id="5" w:name="_Toc164272415"/>
      <w:r>
        <w:t>Squadron</w:t>
      </w:r>
      <w:bookmarkEnd w:id="5"/>
    </w:p>
    <w:tbl>
      <w:tblPr>
        <w:tblStyle w:val="Grilledutableau"/>
        <w:tblW w:w="9640" w:type="dxa"/>
        <w:tblInd w:w="-147" w:type="dxa"/>
        <w:tblLayout w:type="fixed"/>
        <w:tblLook w:val="0680" w:firstRow="0" w:lastRow="0" w:firstColumn="1" w:lastColumn="0" w:noHBand="1" w:noVBand="1"/>
      </w:tblPr>
      <w:tblGrid>
        <w:gridCol w:w="8364"/>
        <w:gridCol w:w="1276"/>
      </w:tblGrid>
      <w:tr w:rsidR="00210B61" w14:paraId="0FAF2AE0" w14:textId="77777777" w:rsidTr="00B46AC4">
        <w:trPr>
          <w:trHeight w:val="600"/>
        </w:trPr>
        <w:tc>
          <w:tcPr>
            <w:tcW w:w="8364" w:type="dxa"/>
            <w:shd w:val="clear" w:color="auto" w:fill="BFBFBF" w:themeFill="background1" w:themeFillShade="BF"/>
            <w:vAlign w:val="center"/>
          </w:tcPr>
          <w:p w14:paraId="40A6C21D" w14:textId="50C1A8D5" w:rsidR="00210B61" w:rsidRDefault="00210B61" w:rsidP="001E3B87">
            <w:pPr>
              <w:jc w:val="center"/>
              <w:rPr>
                <w:b/>
                <w:bCs/>
                <w:szCs w:val="24"/>
              </w:rPr>
            </w:pPr>
            <w:r w:rsidRPr="6CFB69E7">
              <w:rPr>
                <w:b/>
                <w:bCs/>
                <w:szCs w:val="24"/>
              </w:rPr>
              <w:t>Test</w:t>
            </w:r>
          </w:p>
        </w:tc>
        <w:tc>
          <w:tcPr>
            <w:tcW w:w="1276" w:type="dxa"/>
            <w:shd w:val="clear" w:color="auto" w:fill="BFBFBF" w:themeFill="background1" w:themeFillShade="BF"/>
            <w:vAlign w:val="center"/>
          </w:tcPr>
          <w:p w14:paraId="317077A6" w14:textId="031F3E42" w:rsidR="00210B61" w:rsidRDefault="00210B61" w:rsidP="001E3B87">
            <w:pPr>
              <w:jc w:val="center"/>
              <w:rPr>
                <w:b/>
                <w:bCs/>
                <w:szCs w:val="24"/>
              </w:rPr>
            </w:pPr>
            <w:r w:rsidRPr="6CFB69E7">
              <w:rPr>
                <w:b/>
                <w:bCs/>
                <w:szCs w:val="24"/>
              </w:rPr>
              <w:t>Résultat</w:t>
            </w:r>
          </w:p>
        </w:tc>
      </w:tr>
      <w:tr w:rsidR="00485025" w14:paraId="013F006F" w14:textId="77777777" w:rsidTr="00B24A03">
        <w:trPr>
          <w:trHeight w:val="300"/>
        </w:trPr>
        <w:tc>
          <w:tcPr>
            <w:tcW w:w="8364" w:type="dxa"/>
          </w:tcPr>
          <w:p w14:paraId="5B17E75F" w14:textId="46B3E36A" w:rsidR="00485025" w:rsidRDefault="00485025" w:rsidP="7449CFE6">
            <w:pPr>
              <w:rPr>
                <w:szCs w:val="24"/>
              </w:rPr>
            </w:pPr>
            <w:r>
              <w:rPr>
                <w:szCs w:val="24"/>
              </w:rPr>
              <w:t>Créer une escadrille avec les différents constructeurs</w:t>
            </w:r>
          </w:p>
        </w:tc>
        <w:tc>
          <w:tcPr>
            <w:tcW w:w="1276" w:type="dxa"/>
            <w:vAlign w:val="center"/>
          </w:tcPr>
          <w:p w14:paraId="3F141A3A" w14:textId="64F3A9C6" w:rsidR="00485025" w:rsidRDefault="00485025" w:rsidP="00DA45B2">
            <w:pPr>
              <w:jc w:val="center"/>
              <w:rPr>
                <w:sz w:val="22"/>
              </w:rPr>
            </w:pPr>
            <w:r>
              <w:rPr>
                <w:sz w:val="22"/>
              </w:rPr>
              <w:t>OK</w:t>
            </w:r>
          </w:p>
        </w:tc>
      </w:tr>
      <w:tr w:rsidR="00210B61" w14:paraId="7298168E" w14:textId="77777777" w:rsidTr="00B24A03">
        <w:trPr>
          <w:trHeight w:val="300"/>
        </w:trPr>
        <w:tc>
          <w:tcPr>
            <w:tcW w:w="8364" w:type="dxa"/>
          </w:tcPr>
          <w:p w14:paraId="13DE00DA" w14:textId="02431249" w:rsidR="00210B61" w:rsidRPr="00B210B3" w:rsidRDefault="00230559" w:rsidP="7449CFE6">
            <w:pPr>
              <w:rPr>
                <w:szCs w:val="24"/>
              </w:rPr>
            </w:pPr>
            <w:r>
              <w:rPr>
                <w:szCs w:val="24"/>
              </w:rPr>
              <w:t xml:space="preserve">Ajouter un vaisseau avec la méthode </w:t>
            </w:r>
            <w:r w:rsidR="004F3F96">
              <w:rPr>
                <w:szCs w:val="24"/>
              </w:rPr>
              <w:t>d’ajout de vaisseau</w:t>
            </w:r>
          </w:p>
        </w:tc>
        <w:tc>
          <w:tcPr>
            <w:tcW w:w="1276" w:type="dxa"/>
            <w:vAlign w:val="center"/>
          </w:tcPr>
          <w:p w14:paraId="1DD28454" w14:textId="7C46228F" w:rsidR="00DA45B2" w:rsidRDefault="00DA45B2" w:rsidP="00DA45B2">
            <w:pPr>
              <w:jc w:val="center"/>
              <w:rPr>
                <w:sz w:val="22"/>
              </w:rPr>
            </w:pPr>
            <w:r>
              <w:rPr>
                <w:sz w:val="22"/>
              </w:rPr>
              <w:t>OK</w:t>
            </w:r>
          </w:p>
        </w:tc>
      </w:tr>
      <w:tr w:rsidR="00C12B79" w14:paraId="5F6BEB4F" w14:textId="77777777" w:rsidTr="00B24A03">
        <w:trPr>
          <w:trHeight w:val="300"/>
        </w:trPr>
        <w:tc>
          <w:tcPr>
            <w:tcW w:w="8364" w:type="dxa"/>
          </w:tcPr>
          <w:p w14:paraId="717C4578" w14:textId="099EE43F" w:rsidR="00C12B79" w:rsidRPr="00B210B3" w:rsidRDefault="00230559" w:rsidP="7449CFE6">
            <w:pPr>
              <w:rPr>
                <w:szCs w:val="24"/>
              </w:rPr>
            </w:pPr>
            <w:r>
              <w:rPr>
                <w:szCs w:val="24"/>
              </w:rPr>
              <w:t>Ajouter un vaisseau avec +=</w:t>
            </w:r>
          </w:p>
        </w:tc>
        <w:tc>
          <w:tcPr>
            <w:tcW w:w="1276" w:type="dxa"/>
            <w:vAlign w:val="center"/>
          </w:tcPr>
          <w:p w14:paraId="4781F39F" w14:textId="47AF38F9" w:rsidR="00C12B79" w:rsidRDefault="00DA45B2" w:rsidP="00B24A03">
            <w:pPr>
              <w:jc w:val="center"/>
              <w:rPr>
                <w:sz w:val="22"/>
              </w:rPr>
            </w:pPr>
            <w:r>
              <w:rPr>
                <w:sz w:val="22"/>
              </w:rPr>
              <w:t>OK</w:t>
            </w:r>
          </w:p>
        </w:tc>
      </w:tr>
      <w:tr w:rsidR="00C12B79" w14:paraId="4512172D" w14:textId="77777777" w:rsidTr="00B24A03">
        <w:trPr>
          <w:trHeight w:val="300"/>
        </w:trPr>
        <w:tc>
          <w:tcPr>
            <w:tcW w:w="8364" w:type="dxa"/>
          </w:tcPr>
          <w:p w14:paraId="44587977" w14:textId="7DFBBE30" w:rsidR="00C12B79" w:rsidRPr="00B210B3" w:rsidRDefault="00230559" w:rsidP="7449CFE6">
            <w:pPr>
              <w:rPr>
                <w:szCs w:val="24"/>
              </w:rPr>
            </w:pPr>
            <w:r>
              <w:rPr>
                <w:szCs w:val="24"/>
              </w:rPr>
              <w:t>Retourner une nouvelle escadrille contenant le nouveau vaisseau avec : escadrille + vaisseau</w:t>
            </w:r>
          </w:p>
        </w:tc>
        <w:tc>
          <w:tcPr>
            <w:tcW w:w="1276" w:type="dxa"/>
            <w:vAlign w:val="center"/>
          </w:tcPr>
          <w:p w14:paraId="1138A4AC" w14:textId="593C6904" w:rsidR="00C12B79" w:rsidRDefault="00DA45B2" w:rsidP="00B24A03">
            <w:pPr>
              <w:jc w:val="center"/>
              <w:rPr>
                <w:sz w:val="22"/>
              </w:rPr>
            </w:pPr>
            <w:r>
              <w:rPr>
                <w:sz w:val="22"/>
              </w:rPr>
              <w:t>OK</w:t>
            </w:r>
          </w:p>
        </w:tc>
      </w:tr>
      <w:tr w:rsidR="00C12B79" w14:paraId="4DA9AF3D" w14:textId="77777777" w:rsidTr="00B24A03">
        <w:trPr>
          <w:trHeight w:val="300"/>
        </w:trPr>
        <w:tc>
          <w:tcPr>
            <w:tcW w:w="8364" w:type="dxa"/>
          </w:tcPr>
          <w:p w14:paraId="69DC3A58" w14:textId="5DA16242" w:rsidR="00C12B79" w:rsidRPr="00B210B3" w:rsidRDefault="00230559" w:rsidP="7449CFE6">
            <w:pPr>
              <w:rPr>
                <w:szCs w:val="24"/>
              </w:rPr>
            </w:pPr>
            <w:r>
              <w:rPr>
                <w:szCs w:val="24"/>
              </w:rPr>
              <w:t xml:space="preserve">Retourner une nouvelle escadrille contenant le nouveau vaisseau avec la méthode </w:t>
            </w:r>
            <w:r w:rsidR="004F3F96">
              <w:rPr>
                <w:szCs w:val="24"/>
              </w:rPr>
              <w:t>d’ajout de vaisseau par copie</w:t>
            </w:r>
          </w:p>
        </w:tc>
        <w:tc>
          <w:tcPr>
            <w:tcW w:w="1276" w:type="dxa"/>
            <w:vAlign w:val="center"/>
          </w:tcPr>
          <w:p w14:paraId="40B728EC" w14:textId="7119CEBB" w:rsidR="00C12B79" w:rsidRDefault="00DA45B2" w:rsidP="00B24A03">
            <w:pPr>
              <w:jc w:val="center"/>
              <w:rPr>
                <w:sz w:val="22"/>
              </w:rPr>
            </w:pPr>
            <w:r>
              <w:rPr>
                <w:sz w:val="22"/>
              </w:rPr>
              <w:t>OK</w:t>
            </w:r>
          </w:p>
        </w:tc>
      </w:tr>
      <w:tr w:rsidR="00C12B79" w14:paraId="517966ED" w14:textId="77777777" w:rsidTr="00B24A03">
        <w:trPr>
          <w:trHeight w:val="300"/>
        </w:trPr>
        <w:tc>
          <w:tcPr>
            <w:tcW w:w="8364" w:type="dxa"/>
          </w:tcPr>
          <w:p w14:paraId="73558545" w14:textId="037C868B" w:rsidR="00C12B79" w:rsidRPr="00B210B3" w:rsidRDefault="00230559" w:rsidP="7449CFE6">
            <w:pPr>
              <w:rPr>
                <w:szCs w:val="24"/>
              </w:rPr>
            </w:pPr>
            <w:r>
              <w:rPr>
                <w:szCs w:val="24"/>
              </w:rPr>
              <w:t>Ajouter un vaisseau déjà dans l’escadrille ne fait rien</w:t>
            </w:r>
          </w:p>
        </w:tc>
        <w:tc>
          <w:tcPr>
            <w:tcW w:w="1276" w:type="dxa"/>
            <w:vAlign w:val="center"/>
          </w:tcPr>
          <w:p w14:paraId="32E68B43" w14:textId="1BA642EE" w:rsidR="00C12B79" w:rsidRDefault="00DA45B2" w:rsidP="00B24A03">
            <w:pPr>
              <w:jc w:val="center"/>
              <w:rPr>
                <w:sz w:val="22"/>
              </w:rPr>
            </w:pPr>
            <w:r>
              <w:rPr>
                <w:sz w:val="22"/>
              </w:rPr>
              <w:t>OK</w:t>
            </w:r>
          </w:p>
        </w:tc>
      </w:tr>
      <w:tr w:rsidR="00C12B79" w14:paraId="2ACF9FEA" w14:textId="77777777" w:rsidTr="00B24A03">
        <w:trPr>
          <w:trHeight w:val="300"/>
        </w:trPr>
        <w:tc>
          <w:tcPr>
            <w:tcW w:w="8364" w:type="dxa"/>
          </w:tcPr>
          <w:p w14:paraId="4ED9C5A3" w14:textId="41D8CFAC" w:rsidR="00C12B79" w:rsidRPr="00B210B3" w:rsidRDefault="00230559" w:rsidP="7449CFE6">
            <w:pPr>
              <w:rPr>
                <w:szCs w:val="24"/>
              </w:rPr>
            </w:pPr>
            <w:r>
              <w:rPr>
                <w:szCs w:val="24"/>
              </w:rPr>
              <w:t>Déplacer une escadrille avec le constructeur par déplacement</w:t>
            </w:r>
          </w:p>
        </w:tc>
        <w:tc>
          <w:tcPr>
            <w:tcW w:w="1276" w:type="dxa"/>
            <w:vAlign w:val="center"/>
          </w:tcPr>
          <w:p w14:paraId="137FD9B5" w14:textId="5EF0A009" w:rsidR="00C12B79" w:rsidRDefault="00DA45B2" w:rsidP="00B24A03">
            <w:pPr>
              <w:jc w:val="center"/>
              <w:rPr>
                <w:sz w:val="22"/>
              </w:rPr>
            </w:pPr>
            <w:r>
              <w:rPr>
                <w:sz w:val="22"/>
              </w:rPr>
              <w:t>OK</w:t>
            </w:r>
          </w:p>
        </w:tc>
      </w:tr>
      <w:tr w:rsidR="009F0C96" w14:paraId="4A75D8CB" w14:textId="77777777" w:rsidTr="00B24A03">
        <w:trPr>
          <w:trHeight w:val="300"/>
        </w:trPr>
        <w:tc>
          <w:tcPr>
            <w:tcW w:w="8364" w:type="dxa"/>
          </w:tcPr>
          <w:p w14:paraId="6633D665" w14:textId="406C95C4" w:rsidR="009F0C96" w:rsidRPr="00B210B3" w:rsidRDefault="009F0C96" w:rsidP="009F0C96">
            <w:pPr>
              <w:rPr>
                <w:szCs w:val="24"/>
              </w:rPr>
            </w:pPr>
            <w:r>
              <w:rPr>
                <w:szCs w:val="24"/>
              </w:rPr>
              <w:t xml:space="preserve">Retirer un vaisseau avec la méthode </w:t>
            </w:r>
            <w:r w:rsidR="004F3F96">
              <w:rPr>
                <w:szCs w:val="24"/>
              </w:rPr>
              <w:t>pour retirer un vaisseau</w:t>
            </w:r>
            <w:r>
              <w:rPr>
                <w:szCs w:val="24"/>
              </w:rPr>
              <w:t xml:space="preserve"> (peu importe son emplacement dans l’escadrille)</w:t>
            </w:r>
          </w:p>
        </w:tc>
        <w:tc>
          <w:tcPr>
            <w:tcW w:w="1276" w:type="dxa"/>
            <w:vAlign w:val="center"/>
          </w:tcPr>
          <w:p w14:paraId="6DB4C1A5" w14:textId="1D2F3B75" w:rsidR="009F0C96" w:rsidRDefault="00DA45B2" w:rsidP="009F0C96">
            <w:pPr>
              <w:jc w:val="center"/>
              <w:rPr>
                <w:sz w:val="22"/>
              </w:rPr>
            </w:pPr>
            <w:r>
              <w:rPr>
                <w:sz w:val="22"/>
              </w:rPr>
              <w:t>OK</w:t>
            </w:r>
          </w:p>
        </w:tc>
      </w:tr>
      <w:tr w:rsidR="009F0C96" w14:paraId="3603E592" w14:textId="77777777" w:rsidTr="00B24A03">
        <w:trPr>
          <w:trHeight w:val="300"/>
        </w:trPr>
        <w:tc>
          <w:tcPr>
            <w:tcW w:w="8364" w:type="dxa"/>
          </w:tcPr>
          <w:p w14:paraId="20E3A5AD" w14:textId="4E54CB52" w:rsidR="009F0C96" w:rsidRPr="00B210B3" w:rsidRDefault="009F0C96" w:rsidP="009F0C96">
            <w:pPr>
              <w:rPr>
                <w:szCs w:val="24"/>
              </w:rPr>
            </w:pPr>
            <w:r>
              <w:rPr>
                <w:szCs w:val="24"/>
              </w:rPr>
              <w:t xml:space="preserve">Retirer un vaisseau avec -= </w:t>
            </w:r>
            <w:r w:rsidRPr="009F0C96">
              <w:rPr>
                <w:szCs w:val="24"/>
              </w:rPr>
              <w:t>(peu importe son emplacement dans l’escadrille)</w:t>
            </w:r>
          </w:p>
        </w:tc>
        <w:tc>
          <w:tcPr>
            <w:tcW w:w="1276" w:type="dxa"/>
            <w:vAlign w:val="center"/>
          </w:tcPr>
          <w:p w14:paraId="5857A939" w14:textId="40C20347" w:rsidR="009F0C96" w:rsidRDefault="00DA45B2" w:rsidP="009F0C96">
            <w:pPr>
              <w:jc w:val="center"/>
              <w:rPr>
                <w:sz w:val="22"/>
              </w:rPr>
            </w:pPr>
            <w:r>
              <w:rPr>
                <w:sz w:val="22"/>
              </w:rPr>
              <w:t>OK</w:t>
            </w:r>
          </w:p>
        </w:tc>
      </w:tr>
      <w:tr w:rsidR="009F0C96" w14:paraId="756E1A9F" w14:textId="77777777" w:rsidTr="00B24A03">
        <w:trPr>
          <w:trHeight w:val="300"/>
        </w:trPr>
        <w:tc>
          <w:tcPr>
            <w:tcW w:w="8364" w:type="dxa"/>
          </w:tcPr>
          <w:p w14:paraId="5996B72B" w14:textId="3D828C4E" w:rsidR="009F0C96" w:rsidRPr="00B210B3" w:rsidRDefault="009F0C96" w:rsidP="009F0C96">
            <w:pPr>
              <w:rPr>
                <w:szCs w:val="24"/>
              </w:rPr>
            </w:pPr>
            <w:r>
              <w:rPr>
                <w:szCs w:val="24"/>
              </w:rPr>
              <w:t xml:space="preserve">Retourner une nouvelle escadrille </w:t>
            </w:r>
            <w:r w:rsidR="00B37A58">
              <w:rPr>
                <w:szCs w:val="24"/>
              </w:rPr>
              <w:t xml:space="preserve">sans le </w:t>
            </w:r>
            <w:r>
              <w:rPr>
                <w:szCs w:val="24"/>
              </w:rPr>
              <w:t xml:space="preserve">vaisseau avec : escadrille </w:t>
            </w:r>
            <w:r w:rsidR="00B37A58">
              <w:rPr>
                <w:szCs w:val="24"/>
              </w:rPr>
              <w:t>-</w:t>
            </w:r>
            <w:r>
              <w:rPr>
                <w:szCs w:val="24"/>
              </w:rPr>
              <w:t xml:space="preserve"> vaisseau</w:t>
            </w:r>
            <w:r w:rsidR="00B37A58">
              <w:rPr>
                <w:szCs w:val="24"/>
              </w:rPr>
              <w:t xml:space="preserve"> (peu importe son emplacement dans l’escadrille)</w:t>
            </w:r>
          </w:p>
        </w:tc>
        <w:tc>
          <w:tcPr>
            <w:tcW w:w="1276" w:type="dxa"/>
            <w:vAlign w:val="center"/>
          </w:tcPr>
          <w:p w14:paraId="05FDD201" w14:textId="3F1A8FCB" w:rsidR="009F0C96" w:rsidRDefault="00DA45B2" w:rsidP="009F0C96">
            <w:pPr>
              <w:jc w:val="center"/>
              <w:rPr>
                <w:sz w:val="22"/>
              </w:rPr>
            </w:pPr>
            <w:r>
              <w:rPr>
                <w:sz w:val="22"/>
              </w:rPr>
              <w:t>OK</w:t>
            </w:r>
          </w:p>
        </w:tc>
      </w:tr>
      <w:tr w:rsidR="009F0C96" w14:paraId="739D2E83" w14:textId="77777777" w:rsidTr="00B24A03">
        <w:trPr>
          <w:trHeight w:val="300"/>
        </w:trPr>
        <w:tc>
          <w:tcPr>
            <w:tcW w:w="8364" w:type="dxa"/>
          </w:tcPr>
          <w:p w14:paraId="716B6A07" w14:textId="0F286BD1" w:rsidR="009F0C96" w:rsidRDefault="009F0C96" w:rsidP="009F0C96">
            <w:pPr>
              <w:rPr>
                <w:szCs w:val="24"/>
              </w:rPr>
            </w:pPr>
            <w:r>
              <w:rPr>
                <w:szCs w:val="24"/>
              </w:rPr>
              <w:t xml:space="preserve">Retourner une nouvelle escadrille </w:t>
            </w:r>
            <w:r w:rsidR="00AD752E">
              <w:rPr>
                <w:szCs w:val="24"/>
              </w:rPr>
              <w:t xml:space="preserve">sans le </w:t>
            </w:r>
            <w:r>
              <w:rPr>
                <w:szCs w:val="24"/>
              </w:rPr>
              <w:t xml:space="preserve">vaisseau avec la méthode </w:t>
            </w:r>
            <w:r w:rsidR="004F3F96">
              <w:rPr>
                <w:szCs w:val="24"/>
              </w:rPr>
              <w:t>pour retirer un vaisseau par copie</w:t>
            </w:r>
          </w:p>
        </w:tc>
        <w:tc>
          <w:tcPr>
            <w:tcW w:w="1276" w:type="dxa"/>
            <w:vAlign w:val="center"/>
          </w:tcPr>
          <w:p w14:paraId="40CF8139" w14:textId="3E80E46C" w:rsidR="009F0C96" w:rsidRDefault="00DA45B2" w:rsidP="009F0C96">
            <w:pPr>
              <w:jc w:val="center"/>
              <w:rPr>
                <w:sz w:val="22"/>
              </w:rPr>
            </w:pPr>
            <w:r>
              <w:rPr>
                <w:sz w:val="22"/>
              </w:rPr>
              <w:t>OK</w:t>
            </w:r>
          </w:p>
        </w:tc>
      </w:tr>
      <w:tr w:rsidR="009F0C96" w14:paraId="2C2841C8" w14:textId="77777777" w:rsidTr="00B24A03">
        <w:trPr>
          <w:trHeight w:val="300"/>
        </w:trPr>
        <w:tc>
          <w:tcPr>
            <w:tcW w:w="8364" w:type="dxa"/>
          </w:tcPr>
          <w:p w14:paraId="4D035637" w14:textId="452158AD" w:rsidR="009F0C96" w:rsidRDefault="00AD752E" w:rsidP="009F0C96">
            <w:pPr>
              <w:rPr>
                <w:szCs w:val="24"/>
              </w:rPr>
            </w:pPr>
            <w:r>
              <w:rPr>
                <w:szCs w:val="24"/>
              </w:rPr>
              <w:t xml:space="preserve">Retirer </w:t>
            </w:r>
            <w:r w:rsidR="009F0C96">
              <w:rPr>
                <w:szCs w:val="24"/>
              </w:rPr>
              <w:t xml:space="preserve">un vaisseau </w:t>
            </w:r>
            <w:r>
              <w:rPr>
                <w:szCs w:val="24"/>
              </w:rPr>
              <w:t xml:space="preserve">qui n’est pas </w:t>
            </w:r>
            <w:r w:rsidR="009F0C96">
              <w:rPr>
                <w:szCs w:val="24"/>
              </w:rPr>
              <w:t>dans l’escadrille ne fait rien</w:t>
            </w:r>
          </w:p>
        </w:tc>
        <w:tc>
          <w:tcPr>
            <w:tcW w:w="1276" w:type="dxa"/>
            <w:vAlign w:val="center"/>
          </w:tcPr>
          <w:p w14:paraId="140F5B24" w14:textId="1CA3E620" w:rsidR="009F0C96" w:rsidRDefault="00DA45B2" w:rsidP="009F0C96">
            <w:pPr>
              <w:jc w:val="center"/>
              <w:rPr>
                <w:sz w:val="22"/>
              </w:rPr>
            </w:pPr>
            <w:r>
              <w:rPr>
                <w:sz w:val="22"/>
              </w:rPr>
              <w:t>OK</w:t>
            </w:r>
          </w:p>
        </w:tc>
      </w:tr>
      <w:tr w:rsidR="00981E8B" w14:paraId="7F307D4D" w14:textId="77777777" w:rsidTr="00B24A03">
        <w:trPr>
          <w:trHeight w:val="300"/>
        </w:trPr>
        <w:tc>
          <w:tcPr>
            <w:tcW w:w="8364" w:type="dxa"/>
          </w:tcPr>
          <w:p w14:paraId="6F0E8821" w14:textId="08F38EF0" w:rsidR="00981E8B" w:rsidRDefault="00981E8B" w:rsidP="009F0C96">
            <w:pPr>
              <w:rPr>
                <w:szCs w:val="24"/>
              </w:rPr>
            </w:pPr>
            <w:r>
              <w:rPr>
                <w:szCs w:val="24"/>
              </w:rPr>
              <w:t>Accéder au 1</w:t>
            </w:r>
            <w:r w:rsidRPr="00981E8B">
              <w:rPr>
                <w:szCs w:val="24"/>
                <w:vertAlign w:val="superscript"/>
              </w:rPr>
              <w:t>er</w:t>
            </w:r>
            <w:r>
              <w:rPr>
                <w:szCs w:val="24"/>
              </w:rPr>
              <w:t xml:space="preserve"> vaisseau</w:t>
            </w:r>
          </w:p>
        </w:tc>
        <w:tc>
          <w:tcPr>
            <w:tcW w:w="1276" w:type="dxa"/>
            <w:vAlign w:val="center"/>
          </w:tcPr>
          <w:p w14:paraId="1B895938" w14:textId="257AB9CD" w:rsidR="00981E8B" w:rsidRDefault="00DA45B2" w:rsidP="009F0C96">
            <w:pPr>
              <w:jc w:val="center"/>
              <w:rPr>
                <w:sz w:val="22"/>
              </w:rPr>
            </w:pPr>
            <w:r>
              <w:rPr>
                <w:sz w:val="22"/>
              </w:rPr>
              <w:t>OK</w:t>
            </w:r>
          </w:p>
        </w:tc>
      </w:tr>
      <w:tr w:rsidR="00981E8B" w14:paraId="37C3558C" w14:textId="77777777" w:rsidTr="00B24A03">
        <w:trPr>
          <w:trHeight w:val="300"/>
        </w:trPr>
        <w:tc>
          <w:tcPr>
            <w:tcW w:w="8364" w:type="dxa"/>
          </w:tcPr>
          <w:p w14:paraId="05D4180F" w14:textId="4FFFFA44" w:rsidR="00981E8B" w:rsidRDefault="00981E8B" w:rsidP="009F0C96">
            <w:pPr>
              <w:rPr>
                <w:szCs w:val="24"/>
              </w:rPr>
            </w:pPr>
            <w:r>
              <w:rPr>
                <w:szCs w:val="24"/>
              </w:rPr>
              <w:t>Accéder à un vaisseau au milieu de l’escadrille</w:t>
            </w:r>
          </w:p>
        </w:tc>
        <w:tc>
          <w:tcPr>
            <w:tcW w:w="1276" w:type="dxa"/>
            <w:vAlign w:val="center"/>
          </w:tcPr>
          <w:p w14:paraId="34ABA41A" w14:textId="7FCB6244" w:rsidR="00981E8B" w:rsidRDefault="00DA45B2" w:rsidP="009F0C96">
            <w:pPr>
              <w:jc w:val="center"/>
              <w:rPr>
                <w:sz w:val="22"/>
              </w:rPr>
            </w:pPr>
            <w:r>
              <w:rPr>
                <w:sz w:val="22"/>
              </w:rPr>
              <w:t>OK</w:t>
            </w:r>
          </w:p>
        </w:tc>
      </w:tr>
      <w:tr w:rsidR="00981E8B" w14:paraId="7B4A94AE" w14:textId="77777777" w:rsidTr="00B24A03">
        <w:trPr>
          <w:trHeight w:val="300"/>
        </w:trPr>
        <w:tc>
          <w:tcPr>
            <w:tcW w:w="8364" w:type="dxa"/>
          </w:tcPr>
          <w:p w14:paraId="39AC8FD5" w14:textId="5FB0F02D" w:rsidR="00981E8B" w:rsidRDefault="00981E8B" w:rsidP="009F0C96">
            <w:pPr>
              <w:rPr>
                <w:szCs w:val="24"/>
              </w:rPr>
            </w:pPr>
            <w:r>
              <w:rPr>
                <w:szCs w:val="24"/>
              </w:rPr>
              <w:t>Accéder au dernier vaisseau</w:t>
            </w:r>
          </w:p>
        </w:tc>
        <w:tc>
          <w:tcPr>
            <w:tcW w:w="1276" w:type="dxa"/>
            <w:vAlign w:val="center"/>
          </w:tcPr>
          <w:p w14:paraId="2C16A1D1" w14:textId="0038F2DC" w:rsidR="00981E8B" w:rsidRDefault="00DA45B2" w:rsidP="009F0C96">
            <w:pPr>
              <w:jc w:val="center"/>
              <w:rPr>
                <w:sz w:val="22"/>
              </w:rPr>
            </w:pPr>
            <w:r>
              <w:rPr>
                <w:sz w:val="22"/>
              </w:rPr>
              <w:t>OK</w:t>
            </w:r>
          </w:p>
        </w:tc>
      </w:tr>
      <w:tr w:rsidR="00981E8B" w14:paraId="787321D3" w14:textId="77777777" w:rsidTr="00B24A03">
        <w:trPr>
          <w:trHeight w:val="300"/>
        </w:trPr>
        <w:tc>
          <w:tcPr>
            <w:tcW w:w="8364" w:type="dxa"/>
          </w:tcPr>
          <w:p w14:paraId="682970E7" w14:textId="3C7DD9A7" w:rsidR="00981E8B" w:rsidRDefault="00981E8B" w:rsidP="009F0C96">
            <w:pPr>
              <w:rPr>
                <w:szCs w:val="24"/>
              </w:rPr>
            </w:pPr>
            <w:r>
              <w:rPr>
                <w:szCs w:val="24"/>
              </w:rPr>
              <w:t xml:space="preserve">Modifier un vaisseau directement via la méthode </w:t>
            </w:r>
            <w:r w:rsidR="004F3F96">
              <w:rPr>
                <w:szCs w:val="24"/>
              </w:rPr>
              <w:t>pour récupérer un vaisseau</w:t>
            </w:r>
          </w:p>
        </w:tc>
        <w:tc>
          <w:tcPr>
            <w:tcW w:w="1276" w:type="dxa"/>
            <w:vAlign w:val="center"/>
          </w:tcPr>
          <w:p w14:paraId="18DD2F7A" w14:textId="06BA6423" w:rsidR="00981E8B" w:rsidRDefault="00DA45B2" w:rsidP="009F0C96">
            <w:pPr>
              <w:jc w:val="center"/>
              <w:rPr>
                <w:sz w:val="22"/>
              </w:rPr>
            </w:pPr>
            <w:r>
              <w:rPr>
                <w:sz w:val="22"/>
              </w:rPr>
              <w:t>OK</w:t>
            </w:r>
          </w:p>
        </w:tc>
      </w:tr>
      <w:tr w:rsidR="00981E8B" w14:paraId="7D2343FD" w14:textId="77777777" w:rsidTr="00B24A03">
        <w:trPr>
          <w:trHeight w:val="300"/>
        </w:trPr>
        <w:tc>
          <w:tcPr>
            <w:tcW w:w="8364" w:type="dxa"/>
          </w:tcPr>
          <w:p w14:paraId="1BD7792A" w14:textId="735BFF1D" w:rsidR="00981E8B" w:rsidRDefault="0036568D" w:rsidP="009F0C96">
            <w:pPr>
              <w:rPr>
                <w:szCs w:val="24"/>
              </w:rPr>
            </w:pPr>
            <w:r>
              <w:rPr>
                <w:szCs w:val="24"/>
              </w:rPr>
              <w:t>Accéder à un index invalide retourne une erreur</w:t>
            </w:r>
          </w:p>
        </w:tc>
        <w:tc>
          <w:tcPr>
            <w:tcW w:w="1276" w:type="dxa"/>
            <w:vAlign w:val="center"/>
          </w:tcPr>
          <w:p w14:paraId="345006D7" w14:textId="1CAE6096" w:rsidR="00981E8B" w:rsidRDefault="00DA45B2" w:rsidP="009F0C96">
            <w:pPr>
              <w:jc w:val="center"/>
              <w:rPr>
                <w:sz w:val="22"/>
              </w:rPr>
            </w:pPr>
            <w:r>
              <w:rPr>
                <w:sz w:val="22"/>
              </w:rPr>
              <w:t>OK</w:t>
            </w:r>
          </w:p>
        </w:tc>
      </w:tr>
      <w:tr w:rsidR="00981E8B" w14:paraId="4801FCFE" w14:textId="77777777" w:rsidTr="00B24A03">
        <w:trPr>
          <w:trHeight w:val="300"/>
        </w:trPr>
        <w:tc>
          <w:tcPr>
            <w:tcW w:w="8364" w:type="dxa"/>
          </w:tcPr>
          <w:p w14:paraId="10617648" w14:textId="3097A8F5" w:rsidR="00FA16A9" w:rsidRDefault="00FA16A9" w:rsidP="009F0C96">
            <w:pPr>
              <w:rPr>
                <w:szCs w:val="24"/>
              </w:rPr>
            </w:pPr>
            <w:r>
              <w:rPr>
                <w:szCs w:val="24"/>
              </w:rPr>
              <w:t>Attribuer un leader à une escadrille (pas de doublon avec les membres)</w:t>
            </w:r>
          </w:p>
        </w:tc>
        <w:tc>
          <w:tcPr>
            <w:tcW w:w="1276" w:type="dxa"/>
            <w:vAlign w:val="center"/>
          </w:tcPr>
          <w:p w14:paraId="06034F33" w14:textId="114B5673" w:rsidR="00981E8B" w:rsidRDefault="00DA45B2" w:rsidP="009F0C96">
            <w:pPr>
              <w:jc w:val="center"/>
              <w:rPr>
                <w:sz w:val="22"/>
              </w:rPr>
            </w:pPr>
            <w:r>
              <w:rPr>
                <w:sz w:val="22"/>
              </w:rPr>
              <w:t>OK</w:t>
            </w:r>
          </w:p>
        </w:tc>
      </w:tr>
      <w:tr w:rsidR="00981E8B" w14:paraId="6050016D" w14:textId="77777777" w:rsidTr="00B24A03">
        <w:trPr>
          <w:trHeight w:val="300"/>
        </w:trPr>
        <w:tc>
          <w:tcPr>
            <w:tcW w:w="8364" w:type="dxa"/>
          </w:tcPr>
          <w:p w14:paraId="0BE4A4B5" w14:textId="77BD84D2" w:rsidR="00981E8B" w:rsidRDefault="00FA16A9" w:rsidP="009F0C96">
            <w:pPr>
              <w:rPr>
                <w:szCs w:val="24"/>
              </w:rPr>
            </w:pPr>
            <w:r>
              <w:rPr>
                <w:szCs w:val="24"/>
              </w:rPr>
              <w:t>Retirer le leader d’une escadrille (ne le retire pas de l’escadrille)</w:t>
            </w:r>
          </w:p>
        </w:tc>
        <w:tc>
          <w:tcPr>
            <w:tcW w:w="1276" w:type="dxa"/>
            <w:vAlign w:val="center"/>
          </w:tcPr>
          <w:p w14:paraId="5D8F5F83" w14:textId="454B2ECF" w:rsidR="00981E8B" w:rsidRDefault="00DA45B2" w:rsidP="009F0C96">
            <w:pPr>
              <w:jc w:val="center"/>
              <w:rPr>
                <w:sz w:val="22"/>
              </w:rPr>
            </w:pPr>
            <w:r>
              <w:rPr>
                <w:sz w:val="22"/>
              </w:rPr>
              <w:t>OK</w:t>
            </w:r>
          </w:p>
        </w:tc>
      </w:tr>
      <w:tr w:rsidR="00981E8B" w14:paraId="614826FD" w14:textId="77777777" w:rsidTr="00B24A03">
        <w:trPr>
          <w:trHeight w:val="300"/>
        </w:trPr>
        <w:tc>
          <w:tcPr>
            <w:tcW w:w="8364" w:type="dxa"/>
          </w:tcPr>
          <w:p w14:paraId="1719ABF0" w14:textId="798CEA1E" w:rsidR="00981E8B" w:rsidRDefault="00FA16A9" w:rsidP="009F0C96">
            <w:pPr>
              <w:rPr>
                <w:szCs w:val="24"/>
              </w:rPr>
            </w:pPr>
            <w:r>
              <w:rPr>
                <w:szCs w:val="24"/>
              </w:rPr>
              <w:t>Remplacer le leader d’une escadrille (l’ancien leader devient membre)</w:t>
            </w:r>
          </w:p>
        </w:tc>
        <w:tc>
          <w:tcPr>
            <w:tcW w:w="1276" w:type="dxa"/>
            <w:vAlign w:val="center"/>
          </w:tcPr>
          <w:p w14:paraId="4EE5CF22" w14:textId="37159DD1" w:rsidR="00981E8B" w:rsidRDefault="00DA45B2" w:rsidP="009F0C96">
            <w:pPr>
              <w:jc w:val="center"/>
              <w:rPr>
                <w:sz w:val="22"/>
              </w:rPr>
            </w:pPr>
            <w:r>
              <w:rPr>
                <w:sz w:val="22"/>
              </w:rPr>
              <w:t>OK</w:t>
            </w:r>
          </w:p>
        </w:tc>
      </w:tr>
      <w:tr w:rsidR="00981E8B" w14:paraId="6A5AA51F" w14:textId="77777777" w:rsidTr="00B24A03">
        <w:trPr>
          <w:trHeight w:val="300"/>
        </w:trPr>
        <w:tc>
          <w:tcPr>
            <w:tcW w:w="8364" w:type="dxa"/>
          </w:tcPr>
          <w:p w14:paraId="5C2EC26C" w14:textId="5DDCD3BC" w:rsidR="00981E8B" w:rsidRDefault="00FA16A9" w:rsidP="009F0C96">
            <w:pPr>
              <w:rPr>
                <w:szCs w:val="24"/>
              </w:rPr>
            </w:pPr>
            <w:r>
              <w:rPr>
                <w:szCs w:val="24"/>
              </w:rPr>
              <w:t>Attribuer comme leader un vaisseau qui est déjà leader ne fait rien</w:t>
            </w:r>
          </w:p>
        </w:tc>
        <w:tc>
          <w:tcPr>
            <w:tcW w:w="1276" w:type="dxa"/>
            <w:vAlign w:val="center"/>
          </w:tcPr>
          <w:p w14:paraId="08E59390" w14:textId="5DE3F29E" w:rsidR="00981E8B" w:rsidRDefault="00DA45B2" w:rsidP="009F0C96">
            <w:pPr>
              <w:jc w:val="center"/>
              <w:rPr>
                <w:sz w:val="22"/>
              </w:rPr>
            </w:pPr>
            <w:r>
              <w:rPr>
                <w:sz w:val="22"/>
              </w:rPr>
              <w:t>OK</w:t>
            </w:r>
          </w:p>
        </w:tc>
      </w:tr>
      <w:tr w:rsidR="00981E8B" w14:paraId="07706716" w14:textId="77777777" w:rsidTr="00B24A03">
        <w:trPr>
          <w:trHeight w:val="300"/>
        </w:trPr>
        <w:tc>
          <w:tcPr>
            <w:tcW w:w="8364" w:type="dxa"/>
          </w:tcPr>
          <w:p w14:paraId="218A0B64" w14:textId="486898FF" w:rsidR="00981E8B" w:rsidRDefault="00FA16A9" w:rsidP="009F0C96">
            <w:pPr>
              <w:rPr>
                <w:szCs w:val="24"/>
              </w:rPr>
            </w:pPr>
            <w:r>
              <w:rPr>
                <w:szCs w:val="24"/>
              </w:rPr>
              <w:t>Retirer le leader d’une escadrille qui n’a pas de leader ne fait rien</w:t>
            </w:r>
          </w:p>
        </w:tc>
        <w:tc>
          <w:tcPr>
            <w:tcW w:w="1276" w:type="dxa"/>
            <w:vAlign w:val="center"/>
          </w:tcPr>
          <w:p w14:paraId="47E3C103" w14:textId="770754CA" w:rsidR="00981E8B" w:rsidRDefault="00DA45B2" w:rsidP="009F0C96">
            <w:pPr>
              <w:jc w:val="center"/>
              <w:rPr>
                <w:sz w:val="22"/>
              </w:rPr>
            </w:pPr>
            <w:r>
              <w:rPr>
                <w:sz w:val="22"/>
              </w:rPr>
              <w:t>OK</w:t>
            </w:r>
          </w:p>
        </w:tc>
      </w:tr>
      <w:tr w:rsidR="00FA16A9" w14:paraId="24B509DB" w14:textId="77777777" w:rsidTr="00B24A03">
        <w:trPr>
          <w:trHeight w:val="300"/>
        </w:trPr>
        <w:tc>
          <w:tcPr>
            <w:tcW w:w="8364" w:type="dxa"/>
          </w:tcPr>
          <w:p w14:paraId="2797D5FE" w14:textId="193BC66B" w:rsidR="00FA16A9" w:rsidRDefault="00FE4EBA" w:rsidP="00FE4EBA">
            <w:pPr>
              <w:tabs>
                <w:tab w:val="left" w:pos="1867"/>
              </w:tabs>
              <w:rPr>
                <w:szCs w:val="24"/>
              </w:rPr>
            </w:pPr>
            <w:r>
              <w:rPr>
                <w:szCs w:val="24"/>
              </w:rPr>
              <w:t>Copier une escadrille à l’aide du constructeur par copie fonctionne</w:t>
            </w:r>
          </w:p>
        </w:tc>
        <w:tc>
          <w:tcPr>
            <w:tcW w:w="1276" w:type="dxa"/>
            <w:vAlign w:val="center"/>
          </w:tcPr>
          <w:p w14:paraId="06F94ABE" w14:textId="6E68A20C" w:rsidR="00FA16A9" w:rsidRDefault="00DA45B2" w:rsidP="009F0C96">
            <w:pPr>
              <w:jc w:val="center"/>
              <w:rPr>
                <w:sz w:val="22"/>
              </w:rPr>
            </w:pPr>
            <w:r>
              <w:rPr>
                <w:sz w:val="22"/>
              </w:rPr>
              <w:t>OK</w:t>
            </w:r>
          </w:p>
        </w:tc>
      </w:tr>
      <w:tr w:rsidR="00FA16A9" w14:paraId="21E1ED0C" w14:textId="77777777" w:rsidTr="00B24A03">
        <w:trPr>
          <w:trHeight w:val="300"/>
        </w:trPr>
        <w:tc>
          <w:tcPr>
            <w:tcW w:w="8364" w:type="dxa"/>
          </w:tcPr>
          <w:p w14:paraId="280F1788" w14:textId="4990EB4D" w:rsidR="00FA16A9" w:rsidRDefault="00FE4EBA" w:rsidP="009F0C96">
            <w:pPr>
              <w:rPr>
                <w:szCs w:val="24"/>
              </w:rPr>
            </w:pPr>
            <w:r>
              <w:rPr>
                <w:szCs w:val="24"/>
              </w:rPr>
              <w:t>Modifier le leader, les membres ou le nom de la copie ne modifie pas l’originale et vice-versa</w:t>
            </w:r>
          </w:p>
        </w:tc>
        <w:tc>
          <w:tcPr>
            <w:tcW w:w="1276" w:type="dxa"/>
            <w:vAlign w:val="center"/>
          </w:tcPr>
          <w:p w14:paraId="66067C78" w14:textId="7054EB01" w:rsidR="00FA16A9" w:rsidRDefault="00DA45B2" w:rsidP="009F0C96">
            <w:pPr>
              <w:jc w:val="center"/>
              <w:rPr>
                <w:sz w:val="22"/>
              </w:rPr>
            </w:pPr>
            <w:r>
              <w:rPr>
                <w:sz w:val="22"/>
              </w:rPr>
              <w:t>OK</w:t>
            </w:r>
          </w:p>
        </w:tc>
      </w:tr>
      <w:tr w:rsidR="00FA16A9" w:rsidRPr="009E20E1" w14:paraId="5B63AF6A" w14:textId="77777777" w:rsidTr="00B24A03">
        <w:trPr>
          <w:trHeight w:val="300"/>
        </w:trPr>
        <w:tc>
          <w:tcPr>
            <w:tcW w:w="8364" w:type="dxa"/>
          </w:tcPr>
          <w:p w14:paraId="7966EA32" w14:textId="54EF4B46" w:rsidR="00FA16A9" w:rsidRPr="009E20E1" w:rsidRDefault="009E20E1" w:rsidP="009F0C96">
            <w:pPr>
              <w:rPr>
                <w:szCs w:val="24"/>
              </w:rPr>
            </w:pPr>
            <w:r w:rsidRPr="009E20E1">
              <w:rPr>
                <w:szCs w:val="24"/>
              </w:rPr>
              <w:t>Le calcul de la cons</w:t>
            </w:r>
            <w:r>
              <w:rPr>
                <w:szCs w:val="24"/>
              </w:rPr>
              <w:t>ommation totale de l’escadrille en fonction de sa distance et des vitesses des différents type de vaisseau est correcte</w:t>
            </w:r>
          </w:p>
        </w:tc>
        <w:tc>
          <w:tcPr>
            <w:tcW w:w="1276" w:type="dxa"/>
            <w:vAlign w:val="center"/>
          </w:tcPr>
          <w:p w14:paraId="7C336983" w14:textId="19B65480" w:rsidR="00FA16A9" w:rsidRPr="009E20E1" w:rsidRDefault="00DA45B2" w:rsidP="009F0C96">
            <w:pPr>
              <w:jc w:val="center"/>
              <w:rPr>
                <w:sz w:val="22"/>
              </w:rPr>
            </w:pPr>
            <w:r>
              <w:rPr>
                <w:sz w:val="22"/>
              </w:rPr>
              <w:t>OK</w:t>
            </w:r>
          </w:p>
        </w:tc>
      </w:tr>
      <w:tr w:rsidR="00FA16A9" w:rsidRPr="00102114" w14:paraId="31B15F80" w14:textId="77777777" w:rsidTr="00B24A03">
        <w:trPr>
          <w:trHeight w:val="300"/>
        </w:trPr>
        <w:tc>
          <w:tcPr>
            <w:tcW w:w="8364" w:type="dxa"/>
          </w:tcPr>
          <w:p w14:paraId="59046031" w14:textId="56F214E6" w:rsidR="00FA16A9" w:rsidRPr="00102114" w:rsidRDefault="00102114" w:rsidP="009F0C96">
            <w:pPr>
              <w:rPr>
                <w:szCs w:val="24"/>
              </w:rPr>
            </w:pPr>
            <w:r w:rsidRPr="00102114">
              <w:rPr>
                <w:szCs w:val="24"/>
              </w:rPr>
              <w:t>Le calcul de la cons</w:t>
            </w:r>
            <w:r>
              <w:rPr>
                <w:szCs w:val="24"/>
              </w:rPr>
              <w:t>ommation totale de l’escadrille retourne une erreur si la vitesse fournie et trop haute pour l’un des vaisseaux de l’escadrille</w:t>
            </w:r>
          </w:p>
        </w:tc>
        <w:tc>
          <w:tcPr>
            <w:tcW w:w="1276" w:type="dxa"/>
            <w:vAlign w:val="center"/>
          </w:tcPr>
          <w:p w14:paraId="17EB1C82" w14:textId="2A980B23" w:rsidR="00FA16A9" w:rsidRPr="00102114" w:rsidRDefault="00DA45B2" w:rsidP="009F0C96">
            <w:pPr>
              <w:jc w:val="center"/>
              <w:rPr>
                <w:sz w:val="22"/>
              </w:rPr>
            </w:pPr>
            <w:r>
              <w:rPr>
                <w:sz w:val="22"/>
              </w:rPr>
              <w:t>OK</w:t>
            </w:r>
          </w:p>
        </w:tc>
      </w:tr>
      <w:tr w:rsidR="00FA16A9" w:rsidRPr="00102114" w14:paraId="7F58418B" w14:textId="77777777" w:rsidTr="00B24A03">
        <w:trPr>
          <w:trHeight w:val="300"/>
        </w:trPr>
        <w:tc>
          <w:tcPr>
            <w:tcW w:w="8364" w:type="dxa"/>
          </w:tcPr>
          <w:p w14:paraId="62F0AE2A" w14:textId="788E0C44" w:rsidR="00FA16A9" w:rsidRPr="00102114" w:rsidRDefault="009A6A8D" w:rsidP="009F0C96">
            <w:pPr>
              <w:rPr>
                <w:szCs w:val="24"/>
              </w:rPr>
            </w:pPr>
            <w:r>
              <w:rPr>
                <w:szCs w:val="24"/>
              </w:rPr>
              <w:t>Tester que l’affichage est correct</w:t>
            </w:r>
          </w:p>
        </w:tc>
        <w:tc>
          <w:tcPr>
            <w:tcW w:w="1276" w:type="dxa"/>
            <w:vAlign w:val="center"/>
          </w:tcPr>
          <w:p w14:paraId="46567F23" w14:textId="072366FF" w:rsidR="00FA16A9" w:rsidRPr="00102114" w:rsidRDefault="00DA45B2" w:rsidP="009F0C96">
            <w:pPr>
              <w:jc w:val="center"/>
              <w:rPr>
                <w:sz w:val="22"/>
              </w:rPr>
            </w:pPr>
            <w:r>
              <w:rPr>
                <w:sz w:val="22"/>
              </w:rPr>
              <w:t>OK</w:t>
            </w:r>
          </w:p>
        </w:tc>
      </w:tr>
      <w:tr w:rsidR="00FA16A9" w:rsidRPr="00102114" w14:paraId="2B1F5247" w14:textId="77777777" w:rsidTr="00B24A03">
        <w:trPr>
          <w:trHeight w:val="300"/>
        </w:trPr>
        <w:tc>
          <w:tcPr>
            <w:tcW w:w="8364" w:type="dxa"/>
          </w:tcPr>
          <w:p w14:paraId="0756256A" w14:textId="5678EFA2" w:rsidR="00FA16A9" w:rsidRPr="00102114" w:rsidRDefault="00403EE8" w:rsidP="009F0C96">
            <w:pPr>
              <w:rPr>
                <w:szCs w:val="24"/>
              </w:rPr>
            </w:pPr>
            <w:r>
              <w:rPr>
                <w:szCs w:val="24"/>
              </w:rPr>
              <w:t>Vérifier que la précision des digits est correcte</w:t>
            </w:r>
          </w:p>
        </w:tc>
        <w:tc>
          <w:tcPr>
            <w:tcW w:w="1276" w:type="dxa"/>
            <w:vAlign w:val="center"/>
          </w:tcPr>
          <w:p w14:paraId="0EE610CD" w14:textId="6395F47F" w:rsidR="00FA16A9" w:rsidRPr="00102114" w:rsidRDefault="00DA45B2" w:rsidP="009F0C96">
            <w:pPr>
              <w:jc w:val="center"/>
              <w:rPr>
                <w:sz w:val="22"/>
              </w:rPr>
            </w:pPr>
            <w:r>
              <w:rPr>
                <w:sz w:val="22"/>
              </w:rPr>
              <w:t>OK</w:t>
            </w:r>
          </w:p>
        </w:tc>
      </w:tr>
    </w:tbl>
    <w:p w14:paraId="73789277" w14:textId="64AD14A2" w:rsidR="00D90388" w:rsidRPr="00102114" w:rsidRDefault="00D90388"/>
    <w:p w14:paraId="537BC122" w14:textId="37E337F7" w:rsidR="003F39FD" w:rsidRDefault="003F39FD" w:rsidP="003F39FD">
      <w:pPr>
        <w:pStyle w:val="Style3"/>
      </w:pPr>
      <w:bookmarkStart w:id="6" w:name="_Toc164272416"/>
      <w:r>
        <w:lastRenderedPageBreak/>
        <w:t>Ship</w:t>
      </w:r>
      <w:bookmarkEnd w:id="6"/>
    </w:p>
    <w:tbl>
      <w:tblPr>
        <w:tblStyle w:val="Grilledutableau"/>
        <w:tblW w:w="9640" w:type="dxa"/>
        <w:tblInd w:w="-147" w:type="dxa"/>
        <w:tblLayout w:type="fixed"/>
        <w:tblLook w:val="0680" w:firstRow="0" w:lastRow="0" w:firstColumn="1" w:lastColumn="0" w:noHBand="1" w:noVBand="1"/>
      </w:tblPr>
      <w:tblGrid>
        <w:gridCol w:w="8364"/>
        <w:gridCol w:w="1276"/>
      </w:tblGrid>
      <w:tr w:rsidR="00BB4B50" w14:paraId="63CE55C7" w14:textId="77777777" w:rsidTr="00F05944">
        <w:trPr>
          <w:trHeight w:val="600"/>
        </w:trPr>
        <w:tc>
          <w:tcPr>
            <w:tcW w:w="8364" w:type="dxa"/>
            <w:shd w:val="clear" w:color="auto" w:fill="BFBFBF" w:themeFill="background1" w:themeFillShade="BF"/>
            <w:vAlign w:val="center"/>
          </w:tcPr>
          <w:p w14:paraId="49E44918" w14:textId="77777777" w:rsidR="00BB4B50" w:rsidRDefault="00BB4B50" w:rsidP="00F05944">
            <w:pPr>
              <w:jc w:val="center"/>
              <w:rPr>
                <w:b/>
                <w:bCs/>
                <w:szCs w:val="24"/>
              </w:rPr>
            </w:pPr>
            <w:r w:rsidRPr="6CFB69E7">
              <w:rPr>
                <w:b/>
                <w:bCs/>
                <w:szCs w:val="24"/>
              </w:rPr>
              <w:t>Test</w:t>
            </w:r>
          </w:p>
        </w:tc>
        <w:tc>
          <w:tcPr>
            <w:tcW w:w="1276" w:type="dxa"/>
            <w:shd w:val="clear" w:color="auto" w:fill="BFBFBF" w:themeFill="background1" w:themeFillShade="BF"/>
            <w:vAlign w:val="center"/>
          </w:tcPr>
          <w:p w14:paraId="55D4E7D2" w14:textId="77777777" w:rsidR="00BB4B50" w:rsidRDefault="00BB4B50" w:rsidP="00F05944">
            <w:pPr>
              <w:jc w:val="center"/>
              <w:rPr>
                <w:b/>
                <w:bCs/>
                <w:szCs w:val="24"/>
              </w:rPr>
            </w:pPr>
            <w:r w:rsidRPr="6CFB69E7">
              <w:rPr>
                <w:b/>
                <w:bCs/>
                <w:szCs w:val="24"/>
              </w:rPr>
              <w:t>Résultat</w:t>
            </w:r>
          </w:p>
        </w:tc>
      </w:tr>
      <w:tr w:rsidR="00DA45B2" w14:paraId="554CA68D" w14:textId="77777777" w:rsidTr="00F05944">
        <w:trPr>
          <w:trHeight w:val="300"/>
        </w:trPr>
        <w:tc>
          <w:tcPr>
            <w:tcW w:w="8364" w:type="dxa"/>
          </w:tcPr>
          <w:p w14:paraId="649D9620" w14:textId="3DA74E22" w:rsidR="00DA45B2" w:rsidRDefault="00DA45B2" w:rsidP="00F05944">
            <w:pPr>
              <w:rPr>
                <w:szCs w:val="24"/>
              </w:rPr>
            </w:pPr>
            <w:r>
              <w:rPr>
                <w:szCs w:val="24"/>
              </w:rPr>
              <w:t>Créer un vaisseau de tous les types</w:t>
            </w:r>
          </w:p>
        </w:tc>
        <w:tc>
          <w:tcPr>
            <w:tcW w:w="1276" w:type="dxa"/>
            <w:vAlign w:val="center"/>
          </w:tcPr>
          <w:p w14:paraId="0C954389" w14:textId="48B72955" w:rsidR="00DA45B2" w:rsidRDefault="00DA45B2" w:rsidP="00F05944">
            <w:pPr>
              <w:jc w:val="center"/>
              <w:rPr>
                <w:sz w:val="22"/>
              </w:rPr>
            </w:pPr>
            <w:r>
              <w:rPr>
                <w:sz w:val="22"/>
              </w:rPr>
              <w:t>OK</w:t>
            </w:r>
          </w:p>
        </w:tc>
      </w:tr>
      <w:tr w:rsidR="00DA45B2" w14:paraId="0806A9EC" w14:textId="77777777" w:rsidTr="00F05944">
        <w:trPr>
          <w:trHeight w:val="300"/>
        </w:trPr>
        <w:tc>
          <w:tcPr>
            <w:tcW w:w="8364" w:type="dxa"/>
          </w:tcPr>
          <w:p w14:paraId="6884E1E5" w14:textId="6157C553" w:rsidR="00DA45B2" w:rsidRDefault="00DA45B2" w:rsidP="00F05944">
            <w:pPr>
              <w:rPr>
                <w:szCs w:val="24"/>
              </w:rPr>
            </w:pPr>
            <w:r>
              <w:rPr>
                <w:szCs w:val="24"/>
              </w:rPr>
              <w:t>Créer un vaisseau sans nom est possible</w:t>
            </w:r>
          </w:p>
        </w:tc>
        <w:tc>
          <w:tcPr>
            <w:tcW w:w="1276" w:type="dxa"/>
            <w:vAlign w:val="center"/>
          </w:tcPr>
          <w:p w14:paraId="4CDAFC1C" w14:textId="6E3BFE46" w:rsidR="00DA45B2" w:rsidRDefault="00DA45B2" w:rsidP="00F05944">
            <w:pPr>
              <w:jc w:val="center"/>
              <w:rPr>
                <w:sz w:val="22"/>
              </w:rPr>
            </w:pPr>
            <w:r>
              <w:rPr>
                <w:sz w:val="22"/>
              </w:rPr>
              <w:t>OK</w:t>
            </w:r>
          </w:p>
        </w:tc>
      </w:tr>
      <w:tr w:rsidR="00BB4B50" w14:paraId="143C481C" w14:textId="77777777" w:rsidTr="00F05944">
        <w:trPr>
          <w:trHeight w:val="300"/>
        </w:trPr>
        <w:tc>
          <w:tcPr>
            <w:tcW w:w="8364" w:type="dxa"/>
          </w:tcPr>
          <w:p w14:paraId="7DBDA21C" w14:textId="74E4858D" w:rsidR="00BB4B50" w:rsidRPr="00B210B3" w:rsidRDefault="005B04A1" w:rsidP="00F05944">
            <w:pPr>
              <w:rPr>
                <w:szCs w:val="24"/>
              </w:rPr>
            </w:pPr>
            <w:r>
              <w:rPr>
                <w:szCs w:val="24"/>
              </w:rPr>
              <w:t>Créer ou modifier un vaisseau avec une cargaison invalide retourne une erreur</w:t>
            </w:r>
            <w:r w:rsidR="00FD5557">
              <w:rPr>
                <w:szCs w:val="24"/>
              </w:rPr>
              <w:t xml:space="preserve"> (Ex : -12)</w:t>
            </w:r>
          </w:p>
        </w:tc>
        <w:tc>
          <w:tcPr>
            <w:tcW w:w="1276" w:type="dxa"/>
            <w:vAlign w:val="center"/>
          </w:tcPr>
          <w:p w14:paraId="6F00FECF" w14:textId="3B545D3B" w:rsidR="00BB4B50" w:rsidRDefault="00DA45B2" w:rsidP="00F05944">
            <w:pPr>
              <w:jc w:val="center"/>
              <w:rPr>
                <w:sz w:val="22"/>
              </w:rPr>
            </w:pPr>
            <w:r>
              <w:rPr>
                <w:sz w:val="22"/>
              </w:rPr>
              <w:t>OK</w:t>
            </w:r>
          </w:p>
        </w:tc>
      </w:tr>
      <w:tr w:rsidR="00BB4B50" w14:paraId="2D50CD95" w14:textId="77777777" w:rsidTr="00F05944">
        <w:trPr>
          <w:trHeight w:val="300"/>
        </w:trPr>
        <w:tc>
          <w:tcPr>
            <w:tcW w:w="8364" w:type="dxa"/>
          </w:tcPr>
          <w:p w14:paraId="67A705DA" w14:textId="1CF04641" w:rsidR="00BB4B50" w:rsidRPr="00B210B3" w:rsidRDefault="005B04A1" w:rsidP="00F05944">
            <w:pPr>
              <w:rPr>
                <w:szCs w:val="24"/>
              </w:rPr>
            </w:pPr>
            <w:r>
              <w:rPr>
                <w:szCs w:val="24"/>
              </w:rPr>
              <w:t xml:space="preserve">Créer ou modifier un vaisseau avec cargaison </w:t>
            </w:r>
            <w:r w:rsidR="00FD5557">
              <w:rPr>
                <w:szCs w:val="24"/>
              </w:rPr>
              <w:t xml:space="preserve">plus </w:t>
            </w:r>
            <w:r>
              <w:rPr>
                <w:szCs w:val="24"/>
              </w:rPr>
              <w:t xml:space="preserve">élevée </w:t>
            </w:r>
            <w:r w:rsidR="00FD5557">
              <w:rPr>
                <w:szCs w:val="24"/>
              </w:rPr>
              <w:t xml:space="preserve">que la limite du vaisseau </w:t>
            </w:r>
            <w:r>
              <w:rPr>
                <w:szCs w:val="24"/>
              </w:rPr>
              <w:t>retourne une erreur</w:t>
            </w:r>
          </w:p>
        </w:tc>
        <w:tc>
          <w:tcPr>
            <w:tcW w:w="1276" w:type="dxa"/>
            <w:vAlign w:val="center"/>
          </w:tcPr>
          <w:p w14:paraId="0D98786E" w14:textId="69A9322C" w:rsidR="00BB4B50" w:rsidRDefault="00DA45B2" w:rsidP="00F05944">
            <w:pPr>
              <w:jc w:val="center"/>
              <w:rPr>
                <w:sz w:val="22"/>
              </w:rPr>
            </w:pPr>
            <w:r>
              <w:rPr>
                <w:sz w:val="22"/>
              </w:rPr>
              <w:t>OK</w:t>
            </w:r>
          </w:p>
        </w:tc>
      </w:tr>
      <w:tr w:rsidR="00BB4B50" w14:paraId="0452516B" w14:textId="77777777" w:rsidTr="00F05944">
        <w:trPr>
          <w:trHeight w:val="300"/>
        </w:trPr>
        <w:tc>
          <w:tcPr>
            <w:tcW w:w="8364" w:type="dxa"/>
          </w:tcPr>
          <w:p w14:paraId="0FEB9AC2" w14:textId="16E03209" w:rsidR="00BB4B50" w:rsidRPr="00B210B3" w:rsidRDefault="009E20E1" w:rsidP="00F05944">
            <w:pPr>
              <w:rPr>
                <w:szCs w:val="24"/>
              </w:rPr>
            </w:pPr>
            <w:r>
              <w:rPr>
                <w:szCs w:val="24"/>
              </w:rPr>
              <w:t>Le c</w:t>
            </w:r>
            <w:r w:rsidR="005B04A1">
              <w:rPr>
                <w:szCs w:val="24"/>
              </w:rPr>
              <w:t>alcul de la consommation d’un vaisseau en fonction de la distance et sa vitesse (pour tous les types de vaisseaux)</w:t>
            </w:r>
            <w:r>
              <w:rPr>
                <w:szCs w:val="24"/>
              </w:rPr>
              <w:t xml:space="preserve"> est correcte</w:t>
            </w:r>
          </w:p>
        </w:tc>
        <w:tc>
          <w:tcPr>
            <w:tcW w:w="1276" w:type="dxa"/>
            <w:vAlign w:val="center"/>
          </w:tcPr>
          <w:p w14:paraId="5C9CBED8" w14:textId="02BBF435" w:rsidR="00BB4B50" w:rsidRDefault="00DA45B2" w:rsidP="00F05944">
            <w:pPr>
              <w:jc w:val="center"/>
              <w:rPr>
                <w:sz w:val="22"/>
              </w:rPr>
            </w:pPr>
            <w:r>
              <w:rPr>
                <w:sz w:val="22"/>
              </w:rPr>
              <w:t>OK</w:t>
            </w:r>
          </w:p>
        </w:tc>
      </w:tr>
      <w:tr w:rsidR="00BB4B50" w14:paraId="04970EDA" w14:textId="77777777" w:rsidTr="00F05944">
        <w:trPr>
          <w:trHeight w:val="300"/>
        </w:trPr>
        <w:tc>
          <w:tcPr>
            <w:tcW w:w="8364" w:type="dxa"/>
          </w:tcPr>
          <w:p w14:paraId="650A2D64" w14:textId="1FCFD358" w:rsidR="00BB4B50" w:rsidRPr="00B210B3" w:rsidRDefault="009E20E1" w:rsidP="00F05944">
            <w:pPr>
              <w:rPr>
                <w:szCs w:val="24"/>
              </w:rPr>
            </w:pPr>
            <w:r>
              <w:rPr>
                <w:szCs w:val="24"/>
              </w:rPr>
              <w:t>Le c</w:t>
            </w:r>
            <w:r w:rsidR="00FD5557">
              <w:rPr>
                <w:szCs w:val="24"/>
              </w:rPr>
              <w:t>alcul</w:t>
            </w:r>
            <w:r>
              <w:rPr>
                <w:szCs w:val="24"/>
              </w:rPr>
              <w:t xml:space="preserve"> de</w:t>
            </w:r>
            <w:r w:rsidR="00FD5557">
              <w:rPr>
                <w:szCs w:val="24"/>
              </w:rPr>
              <w:t xml:space="preserve"> la consommation d’un vaisseau avec une vitesse qui dépasse sa vitesse maximum retourne une erreur</w:t>
            </w:r>
          </w:p>
        </w:tc>
        <w:tc>
          <w:tcPr>
            <w:tcW w:w="1276" w:type="dxa"/>
            <w:vAlign w:val="center"/>
          </w:tcPr>
          <w:p w14:paraId="527C4605" w14:textId="75471029" w:rsidR="00BB4B50" w:rsidRDefault="00DA45B2" w:rsidP="00F05944">
            <w:pPr>
              <w:jc w:val="center"/>
              <w:rPr>
                <w:sz w:val="22"/>
              </w:rPr>
            </w:pPr>
            <w:r>
              <w:rPr>
                <w:sz w:val="22"/>
              </w:rPr>
              <w:t>OK</w:t>
            </w:r>
          </w:p>
        </w:tc>
      </w:tr>
      <w:tr w:rsidR="0077107A" w14:paraId="5731B559" w14:textId="77777777" w:rsidTr="00F05944">
        <w:trPr>
          <w:trHeight w:val="300"/>
        </w:trPr>
        <w:tc>
          <w:tcPr>
            <w:tcW w:w="8364" w:type="dxa"/>
          </w:tcPr>
          <w:p w14:paraId="32217D4A" w14:textId="7016383E" w:rsidR="0077107A" w:rsidRPr="00B210B3" w:rsidRDefault="0077107A" w:rsidP="0077107A">
            <w:pPr>
              <w:rPr>
                <w:szCs w:val="24"/>
              </w:rPr>
            </w:pPr>
            <w:r>
              <w:rPr>
                <w:szCs w:val="24"/>
              </w:rPr>
              <w:t>Tester que l’affichage est correct</w:t>
            </w:r>
          </w:p>
        </w:tc>
        <w:tc>
          <w:tcPr>
            <w:tcW w:w="1276" w:type="dxa"/>
            <w:vAlign w:val="center"/>
          </w:tcPr>
          <w:p w14:paraId="49D04D49" w14:textId="4052FD8B" w:rsidR="0077107A" w:rsidRDefault="00DA45B2" w:rsidP="0077107A">
            <w:pPr>
              <w:jc w:val="center"/>
              <w:rPr>
                <w:sz w:val="22"/>
              </w:rPr>
            </w:pPr>
            <w:r>
              <w:rPr>
                <w:sz w:val="22"/>
              </w:rPr>
              <w:t>OK</w:t>
            </w:r>
          </w:p>
        </w:tc>
      </w:tr>
      <w:tr w:rsidR="0077107A" w14:paraId="56DB567B" w14:textId="77777777" w:rsidTr="00F05944">
        <w:trPr>
          <w:trHeight w:val="300"/>
        </w:trPr>
        <w:tc>
          <w:tcPr>
            <w:tcW w:w="8364" w:type="dxa"/>
          </w:tcPr>
          <w:p w14:paraId="2906EA48" w14:textId="1F789DC8" w:rsidR="0077107A" w:rsidRPr="00B210B3" w:rsidRDefault="0077107A" w:rsidP="0077107A">
            <w:pPr>
              <w:rPr>
                <w:szCs w:val="24"/>
              </w:rPr>
            </w:pPr>
            <w:r>
              <w:rPr>
                <w:szCs w:val="24"/>
              </w:rPr>
              <w:t>Vérifier que la précision des digits est correcte</w:t>
            </w:r>
          </w:p>
        </w:tc>
        <w:tc>
          <w:tcPr>
            <w:tcW w:w="1276" w:type="dxa"/>
            <w:vAlign w:val="center"/>
          </w:tcPr>
          <w:p w14:paraId="0956828F" w14:textId="7C1C1271" w:rsidR="0077107A" w:rsidRDefault="00DA45B2" w:rsidP="0077107A">
            <w:pPr>
              <w:jc w:val="center"/>
              <w:rPr>
                <w:sz w:val="22"/>
              </w:rPr>
            </w:pPr>
            <w:r>
              <w:rPr>
                <w:sz w:val="22"/>
              </w:rPr>
              <w:t>OK</w:t>
            </w:r>
          </w:p>
        </w:tc>
      </w:tr>
    </w:tbl>
    <w:p w14:paraId="76E8322B" w14:textId="77777777" w:rsidR="00FA16A9" w:rsidRDefault="00FA16A9"/>
    <w:p w14:paraId="0D27B2B7" w14:textId="296B3525" w:rsidR="00FA16A9" w:rsidRDefault="00FA16A9">
      <w:r>
        <w:t>Constante :</w:t>
      </w:r>
      <w:r w:rsidR="003F5158">
        <w:t xml:space="preserve"> Nous avons refait tous les tests</w:t>
      </w:r>
      <w:r w:rsidR="00135D8F">
        <w:t xml:space="preserve"> listés ci-dessus</w:t>
      </w:r>
      <w:r w:rsidR="003F5158">
        <w:t xml:space="preserve"> avec des </w:t>
      </w:r>
      <w:r w:rsidR="00135D8F">
        <w:t xml:space="preserve">Ship </w:t>
      </w:r>
      <w:r w:rsidR="003F5158">
        <w:t>et</w:t>
      </w:r>
      <w:r w:rsidR="00135D8F">
        <w:t xml:space="preserve"> Squadron</w:t>
      </w:r>
      <w:r w:rsidR="003F5158">
        <w:t xml:space="preserve"> constant</w:t>
      </w:r>
      <w:r w:rsidR="00CE0C38">
        <w:t xml:space="preserve"> lorsque cela est possible</w:t>
      </w:r>
      <w:r w:rsidR="003F5158">
        <w:t>.</w:t>
      </w:r>
      <w:r w:rsidR="00B94B0F">
        <w:t xml:space="preserve"> C’est-à-dire pour chaque méthode constante. </w:t>
      </w:r>
    </w:p>
    <w:p w14:paraId="1AB98447" w14:textId="6875E038" w:rsidR="00EE7ABF" w:rsidRDefault="00EE7ABF">
      <w:r>
        <w:br w:type="page"/>
      </w:r>
    </w:p>
    <w:p w14:paraId="5AC7DE2C" w14:textId="30733402" w:rsidR="00693D5D" w:rsidRDefault="00E908BF" w:rsidP="0040152B">
      <w:pPr>
        <w:pStyle w:val="Titre2"/>
      </w:pPr>
      <w:bookmarkStart w:id="7" w:name="_Toc164272417"/>
      <w:r>
        <w:lastRenderedPageBreak/>
        <w:t>Conclusion</w:t>
      </w:r>
      <w:bookmarkEnd w:id="7"/>
    </w:p>
    <w:p w14:paraId="4524DC47" w14:textId="6145314D" w:rsidR="00F97A3B" w:rsidRPr="00F97A3B" w:rsidRDefault="00F97A3B" w:rsidP="00F97A3B">
      <w:r w:rsidRPr="00F97A3B">
        <w:t>La classe Squadron permet l’ajout</w:t>
      </w:r>
      <w:r>
        <w:t xml:space="preserve"> et la suppression de membres ou de leader, le calcul de la consommation de l’escadrille et </w:t>
      </w:r>
      <w:r w:rsidR="009F460C">
        <w:t>la possibilité de définir un nom. Les différents types de vaisseaux ont tous été implémenté avec chacun leur particularité et la possibilité de calculer la consommation pour une distance et vitesse donné pour chacun.</w:t>
      </w:r>
      <w:r>
        <w:t xml:space="preserve"> </w:t>
      </w:r>
    </w:p>
    <w:p w14:paraId="340A2C43" w14:textId="0550C3A3" w:rsidR="00851D86" w:rsidRDefault="00F97A3B">
      <w:r>
        <w:t>La conception des classes opérations a été implémenté en factorisant le plus possible afin de faciliter l’implémentation d’éventuelles nouveaux types de vaisseau dans le futur. La règle des 5 a été mis en place ainsi que l’opérateur d’écriture dans le flux pour Squadron et Ship. Tous les points du cahier des charges ont été remplis et testés avec succès</w:t>
      </w:r>
      <w:r w:rsidR="00851D86">
        <w:t>.</w:t>
      </w:r>
    </w:p>
    <w:p w14:paraId="377814EB" w14:textId="77777777" w:rsidR="00851D86" w:rsidRDefault="00851D86">
      <w:pPr>
        <w:rPr>
          <w:rFonts w:eastAsiaTheme="majorEastAsia" w:cstheme="majorBidi"/>
          <w:color w:val="DA291C"/>
          <w:sz w:val="36"/>
          <w:szCs w:val="26"/>
        </w:rPr>
      </w:pPr>
      <w:r>
        <w:br w:type="page"/>
      </w:r>
    </w:p>
    <w:p w14:paraId="50E50522" w14:textId="0DF26C57" w:rsidR="00851D86" w:rsidRDefault="00851D86" w:rsidP="00851D86">
      <w:pPr>
        <w:pStyle w:val="Titre2"/>
      </w:pPr>
      <w:bookmarkStart w:id="8" w:name="_Toc164272418"/>
      <w:r>
        <w:lastRenderedPageBreak/>
        <w:t>Diagramme de classe</w:t>
      </w:r>
      <w:bookmarkEnd w:id="8"/>
    </w:p>
    <w:p w14:paraId="471FE593" w14:textId="77777777" w:rsidR="00851D86" w:rsidRPr="00851D86" w:rsidRDefault="00851D86" w:rsidP="00851D86"/>
    <w:p w14:paraId="0989E3A0" w14:textId="012F5503" w:rsidR="7449CFE6" w:rsidRDefault="00851D86" w:rsidP="00B11E12">
      <w:r>
        <w:rPr>
          <w:noProof/>
        </w:rPr>
        <w:drawing>
          <wp:inline distT="0" distB="0" distL="0" distR="0" wp14:anchorId="0079C2E0" wp14:editId="7AF69DD7">
            <wp:extent cx="5707380" cy="7162800"/>
            <wp:effectExtent l="0" t="0" r="7620" b="0"/>
            <wp:docPr id="14285559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7162800"/>
                    </a:xfrm>
                    <a:prstGeom prst="rect">
                      <a:avLst/>
                    </a:prstGeom>
                    <a:noFill/>
                    <a:ln>
                      <a:noFill/>
                    </a:ln>
                  </pic:spPr>
                </pic:pic>
              </a:graphicData>
            </a:graphic>
          </wp:inline>
        </w:drawing>
      </w:r>
    </w:p>
    <w:sectPr w:rsidR="7449CFE6" w:rsidSect="00222BF8">
      <w:headerReference w:type="default" r:id="rId10"/>
      <w:footerReference w:type="default" r:id="rId11"/>
      <w:headerReference w:type="first" r:id="rId12"/>
      <w:pgSz w:w="11906" w:h="16838"/>
      <w:pgMar w:top="1702"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2C747" w14:textId="77777777" w:rsidR="00222BF8" w:rsidRDefault="00222BF8" w:rsidP="005472A2">
      <w:pPr>
        <w:spacing w:after="0" w:line="240" w:lineRule="auto"/>
      </w:pPr>
      <w:r>
        <w:separator/>
      </w:r>
    </w:p>
  </w:endnote>
  <w:endnote w:type="continuationSeparator" w:id="0">
    <w:p w14:paraId="521C92E3" w14:textId="77777777" w:rsidR="00222BF8" w:rsidRDefault="00222BF8" w:rsidP="0054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016539"/>
      <w:docPartObj>
        <w:docPartGallery w:val="Page Numbers (Bottom of Page)"/>
        <w:docPartUnique/>
      </w:docPartObj>
    </w:sdtPr>
    <w:sdtContent>
      <w:p w14:paraId="76B7E5AE" w14:textId="77777777" w:rsidR="00B70193" w:rsidRDefault="00B70193" w:rsidP="00B70193">
        <w:pPr>
          <w:pStyle w:val="Pieddepage"/>
        </w:pPr>
        <w:r>
          <w:rPr>
            <w:noProof/>
            <w:lang w:eastAsia="fr-CH"/>
          </w:rPr>
          <mc:AlternateContent>
            <mc:Choice Requires="wps">
              <w:drawing>
                <wp:anchor distT="0" distB="0" distL="114300" distR="114300" simplePos="0" relativeHeight="251660288" behindDoc="0" locked="0" layoutInCell="1" allowOverlap="1" wp14:anchorId="07F33CED" wp14:editId="1974F531">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3D4620" w14:textId="77777777" w:rsidR="00B70193" w:rsidRDefault="00B70193" w:rsidP="00B70193">
                              <w:pPr>
                                <w:jc w:val="center"/>
                              </w:pPr>
                              <w:r>
                                <w:fldChar w:fldCharType="begin"/>
                              </w:r>
                              <w:r>
                                <w:instrText>PAGE    \* MERGEFORMAT</w:instrText>
                              </w:r>
                              <w:r>
                                <w:fldChar w:fldCharType="separate"/>
                              </w:r>
                              <w:r w:rsidRPr="00430CC5">
                                <w:rPr>
                                  <w:noProof/>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F33C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3D4620" w14:textId="77777777" w:rsidR="00B70193" w:rsidRDefault="00B70193" w:rsidP="00B70193">
                        <w:pPr>
                          <w:jc w:val="center"/>
                        </w:pPr>
                        <w:r>
                          <w:fldChar w:fldCharType="begin"/>
                        </w:r>
                        <w:r>
                          <w:instrText>PAGE    \* MERGEFORMAT</w:instrText>
                        </w:r>
                        <w:r>
                          <w:fldChar w:fldCharType="separate"/>
                        </w:r>
                        <w:r w:rsidRPr="00430CC5">
                          <w:rPr>
                            <w:noProof/>
                            <w:lang w:val="fr-FR"/>
                          </w:rPr>
                          <w:t>2</w:t>
                        </w:r>
                        <w:r>
                          <w:fldChar w:fldCharType="end"/>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1" allowOverlap="1" wp14:anchorId="36EF08E8" wp14:editId="0B35774A">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7C52B8"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p w14:paraId="76245DAA" w14:textId="77777777" w:rsidR="00B70193" w:rsidRDefault="00B701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DAFA6" w14:textId="77777777" w:rsidR="00222BF8" w:rsidRDefault="00222BF8" w:rsidP="005472A2">
      <w:pPr>
        <w:spacing w:after="0" w:line="240" w:lineRule="auto"/>
      </w:pPr>
      <w:r>
        <w:separator/>
      </w:r>
    </w:p>
  </w:footnote>
  <w:footnote w:type="continuationSeparator" w:id="0">
    <w:p w14:paraId="5894BDB0" w14:textId="77777777" w:rsidR="00222BF8" w:rsidRDefault="00222BF8" w:rsidP="0054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FFE7B" w14:textId="37E5C19A" w:rsidR="008F4931" w:rsidRPr="00E04A6C" w:rsidRDefault="008F4931" w:rsidP="006959DA">
    <w:pPr>
      <w:pStyle w:val="En-tte"/>
      <w:pBdr>
        <w:bottom w:val="single" w:sz="4" w:space="1" w:color="auto"/>
      </w:pBdr>
      <w:tabs>
        <w:tab w:val="clear" w:pos="9072"/>
        <w:tab w:val="right" w:pos="13719"/>
      </w:tabs>
      <w:rPr>
        <w:lang w:val="de-CH"/>
      </w:rPr>
    </w:pPr>
    <w:r>
      <w:rPr>
        <w:noProof/>
      </w:rPr>
      <w:drawing>
        <wp:inline distT="0" distB="0" distL="0" distR="0" wp14:anchorId="4C1294BE" wp14:editId="7FE1119D">
          <wp:extent cx="752475" cy="568732"/>
          <wp:effectExtent l="0" t="0" r="0" b="3175"/>
          <wp:docPr id="955973519" name="Image 1" descr="Une image contenant Police, symbol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4900" name="Image 1" descr="Une image contenant Police, symbole, logo,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899" cy="581146"/>
                  </a:xfrm>
                  <a:prstGeom prst="rect">
                    <a:avLst/>
                  </a:prstGeom>
                  <a:noFill/>
                  <a:ln>
                    <a:noFill/>
                  </a:ln>
                </pic:spPr>
              </pic:pic>
            </a:graphicData>
          </a:graphic>
        </wp:inline>
      </w:drawing>
    </w:r>
    <w:r w:rsidRPr="00E04A6C">
      <w:rPr>
        <w:lang w:val="de-CH"/>
      </w:rPr>
      <w:tab/>
      <w:t>HEIG-VD</w:t>
    </w:r>
    <w:r w:rsidR="009D28FD">
      <w:rPr>
        <w:lang w:val="de-CH"/>
      </w:rPr>
      <w:t xml:space="preserve"> |</w:t>
    </w:r>
    <w:r>
      <w:rPr>
        <w:lang w:val="de-CH"/>
      </w:rPr>
      <w:t xml:space="preserve"> 2023-24</w:t>
    </w:r>
    <w:r w:rsidRPr="00E04A6C">
      <w:rPr>
        <w:lang w:val="de-CH"/>
      </w:rPr>
      <w:tab/>
    </w:r>
    <w:sdt>
      <w:sdtPr>
        <w:rPr>
          <w:lang w:val="de-CH"/>
        </w:rPr>
        <w:alias w:val="Auteur "/>
        <w:tag w:val=""/>
        <w:id w:val="1033704536"/>
        <w:placeholder>
          <w:docPart w:val="2568CCC7A6C44645BE28A63881907ED4"/>
        </w:placeholder>
        <w:dataBinding w:prefixMappings="xmlns:ns0='http://purl.org/dc/elements/1.1/' xmlns:ns1='http://schemas.openxmlformats.org/package/2006/metadata/core-properties' " w:xpath="/ns1:coreProperties[1]/ns0:creator[1]" w:storeItemID="{6C3C8BC8-F283-45AE-878A-BAB7291924A1}"/>
        <w:text/>
      </w:sdtPr>
      <w:sdtContent>
        <w:r>
          <w:rPr>
            <w:lang w:val="de-CH"/>
          </w:rPr>
          <w:t>Demont K. / Graf C.</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008F4931" w14:paraId="5D8F753A" w14:textId="77777777" w:rsidTr="7449CFE6">
      <w:trPr>
        <w:trHeight w:val="300"/>
      </w:trPr>
      <w:tc>
        <w:tcPr>
          <w:tcW w:w="3020" w:type="dxa"/>
        </w:tcPr>
        <w:p w14:paraId="5856C29D" w14:textId="77777777" w:rsidR="008F4931" w:rsidRDefault="008F4931" w:rsidP="7449CFE6">
          <w:pPr>
            <w:pStyle w:val="En-tte"/>
            <w:ind w:left="-115"/>
          </w:pPr>
        </w:p>
      </w:tc>
      <w:tc>
        <w:tcPr>
          <w:tcW w:w="3020" w:type="dxa"/>
        </w:tcPr>
        <w:p w14:paraId="1374EF1C" w14:textId="77777777" w:rsidR="008F4931" w:rsidRDefault="008F4931" w:rsidP="7449CFE6">
          <w:pPr>
            <w:pStyle w:val="En-tte"/>
            <w:jc w:val="center"/>
          </w:pPr>
        </w:p>
      </w:tc>
      <w:tc>
        <w:tcPr>
          <w:tcW w:w="3020" w:type="dxa"/>
        </w:tcPr>
        <w:p w14:paraId="0805B222" w14:textId="77777777" w:rsidR="008F4931" w:rsidRDefault="008F4931" w:rsidP="7449CFE6">
          <w:pPr>
            <w:pStyle w:val="En-tte"/>
            <w:ind w:right="-115"/>
            <w:jc w:val="right"/>
          </w:pPr>
        </w:p>
      </w:tc>
    </w:tr>
  </w:tbl>
  <w:p w14:paraId="506E4533" w14:textId="77777777" w:rsidR="008F4931" w:rsidRPr="00006817" w:rsidRDefault="008F4931" w:rsidP="00B701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35pt;height:11.35pt" o:bullet="t">
        <v:imagedata r:id="rId1" o:title="mso2EB6"/>
      </v:shape>
    </w:pict>
  </w:numPicBullet>
  <w:abstractNum w:abstractNumId="0" w15:restartNumberingAfterBreak="0">
    <w:nsid w:val="00E46A76"/>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BE54B8"/>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2FB76DE"/>
    <w:multiLevelType w:val="hybridMultilevel"/>
    <w:tmpl w:val="54CEB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99B2F51"/>
    <w:multiLevelType w:val="hybridMultilevel"/>
    <w:tmpl w:val="D52466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D02E2D"/>
    <w:multiLevelType w:val="hybridMultilevel"/>
    <w:tmpl w:val="D3FAD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FB727A"/>
    <w:multiLevelType w:val="multilevel"/>
    <w:tmpl w:val="0E7C21A0"/>
    <w:numStyleLink w:val="Style1"/>
  </w:abstractNum>
  <w:abstractNum w:abstractNumId="6" w15:restartNumberingAfterBreak="0">
    <w:nsid w:val="119070B5"/>
    <w:multiLevelType w:val="multilevel"/>
    <w:tmpl w:val="0E7C21A0"/>
    <w:numStyleLink w:val="Style1"/>
  </w:abstractNum>
  <w:abstractNum w:abstractNumId="7" w15:restartNumberingAfterBreak="0">
    <w:nsid w:val="121E4E26"/>
    <w:multiLevelType w:val="hybridMultilevel"/>
    <w:tmpl w:val="BF663E10"/>
    <w:lvl w:ilvl="0" w:tplc="36246AFE">
      <w:start w:val="1"/>
      <w:numFmt w:val="decimal"/>
      <w:lvlText w:val="5.%1"/>
      <w:lvlJc w:val="left"/>
      <w:pPr>
        <w:ind w:left="1222" w:hanging="360"/>
      </w:pPr>
      <w:rPr>
        <w:rFonts w:hint="default"/>
        <w:sz w:val="28"/>
      </w:rPr>
    </w:lvl>
    <w:lvl w:ilvl="1" w:tplc="100C0019" w:tentative="1">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8" w15:restartNumberingAfterBreak="0">
    <w:nsid w:val="15E945B3"/>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FB789C"/>
    <w:multiLevelType w:val="multilevel"/>
    <w:tmpl w:val="0E7C21A0"/>
    <w:numStyleLink w:val="Style1"/>
  </w:abstractNum>
  <w:abstractNum w:abstractNumId="10" w15:restartNumberingAfterBreak="0">
    <w:nsid w:val="1AA03347"/>
    <w:multiLevelType w:val="multilevel"/>
    <w:tmpl w:val="0E7C21A0"/>
    <w:numStyleLink w:val="Style1"/>
  </w:abstractNum>
  <w:abstractNum w:abstractNumId="11" w15:restartNumberingAfterBreak="0">
    <w:nsid w:val="1C077B1F"/>
    <w:multiLevelType w:val="hybridMultilevel"/>
    <w:tmpl w:val="46D0166E"/>
    <w:lvl w:ilvl="0" w:tplc="B590C492">
      <w:start w:val="1"/>
      <w:numFmt w:val="decimal"/>
      <w:pStyle w:val="Style3"/>
      <w:lvlText w:val="2.3.%1"/>
      <w:lvlJc w:val="left"/>
      <w:pPr>
        <w:ind w:left="890" w:hanging="360"/>
      </w:pPr>
      <w:rPr>
        <w:rFonts w:hint="default"/>
      </w:rPr>
    </w:lvl>
    <w:lvl w:ilvl="1" w:tplc="100C0019" w:tentative="1">
      <w:start w:val="1"/>
      <w:numFmt w:val="lowerLetter"/>
      <w:lvlText w:val="%2."/>
      <w:lvlJc w:val="left"/>
      <w:pPr>
        <w:ind w:left="1610" w:hanging="360"/>
      </w:pPr>
    </w:lvl>
    <w:lvl w:ilvl="2" w:tplc="100C001B" w:tentative="1">
      <w:start w:val="1"/>
      <w:numFmt w:val="lowerRoman"/>
      <w:lvlText w:val="%3."/>
      <w:lvlJc w:val="right"/>
      <w:pPr>
        <w:ind w:left="2330" w:hanging="180"/>
      </w:pPr>
    </w:lvl>
    <w:lvl w:ilvl="3" w:tplc="100C000F" w:tentative="1">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2" w15:restartNumberingAfterBreak="0">
    <w:nsid w:val="1D1E502F"/>
    <w:multiLevelType w:val="multilevel"/>
    <w:tmpl w:val="A3FEE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C6159"/>
    <w:multiLevelType w:val="hybridMultilevel"/>
    <w:tmpl w:val="76ECB78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E4A2351"/>
    <w:multiLevelType w:val="multilevel"/>
    <w:tmpl w:val="0E7C21A0"/>
    <w:styleLink w:val="Style1"/>
    <w:lvl w:ilvl="0">
      <w:start w:val="1"/>
      <w:numFmt w:val="decimal"/>
      <w:pStyle w:val="Titre2"/>
      <w:lvlText w:val="%1."/>
      <w:lvlJc w:val="left"/>
      <w:pPr>
        <w:ind w:left="454" w:hanging="454"/>
      </w:pPr>
      <w:rPr>
        <w:rFonts w:hint="default"/>
      </w:rPr>
    </w:lvl>
    <w:lvl w:ilvl="1">
      <w:start w:val="1"/>
      <w:numFmt w:val="decimal"/>
      <w:pStyle w:val="Titre2bis"/>
      <w:lvlText w:val="%1.%2"/>
      <w:lvlJc w:val="left"/>
      <w:pPr>
        <w:ind w:left="794" w:hanging="624"/>
      </w:pPr>
      <w:rPr>
        <w:rFonts w:hint="default"/>
      </w:rPr>
    </w:lvl>
    <w:lvl w:ilvl="2">
      <w:start w:val="1"/>
      <w:numFmt w:val="decimal"/>
      <w:lvlText w:val="%1.%2.%3"/>
      <w:lvlJc w:val="right"/>
      <w:pPr>
        <w:ind w:left="2098" w:hanging="340"/>
      </w:pPr>
      <w:rPr>
        <w:rFonts w:hint="default"/>
      </w:rPr>
    </w:lvl>
    <w:lvl w:ilvl="3">
      <w:start w:val="1"/>
      <w:numFmt w:val="none"/>
      <w:lvlText w:val="4."/>
      <w:lvlJc w:val="left"/>
      <w:pPr>
        <w:ind w:left="3940" w:hanging="360"/>
      </w:pPr>
      <w:rPr>
        <w:rFonts w:hint="default"/>
      </w:rPr>
    </w:lvl>
    <w:lvl w:ilvl="4">
      <w:start w:val="1"/>
      <w:numFmt w:val="none"/>
      <w:lvlText w:val=""/>
      <w:lvlJc w:val="left"/>
      <w:pPr>
        <w:ind w:left="4660" w:hanging="360"/>
      </w:pPr>
      <w:rPr>
        <w:rFonts w:hint="default"/>
      </w:rPr>
    </w:lvl>
    <w:lvl w:ilvl="5">
      <w:start w:val="1"/>
      <w:numFmt w:val="lowerRoman"/>
      <w:lvlText w:val="%6."/>
      <w:lvlJc w:val="right"/>
      <w:pPr>
        <w:ind w:left="5380" w:hanging="180"/>
      </w:pPr>
      <w:rPr>
        <w:rFonts w:hint="default"/>
      </w:rPr>
    </w:lvl>
    <w:lvl w:ilvl="6">
      <w:start w:val="1"/>
      <w:numFmt w:val="decimal"/>
      <w:lvlText w:val="%7."/>
      <w:lvlJc w:val="left"/>
      <w:pPr>
        <w:ind w:left="6100" w:hanging="360"/>
      </w:pPr>
      <w:rPr>
        <w:rFonts w:hint="default"/>
      </w:rPr>
    </w:lvl>
    <w:lvl w:ilvl="7">
      <w:start w:val="1"/>
      <w:numFmt w:val="lowerLetter"/>
      <w:lvlText w:val="%8."/>
      <w:lvlJc w:val="left"/>
      <w:pPr>
        <w:ind w:left="6820" w:hanging="360"/>
      </w:pPr>
      <w:rPr>
        <w:rFonts w:hint="default"/>
      </w:rPr>
    </w:lvl>
    <w:lvl w:ilvl="8">
      <w:start w:val="1"/>
      <w:numFmt w:val="lowerRoman"/>
      <w:lvlText w:val="%9."/>
      <w:lvlJc w:val="right"/>
      <w:pPr>
        <w:ind w:left="7540" w:hanging="180"/>
      </w:pPr>
      <w:rPr>
        <w:rFonts w:hint="default"/>
      </w:rPr>
    </w:lvl>
  </w:abstractNum>
  <w:abstractNum w:abstractNumId="15" w15:restartNumberingAfterBreak="0">
    <w:nsid w:val="20365CF5"/>
    <w:multiLevelType w:val="hybridMultilevel"/>
    <w:tmpl w:val="EEBAF6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0911B58"/>
    <w:multiLevelType w:val="hybridMultilevel"/>
    <w:tmpl w:val="7C32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0D6655E"/>
    <w:multiLevelType w:val="hybridMultilevel"/>
    <w:tmpl w:val="DED05B2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34A1803"/>
    <w:multiLevelType w:val="hybridMultilevel"/>
    <w:tmpl w:val="1DCA10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48E0D8C"/>
    <w:multiLevelType w:val="multilevel"/>
    <w:tmpl w:val="0E7C21A0"/>
    <w:numStyleLink w:val="Style1"/>
  </w:abstractNum>
  <w:abstractNum w:abstractNumId="20" w15:restartNumberingAfterBreak="0">
    <w:nsid w:val="26735585"/>
    <w:multiLevelType w:val="hybridMultilevel"/>
    <w:tmpl w:val="1F5C87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0E04B1"/>
    <w:multiLevelType w:val="hybridMultilevel"/>
    <w:tmpl w:val="6DC0BEBC"/>
    <w:lvl w:ilvl="0" w:tplc="685CFE0A">
      <w:start w:val="1"/>
      <w:numFmt w:val="decimal"/>
      <w:lvlText w:val="3.%1"/>
      <w:lvlJc w:val="left"/>
      <w:pPr>
        <w:ind w:left="1222" w:hanging="360"/>
      </w:pPr>
      <w:rPr>
        <w:rFonts w:hint="default"/>
        <w:sz w:val="28"/>
      </w:rPr>
    </w:lvl>
    <w:lvl w:ilvl="1" w:tplc="100C0019">
      <w:start w:val="1"/>
      <w:numFmt w:val="lowerLetter"/>
      <w:lvlText w:val="%2."/>
      <w:lvlJc w:val="left"/>
      <w:pPr>
        <w:ind w:left="1942" w:hanging="360"/>
      </w:pPr>
    </w:lvl>
    <w:lvl w:ilvl="2" w:tplc="100C001B" w:tentative="1">
      <w:start w:val="1"/>
      <w:numFmt w:val="lowerRoman"/>
      <w:lvlText w:val="%3."/>
      <w:lvlJc w:val="right"/>
      <w:pPr>
        <w:ind w:left="2662" w:hanging="180"/>
      </w:pPr>
    </w:lvl>
    <w:lvl w:ilvl="3" w:tplc="100C000F" w:tentative="1">
      <w:start w:val="1"/>
      <w:numFmt w:val="decimal"/>
      <w:lvlText w:val="%4."/>
      <w:lvlJc w:val="left"/>
      <w:pPr>
        <w:ind w:left="3382" w:hanging="360"/>
      </w:pPr>
    </w:lvl>
    <w:lvl w:ilvl="4" w:tplc="100C0019" w:tentative="1">
      <w:start w:val="1"/>
      <w:numFmt w:val="lowerLetter"/>
      <w:lvlText w:val="%5."/>
      <w:lvlJc w:val="left"/>
      <w:pPr>
        <w:ind w:left="4102" w:hanging="360"/>
      </w:pPr>
    </w:lvl>
    <w:lvl w:ilvl="5" w:tplc="100C001B" w:tentative="1">
      <w:start w:val="1"/>
      <w:numFmt w:val="lowerRoman"/>
      <w:lvlText w:val="%6."/>
      <w:lvlJc w:val="right"/>
      <w:pPr>
        <w:ind w:left="4822" w:hanging="180"/>
      </w:pPr>
    </w:lvl>
    <w:lvl w:ilvl="6" w:tplc="100C000F" w:tentative="1">
      <w:start w:val="1"/>
      <w:numFmt w:val="decimal"/>
      <w:lvlText w:val="%7."/>
      <w:lvlJc w:val="left"/>
      <w:pPr>
        <w:ind w:left="5542" w:hanging="360"/>
      </w:pPr>
    </w:lvl>
    <w:lvl w:ilvl="7" w:tplc="100C0019" w:tentative="1">
      <w:start w:val="1"/>
      <w:numFmt w:val="lowerLetter"/>
      <w:lvlText w:val="%8."/>
      <w:lvlJc w:val="left"/>
      <w:pPr>
        <w:ind w:left="6262" w:hanging="360"/>
      </w:pPr>
    </w:lvl>
    <w:lvl w:ilvl="8" w:tplc="100C001B" w:tentative="1">
      <w:start w:val="1"/>
      <w:numFmt w:val="lowerRoman"/>
      <w:lvlText w:val="%9."/>
      <w:lvlJc w:val="right"/>
      <w:pPr>
        <w:ind w:left="6982" w:hanging="180"/>
      </w:pPr>
    </w:lvl>
  </w:abstractNum>
  <w:abstractNum w:abstractNumId="22" w15:restartNumberingAfterBreak="0">
    <w:nsid w:val="2F0A41D2"/>
    <w:multiLevelType w:val="multilevel"/>
    <w:tmpl w:val="0E7C21A0"/>
    <w:numStyleLink w:val="Style1"/>
  </w:abstractNum>
  <w:abstractNum w:abstractNumId="23" w15:restartNumberingAfterBreak="0">
    <w:nsid w:val="334B792E"/>
    <w:multiLevelType w:val="multilevel"/>
    <w:tmpl w:val="0E7C21A0"/>
    <w:numStyleLink w:val="Style1"/>
  </w:abstractNum>
  <w:abstractNum w:abstractNumId="24" w15:restartNumberingAfterBreak="0">
    <w:nsid w:val="36BE6708"/>
    <w:multiLevelType w:val="hybridMultilevel"/>
    <w:tmpl w:val="FC42F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9CA2D92"/>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3BCC3A73"/>
    <w:multiLevelType w:val="hybridMultilevel"/>
    <w:tmpl w:val="EC6EF594"/>
    <w:lvl w:ilvl="0" w:tplc="F490C224">
      <w:start w:val="1"/>
      <w:numFmt w:val="decimal"/>
      <w:lvlText w:val="2.%1"/>
      <w:lvlJc w:val="left"/>
      <w:pPr>
        <w:ind w:left="862" w:hanging="360"/>
      </w:pPr>
      <w:rPr>
        <w:rFonts w:hint="default"/>
        <w:sz w:val="28"/>
      </w:rPr>
    </w:lvl>
    <w:lvl w:ilvl="1" w:tplc="100C0019" w:tentative="1">
      <w:start w:val="1"/>
      <w:numFmt w:val="lowerLetter"/>
      <w:lvlText w:val="%2."/>
      <w:lvlJc w:val="left"/>
      <w:pPr>
        <w:ind w:left="1582" w:hanging="360"/>
      </w:pPr>
    </w:lvl>
    <w:lvl w:ilvl="2" w:tplc="100C001B" w:tentative="1">
      <w:start w:val="1"/>
      <w:numFmt w:val="lowerRoman"/>
      <w:lvlText w:val="%3."/>
      <w:lvlJc w:val="right"/>
      <w:pPr>
        <w:ind w:left="2302" w:hanging="180"/>
      </w:pPr>
    </w:lvl>
    <w:lvl w:ilvl="3" w:tplc="100C000F" w:tentative="1">
      <w:start w:val="1"/>
      <w:numFmt w:val="decimal"/>
      <w:lvlText w:val="%4."/>
      <w:lvlJc w:val="left"/>
      <w:pPr>
        <w:ind w:left="3022" w:hanging="360"/>
      </w:pPr>
    </w:lvl>
    <w:lvl w:ilvl="4" w:tplc="100C0019" w:tentative="1">
      <w:start w:val="1"/>
      <w:numFmt w:val="lowerLetter"/>
      <w:lvlText w:val="%5."/>
      <w:lvlJc w:val="left"/>
      <w:pPr>
        <w:ind w:left="3742" w:hanging="360"/>
      </w:pPr>
    </w:lvl>
    <w:lvl w:ilvl="5" w:tplc="100C001B" w:tentative="1">
      <w:start w:val="1"/>
      <w:numFmt w:val="lowerRoman"/>
      <w:lvlText w:val="%6."/>
      <w:lvlJc w:val="right"/>
      <w:pPr>
        <w:ind w:left="4462" w:hanging="180"/>
      </w:pPr>
    </w:lvl>
    <w:lvl w:ilvl="6" w:tplc="100C000F" w:tentative="1">
      <w:start w:val="1"/>
      <w:numFmt w:val="decimal"/>
      <w:lvlText w:val="%7."/>
      <w:lvlJc w:val="left"/>
      <w:pPr>
        <w:ind w:left="5182" w:hanging="360"/>
      </w:pPr>
    </w:lvl>
    <w:lvl w:ilvl="7" w:tplc="100C0019" w:tentative="1">
      <w:start w:val="1"/>
      <w:numFmt w:val="lowerLetter"/>
      <w:lvlText w:val="%8."/>
      <w:lvlJc w:val="left"/>
      <w:pPr>
        <w:ind w:left="5902" w:hanging="360"/>
      </w:pPr>
    </w:lvl>
    <w:lvl w:ilvl="8" w:tplc="100C001B" w:tentative="1">
      <w:start w:val="1"/>
      <w:numFmt w:val="lowerRoman"/>
      <w:lvlText w:val="%9."/>
      <w:lvlJc w:val="right"/>
      <w:pPr>
        <w:ind w:left="6622" w:hanging="180"/>
      </w:pPr>
    </w:lvl>
  </w:abstractNum>
  <w:abstractNum w:abstractNumId="27" w15:restartNumberingAfterBreak="0">
    <w:nsid w:val="3E0E6B49"/>
    <w:multiLevelType w:val="hybridMultilevel"/>
    <w:tmpl w:val="61D482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F5B4A86"/>
    <w:multiLevelType w:val="multilevel"/>
    <w:tmpl w:val="A78C13EE"/>
    <w:lvl w:ilvl="0">
      <w:start w:val="1"/>
      <w:numFmt w:val="decimal"/>
      <w:lvlText w:val="%1."/>
      <w:lvlJc w:val="left"/>
      <w:pPr>
        <w:ind w:left="720" w:hanging="360"/>
      </w:pPr>
      <w:rPr>
        <w:rFonts w:hint="default"/>
      </w:rPr>
    </w:lvl>
    <w:lvl w:ilvl="1">
      <w:start w:val="1"/>
      <w:numFmt w:val="none"/>
      <w:lvlText w:val="%26.1"/>
      <w:lvlJc w:val="left"/>
      <w:pPr>
        <w:ind w:left="1440" w:hanging="360"/>
      </w:pPr>
      <w:rPr>
        <w:rFonts w:hint="default"/>
      </w:rPr>
    </w:lvl>
    <w:lvl w:ilvl="2">
      <w:start w:val="1"/>
      <w:numFmt w:val="none"/>
      <w:lvlText w:val="6.1.1"/>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70662D3"/>
    <w:multiLevelType w:val="multilevel"/>
    <w:tmpl w:val="0E7C21A0"/>
    <w:numStyleLink w:val="Style1"/>
  </w:abstractNum>
  <w:abstractNum w:abstractNumId="30" w15:restartNumberingAfterBreak="0">
    <w:nsid w:val="4B460B42"/>
    <w:multiLevelType w:val="hybridMultilevel"/>
    <w:tmpl w:val="1DC2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E7821A5"/>
    <w:multiLevelType w:val="hybridMultilevel"/>
    <w:tmpl w:val="E1587F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77A2F0E"/>
    <w:multiLevelType w:val="hybridMultilevel"/>
    <w:tmpl w:val="7CEE215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7F9467D"/>
    <w:multiLevelType w:val="hybridMultilevel"/>
    <w:tmpl w:val="DA8E1E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9B50A9"/>
    <w:multiLevelType w:val="hybridMultilevel"/>
    <w:tmpl w:val="6C7A23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C277E88"/>
    <w:multiLevelType w:val="hybridMultilevel"/>
    <w:tmpl w:val="E556D96E"/>
    <w:lvl w:ilvl="0" w:tplc="100C0007">
      <w:start w:val="1"/>
      <w:numFmt w:val="bullet"/>
      <w:lvlText w:val=""/>
      <w:lvlPicBulletId w:val="0"/>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EEF499C"/>
    <w:multiLevelType w:val="hybridMultilevel"/>
    <w:tmpl w:val="3334B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31F7A2A"/>
    <w:multiLevelType w:val="hybridMultilevel"/>
    <w:tmpl w:val="A142D87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59148F3"/>
    <w:multiLevelType w:val="hybridMultilevel"/>
    <w:tmpl w:val="C6D2F678"/>
    <w:lvl w:ilvl="0" w:tplc="25BE3DC6">
      <w:start w:val="1"/>
      <w:numFmt w:val="decimal"/>
      <w:pStyle w:val="Titre3"/>
      <w:lvlText w:val="4.%1"/>
      <w:lvlJc w:val="left"/>
      <w:pPr>
        <w:ind w:left="550" w:hanging="360"/>
      </w:pPr>
      <w:rPr>
        <w:rFonts w:hint="default"/>
      </w:rPr>
    </w:lvl>
    <w:lvl w:ilvl="1" w:tplc="100C0019">
      <w:start w:val="1"/>
      <w:numFmt w:val="lowerLetter"/>
      <w:lvlText w:val="%2."/>
      <w:lvlJc w:val="left"/>
      <w:pPr>
        <w:ind w:left="1270" w:hanging="360"/>
      </w:pPr>
    </w:lvl>
    <w:lvl w:ilvl="2" w:tplc="100C001B" w:tentative="1">
      <w:start w:val="1"/>
      <w:numFmt w:val="lowerRoman"/>
      <w:lvlText w:val="%3."/>
      <w:lvlJc w:val="right"/>
      <w:pPr>
        <w:ind w:left="1990" w:hanging="180"/>
      </w:pPr>
    </w:lvl>
    <w:lvl w:ilvl="3" w:tplc="100C000F" w:tentative="1">
      <w:start w:val="1"/>
      <w:numFmt w:val="decimal"/>
      <w:lvlText w:val="%4."/>
      <w:lvlJc w:val="left"/>
      <w:pPr>
        <w:ind w:left="2710" w:hanging="360"/>
      </w:pPr>
    </w:lvl>
    <w:lvl w:ilvl="4" w:tplc="100C0019" w:tentative="1">
      <w:start w:val="1"/>
      <w:numFmt w:val="lowerLetter"/>
      <w:lvlText w:val="%5."/>
      <w:lvlJc w:val="left"/>
      <w:pPr>
        <w:ind w:left="3430" w:hanging="360"/>
      </w:pPr>
    </w:lvl>
    <w:lvl w:ilvl="5" w:tplc="100C001B" w:tentative="1">
      <w:start w:val="1"/>
      <w:numFmt w:val="lowerRoman"/>
      <w:lvlText w:val="%6."/>
      <w:lvlJc w:val="right"/>
      <w:pPr>
        <w:ind w:left="4150" w:hanging="180"/>
      </w:pPr>
    </w:lvl>
    <w:lvl w:ilvl="6" w:tplc="100C000F" w:tentative="1">
      <w:start w:val="1"/>
      <w:numFmt w:val="decimal"/>
      <w:lvlText w:val="%7."/>
      <w:lvlJc w:val="left"/>
      <w:pPr>
        <w:ind w:left="4870" w:hanging="360"/>
      </w:pPr>
    </w:lvl>
    <w:lvl w:ilvl="7" w:tplc="100C0019" w:tentative="1">
      <w:start w:val="1"/>
      <w:numFmt w:val="lowerLetter"/>
      <w:lvlText w:val="%8."/>
      <w:lvlJc w:val="left"/>
      <w:pPr>
        <w:ind w:left="5590" w:hanging="360"/>
      </w:pPr>
    </w:lvl>
    <w:lvl w:ilvl="8" w:tplc="100C001B" w:tentative="1">
      <w:start w:val="1"/>
      <w:numFmt w:val="lowerRoman"/>
      <w:lvlText w:val="%9."/>
      <w:lvlJc w:val="right"/>
      <w:pPr>
        <w:ind w:left="6310" w:hanging="180"/>
      </w:pPr>
    </w:lvl>
  </w:abstractNum>
  <w:abstractNum w:abstractNumId="39" w15:restartNumberingAfterBreak="0">
    <w:nsid w:val="6D7B4397"/>
    <w:multiLevelType w:val="hybridMultilevel"/>
    <w:tmpl w:val="135E6344"/>
    <w:lvl w:ilvl="0" w:tplc="A7005DB0">
      <w:start w:val="1"/>
      <w:numFmt w:val="decimal"/>
      <w:pStyle w:val="Introduction"/>
      <w:lvlText w:val="1.%1"/>
      <w:lvlJc w:val="left"/>
      <w:pPr>
        <w:ind w:left="502" w:hanging="360"/>
      </w:pPr>
      <w:rPr>
        <w:rFonts w:hint="default"/>
        <w:sz w:val="28"/>
      </w:rPr>
    </w:lvl>
    <w:lvl w:ilvl="1" w:tplc="100C0019" w:tentative="1">
      <w:start w:val="1"/>
      <w:numFmt w:val="lowerLetter"/>
      <w:lvlText w:val="%2."/>
      <w:lvlJc w:val="left"/>
      <w:pPr>
        <w:ind w:left="1222" w:hanging="360"/>
      </w:pPr>
    </w:lvl>
    <w:lvl w:ilvl="2" w:tplc="100C001B" w:tentative="1">
      <w:start w:val="1"/>
      <w:numFmt w:val="lowerRoman"/>
      <w:lvlText w:val="%3."/>
      <w:lvlJc w:val="right"/>
      <w:pPr>
        <w:ind w:left="1942" w:hanging="180"/>
      </w:pPr>
    </w:lvl>
    <w:lvl w:ilvl="3" w:tplc="100C000F" w:tentative="1">
      <w:start w:val="1"/>
      <w:numFmt w:val="decimal"/>
      <w:lvlText w:val="%4."/>
      <w:lvlJc w:val="left"/>
      <w:pPr>
        <w:ind w:left="2662" w:hanging="360"/>
      </w:pPr>
    </w:lvl>
    <w:lvl w:ilvl="4" w:tplc="100C0019" w:tentative="1">
      <w:start w:val="1"/>
      <w:numFmt w:val="lowerLetter"/>
      <w:lvlText w:val="%5."/>
      <w:lvlJc w:val="left"/>
      <w:pPr>
        <w:ind w:left="3382" w:hanging="360"/>
      </w:pPr>
    </w:lvl>
    <w:lvl w:ilvl="5" w:tplc="100C001B" w:tentative="1">
      <w:start w:val="1"/>
      <w:numFmt w:val="lowerRoman"/>
      <w:lvlText w:val="%6."/>
      <w:lvlJc w:val="right"/>
      <w:pPr>
        <w:ind w:left="4102" w:hanging="180"/>
      </w:pPr>
    </w:lvl>
    <w:lvl w:ilvl="6" w:tplc="100C000F" w:tentative="1">
      <w:start w:val="1"/>
      <w:numFmt w:val="decimal"/>
      <w:lvlText w:val="%7."/>
      <w:lvlJc w:val="left"/>
      <w:pPr>
        <w:ind w:left="4822" w:hanging="360"/>
      </w:pPr>
    </w:lvl>
    <w:lvl w:ilvl="7" w:tplc="100C0019" w:tentative="1">
      <w:start w:val="1"/>
      <w:numFmt w:val="lowerLetter"/>
      <w:lvlText w:val="%8."/>
      <w:lvlJc w:val="left"/>
      <w:pPr>
        <w:ind w:left="5542" w:hanging="360"/>
      </w:pPr>
    </w:lvl>
    <w:lvl w:ilvl="8" w:tplc="100C001B" w:tentative="1">
      <w:start w:val="1"/>
      <w:numFmt w:val="lowerRoman"/>
      <w:lvlText w:val="%9."/>
      <w:lvlJc w:val="right"/>
      <w:pPr>
        <w:ind w:left="6262" w:hanging="180"/>
      </w:pPr>
    </w:lvl>
  </w:abstractNum>
  <w:abstractNum w:abstractNumId="40" w15:restartNumberingAfterBreak="0">
    <w:nsid w:val="6E7C5A48"/>
    <w:multiLevelType w:val="hybridMultilevel"/>
    <w:tmpl w:val="A8AC7AD6"/>
    <w:lvl w:ilvl="0" w:tplc="A9B05FFC">
      <w:start w:val="1"/>
      <w:numFmt w:val="bullet"/>
      <w:pStyle w:val="Paragraphedeliste"/>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1" w15:restartNumberingAfterBreak="0">
    <w:nsid w:val="74610FF9"/>
    <w:multiLevelType w:val="hybridMultilevel"/>
    <w:tmpl w:val="2338857E"/>
    <w:lvl w:ilvl="0" w:tplc="B42C8EC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A6E28AB"/>
    <w:multiLevelType w:val="multilevel"/>
    <w:tmpl w:val="0E7C21A0"/>
    <w:numStyleLink w:val="Style1"/>
  </w:abstractNum>
  <w:num w:numId="1" w16cid:durableId="2129666636">
    <w:abstractNumId w:val="28"/>
  </w:num>
  <w:num w:numId="2" w16cid:durableId="1423339040">
    <w:abstractNumId w:val="38"/>
  </w:num>
  <w:num w:numId="3" w16cid:durableId="1772772670">
    <w:abstractNumId w:val="36"/>
  </w:num>
  <w:num w:numId="4" w16cid:durableId="1260061135">
    <w:abstractNumId w:val="20"/>
  </w:num>
  <w:num w:numId="5" w16cid:durableId="860826460">
    <w:abstractNumId w:val="30"/>
  </w:num>
  <w:num w:numId="6" w16cid:durableId="1353649191">
    <w:abstractNumId w:val="33"/>
  </w:num>
  <w:num w:numId="7" w16cid:durableId="1728408257">
    <w:abstractNumId w:val="16"/>
  </w:num>
  <w:num w:numId="8" w16cid:durableId="1125274289">
    <w:abstractNumId w:val="40"/>
  </w:num>
  <w:num w:numId="9" w16cid:durableId="500973151">
    <w:abstractNumId w:val="39"/>
  </w:num>
  <w:num w:numId="10" w16cid:durableId="433745588">
    <w:abstractNumId w:val="39"/>
  </w:num>
  <w:num w:numId="11" w16cid:durableId="1546941025">
    <w:abstractNumId w:val="39"/>
  </w:num>
  <w:num w:numId="12" w16cid:durableId="1918321622">
    <w:abstractNumId w:val="26"/>
  </w:num>
  <w:num w:numId="13" w16cid:durableId="2054890696">
    <w:abstractNumId w:val="7"/>
  </w:num>
  <w:num w:numId="14" w16cid:durableId="1123377591">
    <w:abstractNumId w:val="21"/>
  </w:num>
  <w:num w:numId="15" w16cid:durableId="1628899186">
    <w:abstractNumId w:val="25"/>
  </w:num>
  <w:num w:numId="16" w16cid:durableId="1114405427">
    <w:abstractNumId w:val="13"/>
  </w:num>
  <w:num w:numId="17" w16cid:durableId="230190258">
    <w:abstractNumId w:val="15"/>
  </w:num>
  <w:num w:numId="18" w16cid:durableId="994606982">
    <w:abstractNumId w:val="32"/>
  </w:num>
  <w:num w:numId="19" w16cid:durableId="1762602008">
    <w:abstractNumId w:val="18"/>
  </w:num>
  <w:num w:numId="20" w16cid:durableId="2138139796">
    <w:abstractNumId w:val="17"/>
  </w:num>
  <w:num w:numId="21" w16cid:durableId="1928346829">
    <w:abstractNumId w:val="41"/>
  </w:num>
  <w:num w:numId="22" w16cid:durableId="562371287">
    <w:abstractNumId w:val="35"/>
  </w:num>
  <w:num w:numId="23" w16cid:durableId="2065832196">
    <w:abstractNumId w:val="21"/>
  </w:num>
  <w:num w:numId="24" w16cid:durableId="1689988888">
    <w:abstractNumId w:val="26"/>
    <w:lvlOverride w:ilvl="0">
      <w:startOverride w:val="1"/>
    </w:lvlOverride>
  </w:num>
  <w:num w:numId="25" w16cid:durableId="548759519">
    <w:abstractNumId w:val="31"/>
  </w:num>
  <w:num w:numId="26" w16cid:durableId="187107770">
    <w:abstractNumId w:val="3"/>
  </w:num>
  <w:num w:numId="27" w16cid:durableId="2139839920">
    <w:abstractNumId w:val="1"/>
  </w:num>
  <w:num w:numId="28" w16cid:durableId="1548568257">
    <w:abstractNumId w:val="8"/>
  </w:num>
  <w:num w:numId="29" w16cid:durableId="1114520467">
    <w:abstractNumId w:val="37"/>
  </w:num>
  <w:num w:numId="30" w16cid:durableId="222647386">
    <w:abstractNumId w:val="0"/>
  </w:num>
  <w:num w:numId="31" w16cid:durableId="1635327338">
    <w:abstractNumId w:val="28"/>
  </w:num>
  <w:num w:numId="32" w16cid:durableId="248320400">
    <w:abstractNumId w:val="14"/>
  </w:num>
  <w:num w:numId="33" w16cid:durableId="1849052070">
    <w:abstractNumId w:val="19"/>
  </w:num>
  <w:num w:numId="34" w16cid:durableId="196430565">
    <w:abstractNumId w:val="22"/>
  </w:num>
  <w:num w:numId="35" w16cid:durableId="1275212817">
    <w:abstractNumId w:val="9"/>
  </w:num>
  <w:num w:numId="36" w16cid:durableId="1106920817">
    <w:abstractNumId w:val="5"/>
  </w:num>
  <w:num w:numId="37" w16cid:durableId="1216772857">
    <w:abstractNumId w:val="29"/>
  </w:num>
  <w:num w:numId="38" w16cid:durableId="44647812">
    <w:abstractNumId w:val="10"/>
  </w:num>
  <w:num w:numId="39" w16cid:durableId="671839524">
    <w:abstractNumId w:val="6"/>
  </w:num>
  <w:num w:numId="40" w16cid:durableId="2106995447">
    <w:abstractNumId w:val="42"/>
  </w:num>
  <w:num w:numId="41" w16cid:durableId="255600928">
    <w:abstractNumId w:val="23"/>
  </w:num>
  <w:num w:numId="42" w16cid:durableId="1160778803">
    <w:abstractNumId w:val="12"/>
  </w:num>
  <w:num w:numId="43" w16cid:durableId="1357385239">
    <w:abstractNumId w:val="24"/>
  </w:num>
  <w:num w:numId="44" w16cid:durableId="1169255706">
    <w:abstractNumId w:val="2"/>
  </w:num>
  <w:num w:numId="45" w16cid:durableId="122425006">
    <w:abstractNumId w:val="34"/>
  </w:num>
  <w:num w:numId="46" w16cid:durableId="402265851">
    <w:abstractNumId w:val="27"/>
  </w:num>
  <w:num w:numId="47" w16cid:durableId="774248506">
    <w:abstractNumId w:val="4"/>
  </w:num>
  <w:num w:numId="48" w16cid:durableId="1564098054">
    <w:abstractNumId w:val="14"/>
  </w:num>
  <w:num w:numId="49" w16cid:durableId="1653288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89"/>
    <w:rsid w:val="0000153B"/>
    <w:rsid w:val="000037A6"/>
    <w:rsid w:val="00006817"/>
    <w:rsid w:val="00010531"/>
    <w:rsid w:val="000128BA"/>
    <w:rsid w:val="00013043"/>
    <w:rsid w:val="00017AE4"/>
    <w:rsid w:val="000242A3"/>
    <w:rsid w:val="00030CCF"/>
    <w:rsid w:val="00032943"/>
    <w:rsid w:val="0003441D"/>
    <w:rsid w:val="00035FF5"/>
    <w:rsid w:val="00040094"/>
    <w:rsid w:val="000503A7"/>
    <w:rsid w:val="00050E5D"/>
    <w:rsid w:val="00057879"/>
    <w:rsid w:val="00060AA9"/>
    <w:rsid w:val="00060AF8"/>
    <w:rsid w:val="00061834"/>
    <w:rsid w:val="0006373C"/>
    <w:rsid w:val="00073920"/>
    <w:rsid w:val="00074151"/>
    <w:rsid w:val="00076280"/>
    <w:rsid w:val="00077885"/>
    <w:rsid w:val="0008137C"/>
    <w:rsid w:val="0008347C"/>
    <w:rsid w:val="000854A7"/>
    <w:rsid w:val="0008763A"/>
    <w:rsid w:val="000917D4"/>
    <w:rsid w:val="000A179C"/>
    <w:rsid w:val="000B6420"/>
    <w:rsid w:val="000D1D68"/>
    <w:rsid w:val="000D6840"/>
    <w:rsid w:val="000D69BA"/>
    <w:rsid w:val="000E0CC2"/>
    <w:rsid w:val="000E182E"/>
    <w:rsid w:val="000E1DF4"/>
    <w:rsid w:val="000E4A7B"/>
    <w:rsid w:val="000F05AE"/>
    <w:rsid w:val="000F621B"/>
    <w:rsid w:val="0010164A"/>
    <w:rsid w:val="00102114"/>
    <w:rsid w:val="00102951"/>
    <w:rsid w:val="00104794"/>
    <w:rsid w:val="00112AB9"/>
    <w:rsid w:val="001148C4"/>
    <w:rsid w:val="00124CD6"/>
    <w:rsid w:val="00135D8F"/>
    <w:rsid w:val="00137434"/>
    <w:rsid w:val="00147A52"/>
    <w:rsid w:val="00150F43"/>
    <w:rsid w:val="001565BB"/>
    <w:rsid w:val="00156F6F"/>
    <w:rsid w:val="00156FD6"/>
    <w:rsid w:val="00157897"/>
    <w:rsid w:val="001613E1"/>
    <w:rsid w:val="00166178"/>
    <w:rsid w:val="001678A3"/>
    <w:rsid w:val="001700BA"/>
    <w:rsid w:val="00176D75"/>
    <w:rsid w:val="0018119F"/>
    <w:rsid w:val="00182053"/>
    <w:rsid w:val="001866AA"/>
    <w:rsid w:val="001A01A1"/>
    <w:rsid w:val="001A3637"/>
    <w:rsid w:val="001A5CFF"/>
    <w:rsid w:val="001B667A"/>
    <w:rsid w:val="001C0244"/>
    <w:rsid w:val="001D49AD"/>
    <w:rsid w:val="001E0F03"/>
    <w:rsid w:val="001E2ECB"/>
    <w:rsid w:val="001E3B87"/>
    <w:rsid w:val="001E572C"/>
    <w:rsid w:val="00203B5A"/>
    <w:rsid w:val="00210B61"/>
    <w:rsid w:val="00222BF8"/>
    <w:rsid w:val="002238FE"/>
    <w:rsid w:val="00224EDA"/>
    <w:rsid w:val="00227DF7"/>
    <w:rsid w:val="00230559"/>
    <w:rsid w:val="002358AE"/>
    <w:rsid w:val="002363D5"/>
    <w:rsid w:val="00257CAB"/>
    <w:rsid w:val="00267379"/>
    <w:rsid w:val="002710AD"/>
    <w:rsid w:val="00273F69"/>
    <w:rsid w:val="00280C70"/>
    <w:rsid w:val="002813C6"/>
    <w:rsid w:val="002840E0"/>
    <w:rsid w:val="002A02AB"/>
    <w:rsid w:val="002A3D5D"/>
    <w:rsid w:val="002A64E8"/>
    <w:rsid w:val="002A784F"/>
    <w:rsid w:val="002B2EA2"/>
    <w:rsid w:val="002C5F56"/>
    <w:rsid w:val="002D3374"/>
    <w:rsid w:val="002D5431"/>
    <w:rsid w:val="002E681C"/>
    <w:rsid w:val="002E7DB7"/>
    <w:rsid w:val="002F3903"/>
    <w:rsid w:val="00305C73"/>
    <w:rsid w:val="00306803"/>
    <w:rsid w:val="00325870"/>
    <w:rsid w:val="00327830"/>
    <w:rsid w:val="003316B2"/>
    <w:rsid w:val="00345570"/>
    <w:rsid w:val="0034577C"/>
    <w:rsid w:val="003547B9"/>
    <w:rsid w:val="003648CE"/>
    <w:rsid w:val="003654FD"/>
    <w:rsid w:val="0036568D"/>
    <w:rsid w:val="00371023"/>
    <w:rsid w:val="00371565"/>
    <w:rsid w:val="00381FE2"/>
    <w:rsid w:val="00384B5F"/>
    <w:rsid w:val="00394F08"/>
    <w:rsid w:val="00397B69"/>
    <w:rsid w:val="003A338D"/>
    <w:rsid w:val="003A3DCB"/>
    <w:rsid w:val="003A6A16"/>
    <w:rsid w:val="003B38B3"/>
    <w:rsid w:val="003C0B8A"/>
    <w:rsid w:val="003C5D06"/>
    <w:rsid w:val="003C69D2"/>
    <w:rsid w:val="003D2373"/>
    <w:rsid w:val="003E640B"/>
    <w:rsid w:val="003E69AB"/>
    <w:rsid w:val="003E791C"/>
    <w:rsid w:val="003F39FD"/>
    <w:rsid w:val="003F5158"/>
    <w:rsid w:val="0040152B"/>
    <w:rsid w:val="004031FC"/>
    <w:rsid w:val="00403812"/>
    <w:rsid w:val="00403EE8"/>
    <w:rsid w:val="00410EDC"/>
    <w:rsid w:val="00421D00"/>
    <w:rsid w:val="00430CC5"/>
    <w:rsid w:val="004364BA"/>
    <w:rsid w:val="00447D56"/>
    <w:rsid w:val="004626C1"/>
    <w:rsid w:val="004634F3"/>
    <w:rsid w:val="0046413C"/>
    <w:rsid w:val="00465120"/>
    <w:rsid w:val="00467136"/>
    <w:rsid w:val="0046731E"/>
    <w:rsid w:val="00467BA0"/>
    <w:rsid w:val="00471D7D"/>
    <w:rsid w:val="004743AB"/>
    <w:rsid w:val="004766E2"/>
    <w:rsid w:val="004841B7"/>
    <w:rsid w:val="00485025"/>
    <w:rsid w:val="004907DE"/>
    <w:rsid w:val="00491E2F"/>
    <w:rsid w:val="00495890"/>
    <w:rsid w:val="00496465"/>
    <w:rsid w:val="004A1BC6"/>
    <w:rsid w:val="004B2B14"/>
    <w:rsid w:val="004B4B5F"/>
    <w:rsid w:val="004B7E88"/>
    <w:rsid w:val="004C1E2D"/>
    <w:rsid w:val="004C1F2A"/>
    <w:rsid w:val="004C3149"/>
    <w:rsid w:val="004D046F"/>
    <w:rsid w:val="004D4DB3"/>
    <w:rsid w:val="004E06C9"/>
    <w:rsid w:val="004E1A94"/>
    <w:rsid w:val="004E1F1D"/>
    <w:rsid w:val="004E21C7"/>
    <w:rsid w:val="004F3F96"/>
    <w:rsid w:val="004F5F1C"/>
    <w:rsid w:val="00503F5A"/>
    <w:rsid w:val="005126F3"/>
    <w:rsid w:val="00512FDB"/>
    <w:rsid w:val="00525E28"/>
    <w:rsid w:val="0052686C"/>
    <w:rsid w:val="005312AB"/>
    <w:rsid w:val="005331AA"/>
    <w:rsid w:val="005336B0"/>
    <w:rsid w:val="00533755"/>
    <w:rsid w:val="0053464B"/>
    <w:rsid w:val="00535936"/>
    <w:rsid w:val="00544B1B"/>
    <w:rsid w:val="00546A08"/>
    <w:rsid w:val="00546C4D"/>
    <w:rsid w:val="005472A2"/>
    <w:rsid w:val="00551F72"/>
    <w:rsid w:val="00555477"/>
    <w:rsid w:val="0056135A"/>
    <w:rsid w:val="0056311E"/>
    <w:rsid w:val="00563E37"/>
    <w:rsid w:val="005661B0"/>
    <w:rsid w:val="005669E3"/>
    <w:rsid w:val="0057153D"/>
    <w:rsid w:val="005A0B18"/>
    <w:rsid w:val="005A0DA4"/>
    <w:rsid w:val="005A194D"/>
    <w:rsid w:val="005A39B4"/>
    <w:rsid w:val="005A52E1"/>
    <w:rsid w:val="005A60A3"/>
    <w:rsid w:val="005A7BBB"/>
    <w:rsid w:val="005A7DA4"/>
    <w:rsid w:val="005B04A1"/>
    <w:rsid w:val="005B4064"/>
    <w:rsid w:val="005C23A4"/>
    <w:rsid w:val="005C2E1B"/>
    <w:rsid w:val="005D16C1"/>
    <w:rsid w:val="005D1A49"/>
    <w:rsid w:val="005D69F3"/>
    <w:rsid w:val="005E1008"/>
    <w:rsid w:val="005E40FB"/>
    <w:rsid w:val="005E60DB"/>
    <w:rsid w:val="005F2DCF"/>
    <w:rsid w:val="005F6877"/>
    <w:rsid w:val="00601954"/>
    <w:rsid w:val="0060346C"/>
    <w:rsid w:val="00604126"/>
    <w:rsid w:val="006106D5"/>
    <w:rsid w:val="006117C0"/>
    <w:rsid w:val="006121B2"/>
    <w:rsid w:val="00613ABE"/>
    <w:rsid w:val="00617790"/>
    <w:rsid w:val="006179AA"/>
    <w:rsid w:val="00617A08"/>
    <w:rsid w:val="00622AD9"/>
    <w:rsid w:val="00624356"/>
    <w:rsid w:val="00626B7D"/>
    <w:rsid w:val="00630A18"/>
    <w:rsid w:val="006343AF"/>
    <w:rsid w:val="0064065E"/>
    <w:rsid w:val="006459E2"/>
    <w:rsid w:val="00653E92"/>
    <w:rsid w:val="006574C4"/>
    <w:rsid w:val="006642E9"/>
    <w:rsid w:val="00680D96"/>
    <w:rsid w:val="006817E0"/>
    <w:rsid w:val="006908FA"/>
    <w:rsid w:val="00693D5D"/>
    <w:rsid w:val="006959DA"/>
    <w:rsid w:val="006A349B"/>
    <w:rsid w:val="006A35B0"/>
    <w:rsid w:val="006A372A"/>
    <w:rsid w:val="006A3E0E"/>
    <w:rsid w:val="006A55D7"/>
    <w:rsid w:val="006B1D56"/>
    <w:rsid w:val="006B431B"/>
    <w:rsid w:val="006B5224"/>
    <w:rsid w:val="006B76AC"/>
    <w:rsid w:val="006C6581"/>
    <w:rsid w:val="006D093F"/>
    <w:rsid w:val="006D6BD2"/>
    <w:rsid w:val="006E52B2"/>
    <w:rsid w:val="006F0790"/>
    <w:rsid w:val="006F204B"/>
    <w:rsid w:val="006F25C4"/>
    <w:rsid w:val="006F2898"/>
    <w:rsid w:val="00702A3B"/>
    <w:rsid w:val="007066EA"/>
    <w:rsid w:val="00741335"/>
    <w:rsid w:val="0074232B"/>
    <w:rsid w:val="00756F99"/>
    <w:rsid w:val="0076179C"/>
    <w:rsid w:val="007659E8"/>
    <w:rsid w:val="0077107A"/>
    <w:rsid w:val="00773905"/>
    <w:rsid w:val="00781847"/>
    <w:rsid w:val="00785E92"/>
    <w:rsid w:val="00792E4A"/>
    <w:rsid w:val="007A3096"/>
    <w:rsid w:val="007A43CF"/>
    <w:rsid w:val="007A6137"/>
    <w:rsid w:val="007B21B0"/>
    <w:rsid w:val="007B3407"/>
    <w:rsid w:val="007B7541"/>
    <w:rsid w:val="007C19F6"/>
    <w:rsid w:val="007C3FAE"/>
    <w:rsid w:val="007C5AEF"/>
    <w:rsid w:val="007C6225"/>
    <w:rsid w:val="007D2961"/>
    <w:rsid w:val="007E452E"/>
    <w:rsid w:val="007E7A60"/>
    <w:rsid w:val="007F10F1"/>
    <w:rsid w:val="007F5DE0"/>
    <w:rsid w:val="007F6A4C"/>
    <w:rsid w:val="008034DA"/>
    <w:rsid w:val="00806203"/>
    <w:rsid w:val="0081720A"/>
    <w:rsid w:val="00825B21"/>
    <w:rsid w:val="00825CC0"/>
    <w:rsid w:val="008274D9"/>
    <w:rsid w:val="008306F4"/>
    <w:rsid w:val="00831505"/>
    <w:rsid w:val="00833180"/>
    <w:rsid w:val="00834B9A"/>
    <w:rsid w:val="008374C6"/>
    <w:rsid w:val="00837985"/>
    <w:rsid w:val="00841E37"/>
    <w:rsid w:val="00842345"/>
    <w:rsid w:val="00842413"/>
    <w:rsid w:val="00842F5E"/>
    <w:rsid w:val="008449FA"/>
    <w:rsid w:val="00847158"/>
    <w:rsid w:val="00851D86"/>
    <w:rsid w:val="008555D1"/>
    <w:rsid w:val="008640ED"/>
    <w:rsid w:val="00866DC0"/>
    <w:rsid w:val="00867848"/>
    <w:rsid w:val="0087283A"/>
    <w:rsid w:val="00874A8B"/>
    <w:rsid w:val="0087566C"/>
    <w:rsid w:val="00881AEA"/>
    <w:rsid w:val="00885236"/>
    <w:rsid w:val="0089450B"/>
    <w:rsid w:val="00896111"/>
    <w:rsid w:val="008A033F"/>
    <w:rsid w:val="008A75EE"/>
    <w:rsid w:val="008A7F3D"/>
    <w:rsid w:val="008B1D4D"/>
    <w:rsid w:val="008C0A68"/>
    <w:rsid w:val="008F343D"/>
    <w:rsid w:val="008F4931"/>
    <w:rsid w:val="008F6FBF"/>
    <w:rsid w:val="008F7B0C"/>
    <w:rsid w:val="00903B69"/>
    <w:rsid w:val="0091136C"/>
    <w:rsid w:val="00917930"/>
    <w:rsid w:val="00922D6C"/>
    <w:rsid w:val="0092317D"/>
    <w:rsid w:val="00932E33"/>
    <w:rsid w:val="00941888"/>
    <w:rsid w:val="00946743"/>
    <w:rsid w:val="009501B5"/>
    <w:rsid w:val="0095047E"/>
    <w:rsid w:val="009518E7"/>
    <w:rsid w:val="00952C91"/>
    <w:rsid w:val="00956C12"/>
    <w:rsid w:val="00981E8B"/>
    <w:rsid w:val="00996B38"/>
    <w:rsid w:val="009A2A80"/>
    <w:rsid w:val="009A2CB9"/>
    <w:rsid w:val="009A337A"/>
    <w:rsid w:val="009A6830"/>
    <w:rsid w:val="009A6A8D"/>
    <w:rsid w:val="009C2F59"/>
    <w:rsid w:val="009D28FD"/>
    <w:rsid w:val="009E20E1"/>
    <w:rsid w:val="009E31F3"/>
    <w:rsid w:val="009E4246"/>
    <w:rsid w:val="009F089C"/>
    <w:rsid w:val="009F0C96"/>
    <w:rsid w:val="009F460C"/>
    <w:rsid w:val="009F5D59"/>
    <w:rsid w:val="009F6FFF"/>
    <w:rsid w:val="00A0341A"/>
    <w:rsid w:val="00A10A1F"/>
    <w:rsid w:val="00A11E9E"/>
    <w:rsid w:val="00A20FF4"/>
    <w:rsid w:val="00A2505C"/>
    <w:rsid w:val="00A255A9"/>
    <w:rsid w:val="00A27175"/>
    <w:rsid w:val="00A458FC"/>
    <w:rsid w:val="00A473E0"/>
    <w:rsid w:val="00A525F3"/>
    <w:rsid w:val="00A544F0"/>
    <w:rsid w:val="00A8045D"/>
    <w:rsid w:val="00A824AB"/>
    <w:rsid w:val="00A84511"/>
    <w:rsid w:val="00A92BA2"/>
    <w:rsid w:val="00A9398C"/>
    <w:rsid w:val="00AA0CF0"/>
    <w:rsid w:val="00AA4627"/>
    <w:rsid w:val="00AA6109"/>
    <w:rsid w:val="00AA6E7B"/>
    <w:rsid w:val="00AB2E90"/>
    <w:rsid w:val="00AB6A14"/>
    <w:rsid w:val="00AC3F4F"/>
    <w:rsid w:val="00AC6531"/>
    <w:rsid w:val="00AD41C5"/>
    <w:rsid w:val="00AD5952"/>
    <w:rsid w:val="00AD7489"/>
    <w:rsid w:val="00AD752E"/>
    <w:rsid w:val="00AE364D"/>
    <w:rsid w:val="00AE5AB7"/>
    <w:rsid w:val="00AE6432"/>
    <w:rsid w:val="00B04CAA"/>
    <w:rsid w:val="00B057BE"/>
    <w:rsid w:val="00B11E12"/>
    <w:rsid w:val="00B126DD"/>
    <w:rsid w:val="00B142A0"/>
    <w:rsid w:val="00B15125"/>
    <w:rsid w:val="00B210B3"/>
    <w:rsid w:val="00B24A03"/>
    <w:rsid w:val="00B264B9"/>
    <w:rsid w:val="00B27889"/>
    <w:rsid w:val="00B33458"/>
    <w:rsid w:val="00B3730D"/>
    <w:rsid w:val="00B37A58"/>
    <w:rsid w:val="00B4425A"/>
    <w:rsid w:val="00B45BC9"/>
    <w:rsid w:val="00B46AC4"/>
    <w:rsid w:val="00B51271"/>
    <w:rsid w:val="00B53EB2"/>
    <w:rsid w:val="00B57EE8"/>
    <w:rsid w:val="00B627F8"/>
    <w:rsid w:val="00B630A8"/>
    <w:rsid w:val="00B70193"/>
    <w:rsid w:val="00B725E8"/>
    <w:rsid w:val="00B84938"/>
    <w:rsid w:val="00B905CD"/>
    <w:rsid w:val="00B90C9B"/>
    <w:rsid w:val="00B9404A"/>
    <w:rsid w:val="00B94B0F"/>
    <w:rsid w:val="00B95539"/>
    <w:rsid w:val="00BA35B7"/>
    <w:rsid w:val="00BB0526"/>
    <w:rsid w:val="00BB4B50"/>
    <w:rsid w:val="00BC43BF"/>
    <w:rsid w:val="00BC4DB0"/>
    <w:rsid w:val="00BC5C24"/>
    <w:rsid w:val="00BC7585"/>
    <w:rsid w:val="00BD619B"/>
    <w:rsid w:val="00BE545C"/>
    <w:rsid w:val="00BE7B5F"/>
    <w:rsid w:val="00BF34F7"/>
    <w:rsid w:val="00BF4A49"/>
    <w:rsid w:val="00BF73B9"/>
    <w:rsid w:val="00C021C8"/>
    <w:rsid w:val="00C022F0"/>
    <w:rsid w:val="00C02A77"/>
    <w:rsid w:val="00C066F1"/>
    <w:rsid w:val="00C106BA"/>
    <w:rsid w:val="00C12B79"/>
    <w:rsid w:val="00C12E54"/>
    <w:rsid w:val="00C15138"/>
    <w:rsid w:val="00C17DBD"/>
    <w:rsid w:val="00C262C6"/>
    <w:rsid w:val="00C4398F"/>
    <w:rsid w:val="00C46AEA"/>
    <w:rsid w:val="00C5308D"/>
    <w:rsid w:val="00C54194"/>
    <w:rsid w:val="00C57BC9"/>
    <w:rsid w:val="00C6621D"/>
    <w:rsid w:val="00C72682"/>
    <w:rsid w:val="00C733E6"/>
    <w:rsid w:val="00C80A70"/>
    <w:rsid w:val="00C8736F"/>
    <w:rsid w:val="00CA36FE"/>
    <w:rsid w:val="00CB36DF"/>
    <w:rsid w:val="00CB4A73"/>
    <w:rsid w:val="00CC3BB5"/>
    <w:rsid w:val="00CD55FD"/>
    <w:rsid w:val="00CD784A"/>
    <w:rsid w:val="00CE0C38"/>
    <w:rsid w:val="00CE0E5E"/>
    <w:rsid w:val="00CE6359"/>
    <w:rsid w:val="00CF570C"/>
    <w:rsid w:val="00CF680E"/>
    <w:rsid w:val="00D04351"/>
    <w:rsid w:val="00D1067A"/>
    <w:rsid w:val="00D10FE1"/>
    <w:rsid w:val="00D12439"/>
    <w:rsid w:val="00D175B9"/>
    <w:rsid w:val="00D23A0C"/>
    <w:rsid w:val="00D263DA"/>
    <w:rsid w:val="00D34A95"/>
    <w:rsid w:val="00D40482"/>
    <w:rsid w:val="00D504A8"/>
    <w:rsid w:val="00D642FF"/>
    <w:rsid w:val="00D678EA"/>
    <w:rsid w:val="00D849DE"/>
    <w:rsid w:val="00D85604"/>
    <w:rsid w:val="00D90388"/>
    <w:rsid w:val="00D911E5"/>
    <w:rsid w:val="00D92B21"/>
    <w:rsid w:val="00D93FE2"/>
    <w:rsid w:val="00D97F95"/>
    <w:rsid w:val="00DA45B2"/>
    <w:rsid w:val="00DB3025"/>
    <w:rsid w:val="00DB4493"/>
    <w:rsid w:val="00DB654C"/>
    <w:rsid w:val="00DB742C"/>
    <w:rsid w:val="00DD1CA7"/>
    <w:rsid w:val="00DD443B"/>
    <w:rsid w:val="00DE374A"/>
    <w:rsid w:val="00DE7EBD"/>
    <w:rsid w:val="00DF0D49"/>
    <w:rsid w:val="00DF1FC3"/>
    <w:rsid w:val="00DF2796"/>
    <w:rsid w:val="00E01F8B"/>
    <w:rsid w:val="00E04A6C"/>
    <w:rsid w:val="00E07170"/>
    <w:rsid w:val="00E15AEC"/>
    <w:rsid w:val="00E16CF6"/>
    <w:rsid w:val="00E1725D"/>
    <w:rsid w:val="00E27467"/>
    <w:rsid w:val="00E31267"/>
    <w:rsid w:val="00E33C3E"/>
    <w:rsid w:val="00E34704"/>
    <w:rsid w:val="00E35EC3"/>
    <w:rsid w:val="00E37186"/>
    <w:rsid w:val="00E423C8"/>
    <w:rsid w:val="00E47F2B"/>
    <w:rsid w:val="00E52871"/>
    <w:rsid w:val="00E542DB"/>
    <w:rsid w:val="00E7289E"/>
    <w:rsid w:val="00E776C3"/>
    <w:rsid w:val="00E77926"/>
    <w:rsid w:val="00E8022C"/>
    <w:rsid w:val="00E8787D"/>
    <w:rsid w:val="00E908BF"/>
    <w:rsid w:val="00EB1201"/>
    <w:rsid w:val="00EB201B"/>
    <w:rsid w:val="00EB4A04"/>
    <w:rsid w:val="00EC2691"/>
    <w:rsid w:val="00EC68C8"/>
    <w:rsid w:val="00ED016F"/>
    <w:rsid w:val="00EE1161"/>
    <w:rsid w:val="00EE1D7B"/>
    <w:rsid w:val="00EE2B21"/>
    <w:rsid w:val="00EE67D4"/>
    <w:rsid w:val="00EE7ABF"/>
    <w:rsid w:val="00EF10DD"/>
    <w:rsid w:val="00EF5441"/>
    <w:rsid w:val="00F03169"/>
    <w:rsid w:val="00F167ED"/>
    <w:rsid w:val="00F214B2"/>
    <w:rsid w:val="00F22763"/>
    <w:rsid w:val="00F3018B"/>
    <w:rsid w:val="00F32DC8"/>
    <w:rsid w:val="00F41ABC"/>
    <w:rsid w:val="00F55658"/>
    <w:rsid w:val="00F560F2"/>
    <w:rsid w:val="00F6122D"/>
    <w:rsid w:val="00F64EED"/>
    <w:rsid w:val="00F76DED"/>
    <w:rsid w:val="00F85512"/>
    <w:rsid w:val="00F94C00"/>
    <w:rsid w:val="00F975DD"/>
    <w:rsid w:val="00F97A3B"/>
    <w:rsid w:val="00FA16A9"/>
    <w:rsid w:val="00FD482B"/>
    <w:rsid w:val="00FD5557"/>
    <w:rsid w:val="00FD734F"/>
    <w:rsid w:val="00FE080A"/>
    <w:rsid w:val="00FE4CFC"/>
    <w:rsid w:val="00FE4EBA"/>
    <w:rsid w:val="00FF2005"/>
    <w:rsid w:val="00FF6931"/>
    <w:rsid w:val="014C5D4B"/>
    <w:rsid w:val="01505940"/>
    <w:rsid w:val="0172D984"/>
    <w:rsid w:val="019065B1"/>
    <w:rsid w:val="01D3543F"/>
    <w:rsid w:val="0217DB2F"/>
    <w:rsid w:val="031A8DC7"/>
    <w:rsid w:val="03D2AE93"/>
    <w:rsid w:val="042027C1"/>
    <w:rsid w:val="057C5E08"/>
    <w:rsid w:val="0638EEE0"/>
    <w:rsid w:val="06EC534E"/>
    <w:rsid w:val="07301B4D"/>
    <w:rsid w:val="07C9AA67"/>
    <w:rsid w:val="0849210D"/>
    <w:rsid w:val="08CBEBAE"/>
    <w:rsid w:val="094AC4D8"/>
    <w:rsid w:val="0975A8CD"/>
    <w:rsid w:val="0A67BC0F"/>
    <w:rsid w:val="0A7C3535"/>
    <w:rsid w:val="0AEF10D3"/>
    <w:rsid w:val="0B4B2608"/>
    <w:rsid w:val="0B608F38"/>
    <w:rsid w:val="0C37401A"/>
    <w:rsid w:val="0C820D7C"/>
    <w:rsid w:val="0E148792"/>
    <w:rsid w:val="0F3B2D32"/>
    <w:rsid w:val="0F4160D9"/>
    <w:rsid w:val="1020BD79"/>
    <w:rsid w:val="105C2078"/>
    <w:rsid w:val="108AB199"/>
    <w:rsid w:val="109BF700"/>
    <w:rsid w:val="10E8386A"/>
    <w:rsid w:val="11319E46"/>
    <w:rsid w:val="116FD4F1"/>
    <w:rsid w:val="11E01B19"/>
    <w:rsid w:val="122F07FF"/>
    <w:rsid w:val="1272CDF4"/>
    <w:rsid w:val="12F76995"/>
    <w:rsid w:val="136EF6FE"/>
    <w:rsid w:val="13FAC2F4"/>
    <w:rsid w:val="140E9E55"/>
    <w:rsid w:val="146CA63D"/>
    <w:rsid w:val="150C49BE"/>
    <w:rsid w:val="151A31D0"/>
    <w:rsid w:val="152F919B"/>
    <w:rsid w:val="159A1BAF"/>
    <w:rsid w:val="15B33022"/>
    <w:rsid w:val="1762234F"/>
    <w:rsid w:val="186FC78C"/>
    <w:rsid w:val="18E20F78"/>
    <w:rsid w:val="1A03D06C"/>
    <w:rsid w:val="1AD5AFCE"/>
    <w:rsid w:val="1C71802F"/>
    <w:rsid w:val="1CBA751E"/>
    <w:rsid w:val="1D11161C"/>
    <w:rsid w:val="1D2187AC"/>
    <w:rsid w:val="1D9EA1DD"/>
    <w:rsid w:val="1DB5809B"/>
    <w:rsid w:val="1E22F9DD"/>
    <w:rsid w:val="1E56457F"/>
    <w:rsid w:val="1ED673E1"/>
    <w:rsid w:val="1F28F28F"/>
    <w:rsid w:val="1F4F00EB"/>
    <w:rsid w:val="1F5150FC"/>
    <w:rsid w:val="2013FEAE"/>
    <w:rsid w:val="205398C8"/>
    <w:rsid w:val="20DF4B5C"/>
    <w:rsid w:val="21455B91"/>
    <w:rsid w:val="214D338C"/>
    <w:rsid w:val="21B2F547"/>
    <w:rsid w:val="221A2F61"/>
    <w:rsid w:val="223AA9A3"/>
    <w:rsid w:val="225F655C"/>
    <w:rsid w:val="226335F8"/>
    <w:rsid w:val="23209C6D"/>
    <w:rsid w:val="240932C1"/>
    <w:rsid w:val="244ED133"/>
    <w:rsid w:val="25C09280"/>
    <w:rsid w:val="263457F1"/>
    <w:rsid w:val="2748D6B3"/>
    <w:rsid w:val="276D11D3"/>
    <w:rsid w:val="27BBDAC8"/>
    <w:rsid w:val="295100BB"/>
    <w:rsid w:val="29763582"/>
    <w:rsid w:val="29BFC965"/>
    <w:rsid w:val="2AB0FDC8"/>
    <w:rsid w:val="2B464E86"/>
    <w:rsid w:val="2B9C9E3A"/>
    <w:rsid w:val="2CA1A5C2"/>
    <w:rsid w:val="2CA82048"/>
    <w:rsid w:val="2D26DA21"/>
    <w:rsid w:val="2DA345F8"/>
    <w:rsid w:val="2DA8EC30"/>
    <w:rsid w:val="2DBE1FC6"/>
    <w:rsid w:val="2E61B846"/>
    <w:rsid w:val="2EB03148"/>
    <w:rsid w:val="2ED11269"/>
    <w:rsid w:val="2FB54127"/>
    <w:rsid w:val="3001985F"/>
    <w:rsid w:val="30420F5C"/>
    <w:rsid w:val="305F3154"/>
    <w:rsid w:val="31A2E722"/>
    <w:rsid w:val="31B5C401"/>
    <w:rsid w:val="31CAEB07"/>
    <w:rsid w:val="32FED303"/>
    <w:rsid w:val="3351EA24"/>
    <w:rsid w:val="338FA15A"/>
    <w:rsid w:val="347BF7EA"/>
    <w:rsid w:val="34F24D11"/>
    <w:rsid w:val="351DD763"/>
    <w:rsid w:val="356961E9"/>
    <w:rsid w:val="3593758E"/>
    <w:rsid w:val="361F92A5"/>
    <w:rsid w:val="37B398AC"/>
    <w:rsid w:val="382394DF"/>
    <w:rsid w:val="38FB642B"/>
    <w:rsid w:val="3A48E48F"/>
    <w:rsid w:val="3A646316"/>
    <w:rsid w:val="3A9E88C5"/>
    <w:rsid w:val="3AA65D0E"/>
    <w:rsid w:val="3AB15DD3"/>
    <w:rsid w:val="3C4A95ED"/>
    <w:rsid w:val="3C5104FE"/>
    <w:rsid w:val="3DA560D6"/>
    <w:rsid w:val="3E592666"/>
    <w:rsid w:val="3EAB27EE"/>
    <w:rsid w:val="3FF066B2"/>
    <w:rsid w:val="4046C758"/>
    <w:rsid w:val="40583326"/>
    <w:rsid w:val="410264E1"/>
    <w:rsid w:val="412BC361"/>
    <w:rsid w:val="41B14EC8"/>
    <w:rsid w:val="41F40387"/>
    <w:rsid w:val="42C7BCC8"/>
    <w:rsid w:val="42F7BBC0"/>
    <w:rsid w:val="4397C16E"/>
    <w:rsid w:val="4425E7C9"/>
    <w:rsid w:val="448F9060"/>
    <w:rsid w:val="44E8EF8A"/>
    <w:rsid w:val="45A3E2B6"/>
    <w:rsid w:val="45BCA346"/>
    <w:rsid w:val="45C1B82A"/>
    <w:rsid w:val="466084F2"/>
    <w:rsid w:val="46743945"/>
    <w:rsid w:val="46D8239C"/>
    <w:rsid w:val="47B15F45"/>
    <w:rsid w:val="47EAFB90"/>
    <w:rsid w:val="4863450B"/>
    <w:rsid w:val="49076E86"/>
    <w:rsid w:val="49CE3CAF"/>
    <w:rsid w:val="49D945BF"/>
    <w:rsid w:val="4A0702F2"/>
    <w:rsid w:val="4A26871E"/>
    <w:rsid w:val="4AA33EE7"/>
    <w:rsid w:val="4AF29697"/>
    <w:rsid w:val="4C30F9AE"/>
    <w:rsid w:val="4C3F0F48"/>
    <w:rsid w:val="4C68A73D"/>
    <w:rsid w:val="4D9673A9"/>
    <w:rsid w:val="4E04779E"/>
    <w:rsid w:val="4E6D518A"/>
    <w:rsid w:val="50764476"/>
    <w:rsid w:val="508F11C9"/>
    <w:rsid w:val="50F7767A"/>
    <w:rsid w:val="513759FF"/>
    <w:rsid w:val="5176C407"/>
    <w:rsid w:val="519EC3D6"/>
    <w:rsid w:val="51DD7431"/>
    <w:rsid w:val="51E9B66A"/>
    <w:rsid w:val="521214D7"/>
    <w:rsid w:val="523F0985"/>
    <w:rsid w:val="52FD2C84"/>
    <w:rsid w:val="530D9290"/>
    <w:rsid w:val="53E5761C"/>
    <w:rsid w:val="54E47F99"/>
    <w:rsid w:val="550700DA"/>
    <w:rsid w:val="56CFC210"/>
    <w:rsid w:val="56D1F9CC"/>
    <w:rsid w:val="57D788BE"/>
    <w:rsid w:val="5923EA2D"/>
    <w:rsid w:val="59CAE25A"/>
    <w:rsid w:val="59EDA02A"/>
    <w:rsid w:val="5A36D063"/>
    <w:rsid w:val="5A4CD0E0"/>
    <w:rsid w:val="5A555E5E"/>
    <w:rsid w:val="5B265B1E"/>
    <w:rsid w:val="5BB8F71D"/>
    <w:rsid w:val="5C72A666"/>
    <w:rsid w:val="5CA580E0"/>
    <w:rsid w:val="5CD61828"/>
    <w:rsid w:val="5DEADB5F"/>
    <w:rsid w:val="5E030F0C"/>
    <w:rsid w:val="5E1639B7"/>
    <w:rsid w:val="5E1D5FB0"/>
    <w:rsid w:val="5E7C9181"/>
    <w:rsid w:val="5F86ABC0"/>
    <w:rsid w:val="5FE123B1"/>
    <w:rsid w:val="6075F44A"/>
    <w:rsid w:val="60ED2D68"/>
    <w:rsid w:val="6143CF68"/>
    <w:rsid w:val="619E913B"/>
    <w:rsid w:val="621FBF36"/>
    <w:rsid w:val="623A662A"/>
    <w:rsid w:val="626F3EEF"/>
    <w:rsid w:val="62EB92CA"/>
    <w:rsid w:val="63A3FCC2"/>
    <w:rsid w:val="65039FC6"/>
    <w:rsid w:val="66D6AFEE"/>
    <w:rsid w:val="671C649D"/>
    <w:rsid w:val="67CE962E"/>
    <w:rsid w:val="67E7810C"/>
    <w:rsid w:val="67F2AB06"/>
    <w:rsid w:val="68974176"/>
    <w:rsid w:val="69CD9CDF"/>
    <w:rsid w:val="6A265BBF"/>
    <w:rsid w:val="6B439685"/>
    <w:rsid w:val="6B6869D1"/>
    <w:rsid w:val="6B9581A3"/>
    <w:rsid w:val="6BF7048B"/>
    <w:rsid w:val="6C1FD84F"/>
    <w:rsid w:val="6C4CC521"/>
    <w:rsid w:val="6C872DF0"/>
    <w:rsid w:val="6C908D20"/>
    <w:rsid w:val="6CFB69E7"/>
    <w:rsid w:val="6D080F38"/>
    <w:rsid w:val="6D6E8D48"/>
    <w:rsid w:val="6E1D2771"/>
    <w:rsid w:val="6EF2511C"/>
    <w:rsid w:val="70F21CC2"/>
    <w:rsid w:val="7284F189"/>
    <w:rsid w:val="7318F701"/>
    <w:rsid w:val="735E4F6C"/>
    <w:rsid w:val="73D557E1"/>
    <w:rsid w:val="7449CFE6"/>
    <w:rsid w:val="74BEBFFE"/>
    <w:rsid w:val="7558E780"/>
    <w:rsid w:val="76815DA1"/>
    <w:rsid w:val="76881533"/>
    <w:rsid w:val="76D8344A"/>
    <w:rsid w:val="773E0802"/>
    <w:rsid w:val="7754E265"/>
    <w:rsid w:val="77D5D468"/>
    <w:rsid w:val="77DB2D4D"/>
    <w:rsid w:val="780F1D1D"/>
    <w:rsid w:val="792ECF84"/>
    <w:rsid w:val="7B691D3E"/>
    <w:rsid w:val="7CA6B0EA"/>
    <w:rsid w:val="7D6C182E"/>
    <w:rsid w:val="7D7B8857"/>
    <w:rsid w:val="7DDC490C"/>
    <w:rsid w:val="7E003A24"/>
    <w:rsid w:val="7E313011"/>
    <w:rsid w:val="7E954BE3"/>
    <w:rsid w:val="7F4CB69D"/>
    <w:rsid w:val="7FC4F7E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7DD24"/>
  <w15:chartTrackingRefBased/>
  <w15:docId w15:val="{30338541-99D3-4C7C-BC36-D2626DFD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e"/>
    <w:qFormat/>
    <w:rsid w:val="00BB4B50"/>
    <w:rPr>
      <w:rFonts w:ascii="Arial" w:hAnsi="Arial"/>
      <w:sz w:val="24"/>
    </w:rPr>
  </w:style>
  <w:style w:type="paragraph" w:styleId="Titre1">
    <w:name w:val="heading 1"/>
    <w:basedOn w:val="Normal"/>
    <w:next w:val="Normal"/>
    <w:link w:val="Titre1Car"/>
    <w:uiPriority w:val="9"/>
    <w:qFormat/>
    <w:rsid w:val="006B1D56"/>
    <w:pPr>
      <w:keepNext/>
      <w:keepLines/>
      <w:spacing w:before="240" w:after="600"/>
      <w:jc w:val="center"/>
      <w:outlineLvl w:val="0"/>
    </w:pPr>
    <w:rPr>
      <w:rFonts w:eastAsiaTheme="majorEastAsia" w:cstheme="majorBidi"/>
      <w:b/>
      <w:sz w:val="32"/>
      <w:szCs w:val="32"/>
      <w:u w:val="single"/>
    </w:rPr>
  </w:style>
  <w:style w:type="paragraph" w:styleId="Titre2">
    <w:name w:val="heading 2"/>
    <w:aliases w:val="Titre 1 bis"/>
    <w:basedOn w:val="Normal"/>
    <w:next w:val="Normal"/>
    <w:link w:val="Titre2Car"/>
    <w:autoRedefine/>
    <w:uiPriority w:val="9"/>
    <w:unhideWhenUsed/>
    <w:qFormat/>
    <w:rsid w:val="00881AEA"/>
    <w:pPr>
      <w:keepNext/>
      <w:keepLines/>
      <w:numPr>
        <w:numId w:val="32"/>
      </w:numPr>
      <w:spacing w:before="360" w:after="240"/>
      <w:outlineLvl w:val="1"/>
    </w:pPr>
    <w:rPr>
      <w:rFonts w:eastAsiaTheme="majorEastAsia" w:cstheme="majorBidi"/>
      <w:color w:val="DA291C"/>
      <w:sz w:val="36"/>
      <w:szCs w:val="26"/>
    </w:rPr>
  </w:style>
  <w:style w:type="paragraph" w:styleId="Titre3">
    <w:name w:val="heading 3"/>
    <w:aliases w:val="Paragraphe 4"/>
    <w:basedOn w:val="Normal"/>
    <w:next w:val="Normal"/>
    <w:link w:val="Titre3Car"/>
    <w:uiPriority w:val="9"/>
    <w:unhideWhenUsed/>
    <w:qFormat/>
    <w:rsid w:val="00C8736F"/>
    <w:pPr>
      <w:keepNext/>
      <w:keepLines/>
      <w:numPr>
        <w:numId w:val="2"/>
      </w:numPr>
      <w:spacing w:before="120" w:after="240"/>
      <w:ind w:left="527" w:hanging="357"/>
      <w:outlineLvl w:val="2"/>
    </w:pPr>
    <w:rPr>
      <w:rFonts w:eastAsiaTheme="majorEastAsia" w:cstheme="majorBidi"/>
      <w:color w:val="2E74B5" w:themeColor="accent1" w:themeShade="BF"/>
      <w:sz w:val="22"/>
      <w:szCs w:val="24"/>
    </w:rPr>
  </w:style>
  <w:style w:type="paragraph" w:styleId="Titre4">
    <w:name w:val="heading 4"/>
    <w:aliases w:val="Faux titre"/>
    <w:basedOn w:val="Normal"/>
    <w:next w:val="Normal"/>
    <w:link w:val="Titre4Car"/>
    <w:autoRedefine/>
    <w:uiPriority w:val="9"/>
    <w:unhideWhenUsed/>
    <w:qFormat/>
    <w:rsid w:val="00B627F8"/>
    <w:pPr>
      <w:keepNext/>
      <w:keepLines/>
      <w:spacing w:before="360"/>
      <w:outlineLvl w:val="3"/>
    </w:pPr>
    <w:rPr>
      <w:rFonts w:eastAsiaTheme="majorEastAsia" w:cstheme="majorBidi"/>
      <w:iCs/>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D56"/>
    <w:rPr>
      <w:rFonts w:ascii="Arial" w:eastAsiaTheme="majorEastAsia" w:hAnsi="Arial" w:cstheme="majorBidi"/>
      <w:b/>
      <w:sz w:val="32"/>
      <w:szCs w:val="32"/>
      <w:u w:val="single"/>
    </w:rPr>
  </w:style>
  <w:style w:type="paragraph" w:customStyle="1" w:styleId="Titre2bis">
    <w:name w:val="Titre 2 bis"/>
    <w:basedOn w:val="Introduction"/>
    <w:next w:val="Normal"/>
    <w:link w:val="Titre2bisCar"/>
    <w:autoRedefine/>
    <w:qFormat/>
    <w:rsid w:val="006121B2"/>
    <w:pPr>
      <w:numPr>
        <w:ilvl w:val="1"/>
        <w:numId w:val="32"/>
      </w:numPr>
      <w:outlineLvl w:val="1"/>
    </w:pPr>
  </w:style>
  <w:style w:type="paragraph" w:styleId="Lgende">
    <w:name w:val="caption"/>
    <w:basedOn w:val="Normal"/>
    <w:next w:val="Normal"/>
    <w:uiPriority w:val="35"/>
    <w:unhideWhenUsed/>
    <w:qFormat/>
    <w:rsid w:val="00BC7585"/>
    <w:pPr>
      <w:spacing w:after="200" w:line="240" w:lineRule="auto"/>
    </w:pPr>
    <w:rPr>
      <w:i/>
      <w:iCs/>
      <w:color w:val="44546A" w:themeColor="text2"/>
      <w:sz w:val="18"/>
      <w:szCs w:val="18"/>
    </w:rPr>
  </w:style>
  <w:style w:type="character" w:styleId="Rfrencelgre">
    <w:name w:val="Subtle Reference"/>
    <w:basedOn w:val="Policepardfaut"/>
    <w:uiPriority w:val="31"/>
    <w:qFormat/>
    <w:rsid w:val="00AD7489"/>
    <w:rPr>
      <w:smallCaps/>
      <w:color w:val="5A5A5A" w:themeColor="text1" w:themeTint="A5"/>
    </w:rPr>
  </w:style>
  <w:style w:type="character" w:styleId="Textedelespacerserv">
    <w:name w:val="Placeholder Text"/>
    <w:basedOn w:val="Policepardfaut"/>
    <w:uiPriority w:val="99"/>
    <w:semiHidden/>
    <w:rsid w:val="00AD7489"/>
    <w:rPr>
      <w:color w:val="808080"/>
    </w:rPr>
  </w:style>
  <w:style w:type="paragraph" w:styleId="En-tte">
    <w:name w:val="header"/>
    <w:basedOn w:val="Normal"/>
    <w:link w:val="En-tteCar"/>
    <w:uiPriority w:val="99"/>
    <w:unhideWhenUsed/>
    <w:rsid w:val="005472A2"/>
    <w:pPr>
      <w:tabs>
        <w:tab w:val="center" w:pos="4536"/>
        <w:tab w:val="right" w:pos="9072"/>
      </w:tabs>
      <w:spacing w:after="0" w:line="240" w:lineRule="auto"/>
    </w:pPr>
  </w:style>
  <w:style w:type="character" w:customStyle="1" w:styleId="En-tteCar">
    <w:name w:val="En-tête Car"/>
    <w:basedOn w:val="Policepardfaut"/>
    <w:link w:val="En-tte"/>
    <w:uiPriority w:val="99"/>
    <w:rsid w:val="005472A2"/>
    <w:rPr>
      <w:rFonts w:ascii="Arial" w:hAnsi="Arial"/>
      <w:sz w:val="20"/>
    </w:rPr>
  </w:style>
  <w:style w:type="paragraph" w:styleId="Pieddepage">
    <w:name w:val="footer"/>
    <w:basedOn w:val="Normal"/>
    <w:link w:val="PieddepageCar"/>
    <w:uiPriority w:val="99"/>
    <w:unhideWhenUsed/>
    <w:rsid w:val="005472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2A2"/>
    <w:rPr>
      <w:rFonts w:ascii="Arial" w:hAnsi="Arial"/>
      <w:sz w:val="20"/>
    </w:rPr>
  </w:style>
  <w:style w:type="character" w:customStyle="1" w:styleId="Titre2Car">
    <w:name w:val="Titre 2 Car"/>
    <w:aliases w:val="Titre 1 bis Car"/>
    <w:basedOn w:val="Policepardfaut"/>
    <w:link w:val="Titre2"/>
    <w:uiPriority w:val="9"/>
    <w:rsid w:val="00881AEA"/>
    <w:rPr>
      <w:rFonts w:ascii="Arial" w:eastAsiaTheme="majorEastAsia" w:hAnsi="Arial" w:cstheme="majorBidi"/>
      <w:color w:val="DA291C"/>
      <w:sz w:val="36"/>
      <w:szCs w:val="26"/>
    </w:rPr>
  </w:style>
  <w:style w:type="paragraph" w:styleId="En-ttedetabledesmatires">
    <w:name w:val="TOC Heading"/>
    <w:basedOn w:val="Titre1"/>
    <w:next w:val="Normal"/>
    <w:uiPriority w:val="39"/>
    <w:unhideWhenUsed/>
    <w:qFormat/>
    <w:rsid w:val="00467136"/>
    <w:pPr>
      <w:jc w:val="left"/>
      <w:outlineLvl w:val="9"/>
    </w:pPr>
    <w:rPr>
      <w:rFonts w:asciiTheme="majorHAnsi" w:hAnsiTheme="majorHAnsi"/>
      <w:b w:val="0"/>
      <w:color w:val="2E74B5" w:themeColor="accent1" w:themeShade="BF"/>
      <w:u w:val="none"/>
      <w:lang w:eastAsia="fr-CH"/>
    </w:rPr>
  </w:style>
  <w:style w:type="paragraph" w:styleId="TM1">
    <w:name w:val="toc 1"/>
    <w:basedOn w:val="Normal"/>
    <w:next w:val="Normal"/>
    <w:autoRedefine/>
    <w:uiPriority w:val="39"/>
    <w:unhideWhenUsed/>
    <w:rsid w:val="00B627F8"/>
    <w:pPr>
      <w:tabs>
        <w:tab w:val="left" w:pos="480"/>
        <w:tab w:val="right" w:leader="dot" w:pos="9062"/>
      </w:tabs>
      <w:spacing w:after="100"/>
    </w:pPr>
  </w:style>
  <w:style w:type="character" w:styleId="Lienhypertexte">
    <w:name w:val="Hyperlink"/>
    <w:basedOn w:val="Policepardfaut"/>
    <w:uiPriority w:val="99"/>
    <w:unhideWhenUsed/>
    <w:rsid w:val="00467136"/>
    <w:rPr>
      <w:color w:val="0563C1" w:themeColor="hyperlink"/>
      <w:u w:val="single"/>
    </w:rPr>
  </w:style>
  <w:style w:type="table" w:styleId="Grilledutableau">
    <w:name w:val="Table Grid"/>
    <w:basedOn w:val="TableauNormal"/>
    <w:uiPriority w:val="39"/>
    <w:rsid w:val="00F2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F22763"/>
    <w:rPr>
      <w:b/>
      <w:bCs/>
      <w:smallCaps/>
      <w:color w:val="5B9BD5" w:themeColor="accent1"/>
      <w:spacing w:val="5"/>
    </w:rPr>
  </w:style>
  <w:style w:type="character" w:styleId="Titredulivre">
    <w:name w:val="Book Title"/>
    <w:basedOn w:val="Policepardfaut"/>
    <w:uiPriority w:val="33"/>
    <w:qFormat/>
    <w:rsid w:val="00F22763"/>
    <w:rPr>
      <w:b/>
      <w:bCs/>
      <w:i/>
      <w:iCs/>
      <w:spacing w:val="5"/>
    </w:rPr>
  </w:style>
  <w:style w:type="paragraph" w:styleId="Citationintense">
    <w:name w:val="Intense Quote"/>
    <w:basedOn w:val="Normal"/>
    <w:next w:val="Normal"/>
    <w:link w:val="CitationintenseCar"/>
    <w:uiPriority w:val="30"/>
    <w:qFormat/>
    <w:rsid w:val="00F227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F22763"/>
    <w:rPr>
      <w:rFonts w:ascii="Arial" w:hAnsi="Arial"/>
      <w:i/>
      <w:iCs/>
      <w:color w:val="5B9BD5" w:themeColor="accent1"/>
      <w:sz w:val="20"/>
    </w:rPr>
  </w:style>
  <w:style w:type="paragraph" w:styleId="Titre">
    <w:name w:val="Title"/>
    <w:basedOn w:val="Normal"/>
    <w:next w:val="Normal"/>
    <w:link w:val="TitreCar"/>
    <w:uiPriority w:val="10"/>
    <w:qFormat/>
    <w:rsid w:val="00F22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2763"/>
    <w:rPr>
      <w:rFonts w:asciiTheme="majorHAnsi" w:eastAsiaTheme="majorEastAsia" w:hAnsiTheme="majorHAnsi" w:cstheme="majorBidi"/>
      <w:spacing w:val="-10"/>
      <w:kern w:val="28"/>
      <w:sz w:val="56"/>
      <w:szCs w:val="56"/>
    </w:rPr>
  </w:style>
  <w:style w:type="character" w:customStyle="1" w:styleId="Titre3Car">
    <w:name w:val="Titre 3 Car"/>
    <w:aliases w:val="Paragraphe 4 Car"/>
    <w:basedOn w:val="Policepardfaut"/>
    <w:link w:val="Titre3"/>
    <w:uiPriority w:val="9"/>
    <w:rsid w:val="00C8736F"/>
    <w:rPr>
      <w:rFonts w:ascii="Arial" w:eastAsiaTheme="majorEastAsia" w:hAnsi="Arial" w:cstheme="majorBidi"/>
      <w:color w:val="2E74B5" w:themeColor="accent1" w:themeShade="BF"/>
      <w:szCs w:val="24"/>
    </w:rPr>
  </w:style>
  <w:style w:type="paragraph" w:styleId="Paragraphedeliste">
    <w:name w:val="List Paragraph"/>
    <w:aliases w:val="Puce"/>
    <w:basedOn w:val="Normal"/>
    <w:uiPriority w:val="34"/>
    <w:qFormat/>
    <w:rsid w:val="00741335"/>
    <w:pPr>
      <w:numPr>
        <w:numId w:val="8"/>
      </w:numPr>
      <w:contextualSpacing/>
    </w:pPr>
  </w:style>
  <w:style w:type="paragraph" w:styleId="TM2">
    <w:name w:val="toc 2"/>
    <w:basedOn w:val="Normal"/>
    <w:next w:val="Normal"/>
    <w:autoRedefine/>
    <w:uiPriority w:val="39"/>
    <w:unhideWhenUsed/>
    <w:rsid w:val="00A544F0"/>
    <w:pPr>
      <w:tabs>
        <w:tab w:val="left" w:pos="851"/>
        <w:tab w:val="left" w:pos="1418"/>
        <w:tab w:val="left" w:pos="1985"/>
        <w:tab w:val="right" w:leader="dot" w:pos="9062"/>
      </w:tabs>
      <w:spacing w:after="100"/>
      <w:ind w:left="180"/>
    </w:pPr>
  </w:style>
  <w:style w:type="character" w:styleId="Lienhypertextesuivivisit">
    <w:name w:val="FollowedHyperlink"/>
    <w:basedOn w:val="Policepardfaut"/>
    <w:uiPriority w:val="99"/>
    <w:semiHidden/>
    <w:unhideWhenUsed/>
    <w:rsid w:val="00653E92"/>
    <w:rPr>
      <w:color w:val="954F72" w:themeColor="followedHyperlink"/>
      <w:u w:val="single"/>
    </w:rPr>
  </w:style>
  <w:style w:type="paragraph" w:customStyle="1" w:styleId="Introduction">
    <w:name w:val="Introduction"/>
    <w:basedOn w:val="Titre3"/>
    <w:link w:val="IntroductionCar"/>
    <w:qFormat/>
    <w:rsid w:val="00881AEA"/>
    <w:pPr>
      <w:numPr>
        <w:numId w:val="9"/>
      </w:numPr>
      <w:spacing w:before="360"/>
    </w:pPr>
    <w:rPr>
      <w:color w:val="DA291C"/>
      <w:sz w:val="28"/>
    </w:rPr>
  </w:style>
  <w:style w:type="character" w:customStyle="1" w:styleId="IntroductionCar">
    <w:name w:val="Introduction Car"/>
    <w:basedOn w:val="Titre3Car"/>
    <w:link w:val="Introduction"/>
    <w:rsid w:val="00881AEA"/>
    <w:rPr>
      <w:rFonts w:ascii="Arial" w:eastAsiaTheme="majorEastAsia" w:hAnsi="Arial" w:cstheme="majorBidi"/>
      <w:color w:val="DA291C"/>
      <w:sz w:val="28"/>
      <w:szCs w:val="24"/>
    </w:rPr>
  </w:style>
  <w:style w:type="paragraph" w:styleId="TM3">
    <w:name w:val="toc 3"/>
    <w:basedOn w:val="Normal"/>
    <w:next w:val="Normal"/>
    <w:autoRedefine/>
    <w:uiPriority w:val="39"/>
    <w:unhideWhenUsed/>
    <w:rsid w:val="00DB654C"/>
    <w:pPr>
      <w:spacing w:after="100"/>
      <w:ind w:left="480"/>
    </w:pPr>
  </w:style>
  <w:style w:type="paragraph" w:styleId="Sous-titre">
    <w:name w:val="Subtitle"/>
    <w:basedOn w:val="Normal"/>
    <w:link w:val="Sous-titreCar"/>
    <w:qFormat/>
    <w:rsid w:val="004B4B5F"/>
    <w:pPr>
      <w:spacing w:after="0" w:line="240" w:lineRule="auto"/>
    </w:pPr>
    <w:rPr>
      <w:rFonts w:eastAsia="Times New Roman" w:cs="Arial"/>
      <w:b/>
      <w:bCs/>
      <w:i/>
      <w:iCs/>
      <w:szCs w:val="20"/>
      <w:lang w:val="fr-FR" w:eastAsia="fr-FR"/>
    </w:rPr>
  </w:style>
  <w:style w:type="character" w:customStyle="1" w:styleId="Sous-titreCar">
    <w:name w:val="Sous-titre Car"/>
    <w:basedOn w:val="Policepardfaut"/>
    <w:link w:val="Sous-titre"/>
    <w:rsid w:val="004B4B5F"/>
    <w:rPr>
      <w:rFonts w:ascii="Arial" w:eastAsia="Times New Roman" w:hAnsi="Arial" w:cs="Arial"/>
      <w:b/>
      <w:bCs/>
      <w:i/>
      <w:iCs/>
      <w:sz w:val="24"/>
      <w:szCs w:val="20"/>
      <w:lang w:val="fr-FR" w:eastAsia="fr-FR"/>
    </w:rPr>
  </w:style>
  <w:style w:type="character" w:styleId="Marquedecommentaire">
    <w:name w:val="annotation reference"/>
    <w:basedOn w:val="Policepardfaut"/>
    <w:uiPriority w:val="99"/>
    <w:semiHidden/>
    <w:unhideWhenUsed/>
    <w:rsid w:val="00842F5E"/>
    <w:rPr>
      <w:sz w:val="16"/>
      <w:szCs w:val="16"/>
    </w:rPr>
  </w:style>
  <w:style w:type="paragraph" w:styleId="Commentaire">
    <w:name w:val="annotation text"/>
    <w:basedOn w:val="Normal"/>
    <w:link w:val="CommentaireCar"/>
    <w:uiPriority w:val="99"/>
    <w:semiHidden/>
    <w:unhideWhenUsed/>
    <w:rsid w:val="00842F5E"/>
    <w:pPr>
      <w:spacing w:line="240" w:lineRule="auto"/>
    </w:pPr>
    <w:rPr>
      <w:sz w:val="20"/>
      <w:szCs w:val="20"/>
    </w:rPr>
  </w:style>
  <w:style w:type="character" w:customStyle="1" w:styleId="CommentaireCar">
    <w:name w:val="Commentaire Car"/>
    <w:basedOn w:val="Policepardfaut"/>
    <w:link w:val="Commentaire"/>
    <w:uiPriority w:val="99"/>
    <w:semiHidden/>
    <w:rsid w:val="00842F5E"/>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842F5E"/>
    <w:rPr>
      <w:b/>
      <w:bCs/>
    </w:rPr>
  </w:style>
  <w:style w:type="character" w:customStyle="1" w:styleId="ObjetducommentaireCar">
    <w:name w:val="Objet du commentaire Car"/>
    <w:basedOn w:val="CommentaireCar"/>
    <w:link w:val="Objetducommentaire"/>
    <w:uiPriority w:val="99"/>
    <w:semiHidden/>
    <w:rsid w:val="00842F5E"/>
    <w:rPr>
      <w:rFonts w:ascii="Arial" w:hAnsi="Arial"/>
      <w:b/>
      <w:bCs/>
      <w:sz w:val="20"/>
      <w:szCs w:val="20"/>
    </w:rPr>
  </w:style>
  <w:style w:type="paragraph" w:styleId="Textedebulles">
    <w:name w:val="Balloon Text"/>
    <w:basedOn w:val="Normal"/>
    <w:link w:val="TextedebullesCar"/>
    <w:uiPriority w:val="99"/>
    <w:semiHidden/>
    <w:unhideWhenUsed/>
    <w:rsid w:val="00842F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2F5E"/>
    <w:rPr>
      <w:rFonts w:ascii="Segoe UI" w:hAnsi="Segoe UI" w:cs="Segoe UI"/>
      <w:sz w:val="18"/>
      <w:szCs w:val="18"/>
    </w:rPr>
  </w:style>
  <w:style w:type="numbering" w:customStyle="1" w:styleId="Style1">
    <w:name w:val="Style1"/>
    <w:uiPriority w:val="99"/>
    <w:rsid w:val="00B27889"/>
    <w:pPr>
      <w:numPr>
        <w:numId w:val="32"/>
      </w:numPr>
    </w:pPr>
  </w:style>
  <w:style w:type="character" w:customStyle="1" w:styleId="Titre4Car">
    <w:name w:val="Titre 4 Car"/>
    <w:aliases w:val="Faux titre Car"/>
    <w:basedOn w:val="Policepardfaut"/>
    <w:link w:val="Titre4"/>
    <w:uiPriority w:val="9"/>
    <w:rsid w:val="00B627F8"/>
    <w:rPr>
      <w:rFonts w:ascii="Arial" w:eastAsiaTheme="majorEastAsia" w:hAnsi="Arial" w:cstheme="majorBidi"/>
      <w:iCs/>
      <w:color w:val="2E74B5" w:themeColor="accent1" w:themeShade="BF"/>
      <w:sz w:val="28"/>
    </w:rPr>
  </w:style>
  <w:style w:type="table" w:styleId="TableauGrille2-Accentuation2">
    <w:name w:val="Grid Table 2 Accent 2"/>
    <w:basedOn w:val="TableauNormal"/>
    <w:uiPriority w:val="47"/>
    <w:rsid w:val="00F76DE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
    <w:name w:val="Grid Table 2"/>
    <w:basedOn w:val="TableauNormal"/>
    <w:uiPriority w:val="47"/>
    <w:rsid w:val="00F76DE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76DE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2">
    <w:name w:val="Style2"/>
    <w:basedOn w:val="Normal"/>
    <w:link w:val="Style2Car"/>
    <w:rsid w:val="003F39FD"/>
  </w:style>
  <w:style w:type="character" w:customStyle="1" w:styleId="Style2Car">
    <w:name w:val="Style2 Car"/>
    <w:basedOn w:val="Policepardfaut"/>
    <w:link w:val="Style2"/>
    <w:rsid w:val="003F39FD"/>
    <w:rPr>
      <w:rFonts w:ascii="Arial" w:hAnsi="Arial"/>
      <w:sz w:val="24"/>
    </w:rPr>
  </w:style>
  <w:style w:type="paragraph" w:customStyle="1" w:styleId="Style3">
    <w:name w:val="Style3"/>
    <w:basedOn w:val="Titre2bis"/>
    <w:link w:val="Style3Car"/>
    <w:qFormat/>
    <w:rsid w:val="003F39FD"/>
    <w:pPr>
      <w:numPr>
        <w:ilvl w:val="0"/>
        <w:numId w:val="49"/>
      </w:numPr>
    </w:pPr>
    <w:rPr>
      <w:sz w:val="24"/>
    </w:rPr>
  </w:style>
  <w:style w:type="character" w:customStyle="1" w:styleId="Titre2bisCar">
    <w:name w:val="Titre 2 bis Car"/>
    <w:basedOn w:val="IntroductionCar"/>
    <w:link w:val="Titre2bis"/>
    <w:rsid w:val="003F39FD"/>
    <w:rPr>
      <w:rFonts w:ascii="Arial" w:eastAsiaTheme="majorEastAsia" w:hAnsi="Arial" w:cstheme="majorBidi"/>
      <w:color w:val="DA291C"/>
      <w:sz w:val="28"/>
      <w:szCs w:val="24"/>
    </w:rPr>
  </w:style>
  <w:style w:type="character" w:customStyle="1" w:styleId="Style3Car">
    <w:name w:val="Style3 Car"/>
    <w:basedOn w:val="Titre2bisCar"/>
    <w:link w:val="Style3"/>
    <w:rsid w:val="003F39FD"/>
    <w:rPr>
      <w:rFonts w:ascii="Arial" w:eastAsiaTheme="majorEastAsia" w:hAnsi="Arial" w:cstheme="majorBidi"/>
      <w:color w:val="DA291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78551">
      <w:bodyDiv w:val="1"/>
      <w:marLeft w:val="0"/>
      <w:marRight w:val="0"/>
      <w:marTop w:val="0"/>
      <w:marBottom w:val="0"/>
      <w:divBdr>
        <w:top w:val="none" w:sz="0" w:space="0" w:color="auto"/>
        <w:left w:val="none" w:sz="0" w:space="0" w:color="auto"/>
        <w:bottom w:val="none" w:sz="0" w:space="0" w:color="auto"/>
        <w:right w:val="none" w:sz="0" w:space="0" w:color="auto"/>
      </w:divBdr>
      <w:divsChild>
        <w:div w:id="649136165">
          <w:marLeft w:val="0"/>
          <w:marRight w:val="0"/>
          <w:marTop w:val="0"/>
          <w:marBottom w:val="0"/>
          <w:divBdr>
            <w:top w:val="none" w:sz="0" w:space="0" w:color="auto"/>
            <w:left w:val="none" w:sz="0" w:space="0" w:color="auto"/>
            <w:bottom w:val="none" w:sz="0" w:space="0" w:color="auto"/>
            <w:right w:val="none" w:sz="0" w:space="0" w:color="auto"/>
          </w:divBdr>
        </w:div>
      </w:divsChild>
    </w:div>
    <w:div w:id="196817271">
      <w:bodyDiv w:val="1"/>
      <w:marLeft w:val="0"/>
      <w:marRight w:val="0"/>
      <w:marTop w:val="0"/>
      <w:marBottom w:val="0"/>
      <w:divBdr>
        <w:top w:val="none" w:sz="0" w:space="0" w:color="auto"/>
        <w:left w:val="none" w:sz="0" w:space="0" w:color="auto"/>
        <w:bottom w:val="none" w:sz="0" w:space="0" w:color="auto"/>
        <w:right w:val="none" w:sz="0" w:space="0" w:color="auto"/>
      </w:divBdr>
    </w:div>
    <w:div w:id="201552821">
      <w:bodyDiv w:val="1"/>
      <w:marLeft w:val="0"/>
      <w:marRight w:val="0"/>
      <w:marTop w:val="0"/>
      <w:marBottom w:val="0"/>
      <w:divBdr>
        <w:top w:val="none" w:sz="0" w:space="0" w:color="auto"/>
        <w:left w:val="none" w:sz="0" w:space="0" w:color="auto"/>
        <w:bottom w:val="none" w:sz="0" w:space="0" w:color="auto"/>
        <w:right w:val="none" w:sz="0" w:space="0" w:color="auto"/>
      </w:divBdr>
      <w:divsChild>
        <w:div w:id="1110318616">
          <w:marLeft w:val="0"/>
          <w:marRight w:val="0"/>
          <w:marTop w:val="0"/>
          <w:marBottom w:val="0"/>
          <w:divBdr>
            <w:top w:val="none" w:sz="0" w:space="0" w:color="auto"/>
            <w:left w:val="none" w:sz="0" w:space="0" w:color="auto"/>
            <w:bottom w:val="none" w:sz="0" w:space="0" w:color="auto"/>
            <w:right w:val="none" w:sz="0" w:space="0" w:color="auto"/>
          </w:divBdr>
        </w:div>
      </w:divsChild>
    </w:div>
    <w:div w:id="320888289">
      <w:bodyDiv w:val="1"/>
      <w:marLeft w:val="0"/>
      <w:marRight w:val="0"/>
      <w:marTop w:val="0"/>
      <w:marBottom w:val="0"/>
      <w:divBdr>
        <w:top w:val="none" w:sz="0" w:space="0" w:color="auto"/>
        <w:left w:val="none" w:sz="0" w:space="0" w:color="auto"/>
        <w:bottom w:val="none" w:sz="0" w:space="0" w:color="auto"/>
        <w:right w:val="none" w:sz="0" w:space="0" w:color="auto"/>
      </w:divBdr>
    </w:div>
    <w:div w:id="352265374">
      <w:bodyDiv w:val="1"/>
      <w:marLeft w:val="0"/>
      <w:marRight w:val="0"/>
      <w:marTop w:val="0"/>
      <w:marBottom w:val="0"/>
      <w:divBdr>
        <w:top w:val="none" w:sz="0" w:space="0" w:color="auto"/>
        <w:left w:val="none" w:sz="0" w:space="0" w:color="auto"/>
        <w:bottom w:val="none" w:sz="0" w:space="0" w:color="auto"/>
        <w:right w:val="none" w:sz="0" w:space="0" w:color="auto"/>
      </w:divBdr>
      <w:divsChild>
        <w:div w:id="159276723">
          <w:marLeft w:val="0"/>
          <w:marRight w:val="0"/>
          <w:marTop w:val="0"/>
          <w:marBottom w:val="0"/>
          <w:divBdr>
            <w:top w:val="none" w:sz="0" w:space="0" w:color="auto"/>
            <w:left w:val="none" w:sz="0" w:space="0" w:color="auto"/>
            <w:bottom w:val="none" w:sz="0" w:space="0" w:color="auto"/>
            <w:right w:val="none" w:sz="0" w:space="0" w:color="auto"/>
          </w:divBdr>
        </w:div>
      </w:divsChild>
    </w:div>
    <w:div w:id="497615540">
      <w:bodyDiv w:val="1"/>
      <w:marLeft w:val="0"/>
      <w:marRight w:val="0"/>
      <w:marTop w:val="0"/>
      <w:marBottom w:val="0"/>
      <w:divBdr>
        <w:top w:val="none" w:sz="0" w:space="0" w:color="auto"/>
        <w:left w:val="none" w:sz="0" w:space="0" w:color="auto"/>
        <w:bottom w:val="none" w:sz="0" w:space="0" w:color="auto"/>
        <w:right w:val="none" w:sz="0" w:space="0" w:color="auto"/>
      </w:divBdr>
    </w:div>
    <w:div w:id="918249866">
      <w:bodyDiv w:val="1"/>
      <w:marLeft w:val="0"/>
      <w:marRight w:val="0"/>
      <w:marTop w:val="0"/>
      <w:marBottom w:val="0"/>
      <w:divBdr>
        <w:top w:val="none" w:sz="0" w:space="0" w:color="auto"/>
        <w:left w:val="none" w:sz="0" w:space="0" w:color="auto"/>
        <w:bottom w:val="none" w:sz="0" w:space="0" w:color="auto"/>
        <w:right w:val="none" w:sz="0" w:space="0" w:color="auto"/>
      </w:divBdr>
    </w:div>
    <w:div w:id="1347712210">
      <w:bodyDiv w:val="1"/>
      <w:marLeft w:val="0"/>
      <w:marRight w:val="0"/>
      <w:marTop w:val="0"/>
      <w:marBottom w:val="0"/>
      <w:divBdr>
        <w:top w:val="none" w:sz="0" w:space="0" w:color="auto"/>
        <w:left w:val="none" w:sz="0" w:space="0" w:color="auto"/>
        <w:bottom w:val="none" w:sz="0" w:space="0" w:color="auto"/>
        <w:right w:val="none" w:sz="0" w:space="0" w:color="auto"/>
      </w:divBdr>
      <w:divsChild>
        <w:div w:id="1226525470">
          <w:marLeft w:val="0"/>
          <w:marRight w:val="0"/>
          <w:marTop w:val="0"/>
          <w:marBottom w:val="0"/>
          <w:divBdr>
            <w:top w:val="none" w:sz="0" w:space="0" w:color="auto"/>
            <w:left w:val="none" w:sz="0" w:space="0" w:color="auto"/>
            <w:bottom w:val="none" w:sz="0" w:space="0" w:color="auto"/>
            <w:right w:val="none" w:sz="0" w:space="0" w:color="auto"/>
          </w:divBdr>
        </w:div>
      </w:divsChild>
    </w:div>
    <w:div w:id="1348866987">
      <w:bodyDiv w:val="1"/>
      <w:marLeft w:val="0"/>
      <w:marRight w:val="0"/>
      <w:marTop w:val="0"/>
      <w:marBottom w:val="0"/>
      <w:divBdr>
        <w:top w:val="none" w:sz="0" w:space="0" w:color="auto"/>
        <w:left w:val="none" w:sz="0" w:space="0" w:color="auto"/>
        <w:bottom w:val="none" w:sz="0" w:space="0" w:color="auto"/>
        <w:right w:val="none" w:sz="0" w:space="0" w:color="auto"/>
      </w:divBdr>
    </w:div>
    <w:div w:id="1369404792">
      <w:bodyDiv w:val="1"/>
      <w:marLeft w:val="0"/>
      <w:marRight w:val="0"/>
      <w:marTop w:val="0"/>
      <w:marBottom w:val="0"/>
      <w:divBdr>
        <w:top w:val="none" w:sz="0" w:space="0" w:color="auto"/>
        <w:left w:val="none" w:sz="0" w:space="0" w:color="auto"/>
        <w:bottom w:val="none" w:sz="0" w:space="0" w:color="auto"/>
        <w:right w:val="none" w:sz="0" w:space="0" w:color="auto"/>
      </w:divBdr>
    </w:div>
    <w:div w:id="1461461674">
      <w:bodyDiv w:val="1"/>
      <w:marLeft w:val="0"/>
      <w:marRight w:val="0"/>
      <w:marTop w:val="0"/>
      <w:marBottom w:val="0"/>
      <w:divBdr>
        <w:top w:val="none" w:sz="0" w:space="0" w:color="auto"/>
        <w:left w:val="none" w:sz="0" w:space="0" w:color="auto"/>
        <w:bottom w:val="none" w:sz="0" w:space="0" w:color="auto"/>
        <w:right w:val="none" w:sz="0" w:space="0" w:color="auto"/>
      </w:divBdr>
      <w:divsChild>
        <w:div w:id="1213930794">
          <w:marLeft w:val="0"/>
          <w:marRight w:val="0"/>
          <w:marTop w:val="0"/>
          <w:marBottom w:val="0"/>
          <w:divBdr>
            <w:top w:val="none" w:sz="0" w:space="0" w:color="auto"/>
            <w:left w:val="none" w:sz="0" w:space="0" w:color="auto"/>
            <w:bottom w:val="none" w:sz="0" w:space="0" w:color="auto"/>
            <w:right w:val="none" w:sz="0" w:space="0" w:color="auto"/>
          </w:divBdr>
        </w:div>
      </w:divsChild>
    </w:div>
    <w:div w:id="1490513667">
      <w:bodyDiv w:val="1"/>
      <w:marLeft w:val="0"/>
      <w:marRight w:val="0"/>
      <w:marTop w:val="0"/>
      <w:marBottom w:val="0"/>
      <w:divBdr>
        <w:top w:val="none" w:sz="0" w:space="0" w:color="auto"/>
        <w:left w:val="none" w:sz="0" w:space="0" w:color="auto"/>
        <w:bottom w:val="none" w:sz="0" w:space="0" w:color="auto"/>
        <w:right w:val="none" w:sz="0" w:space="0" w:color="auto"/>
      </w:divBdr>
    </w:div>
    <w:div w:id="1494180716">
      <w:bodyDiv w:val="1"/>
      <w:marLeft w:val="0"/>
      <w:marRight w:val="0"/>
      <w:marTop w:val="0"/>
      <w:marBottom w:val="0"/>
      <w:divBdr>
        <w:top w:val="none" w:sz="0" w:space="0" w:color="auto"/>
        <w:left w:val="none" w:sz="0" w:space="0" w:color="auto"/>
        <w:bottom w:val="none" w:sz="0" w:space="0" w:color="auto"/>
        <w:right w:val="none" w:sz="0" w:space="0" w:color="auto"/>
      </w:divBdr>
      <w:divsChild>
        <w:div w:id="1855074476">
          <w:marLeft w:val="0"/>
          <w:marRight w:val="0"/>
          <w:marTop w:val="0"/>
          <w:marBottom w:val="0"/>
          <w:divBdr>
            <w:top w:val="none" w:sz="0" w:space="0" w:color="auto"/>
            <w:left w:val="none" w:sz="0" w:space="0" w:color="auto"/>
            <w:bottom w:val="none" w:sz="0" w:space="0" w:color="auto"/>
            <w:right w:val="none" w:sz="0" w:space="0" w:color="auto"/>
          </w:divBdr>
        </w:div>
      </w:divsChild>
    </w:div>
    <w:div w:id="214396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68CCC7A6C44645BE28A63881907ED4"/>
        <w:category>
          <w:name w:val="Général"/>
          <w:gallery w:val="placeholder"/>
        </w:category>
        <w:types>
          <w:type w:val="bbPlcHdr"/>
        </w:types>
        <w:behaviors>
          <w:behavior w:val="content"/>
        </w:behaviors>
        <w:guid w:val="{A8417AC1-560E-4903-9182-FFCF3EFBC212}"/>
      </w:docPartPr>
      <w:docPartBody>
        <w:p w:rsidR="00704170" w:rsidRDefault="002D46D6" w:rsidP="002D46D6">
          <w:pPr>
            <w:pStyle w:val="2568CCC7A6C44645BE28A63881907ED4"/>
          </w:pPr>
          <w:r w:rsidRPr="004C7C5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EE"/>
    <w:rsid w:val="0021494F"/>
    <w:rsid w:val="00264746"/>
    <w:rsid w:val="00270B16"/>
    <w:rsid w:val="002D46D6"/>
    <w:rsid w:val="00370761"/>
    <w:rsid w:val="00371405"/>
    <w:rsid w:val="003C5BEE"/>
    <w:rsid w:val="004471F3"/>
    <w:rsid w:val="004D3186"/>
    <w:rsid w:val="005336B0"/>
    <w:rsid w:val="005C28D1"/>
    <w:rsid w:val="005C2B3B"/>
    <w:rsid w:val="005D4E68"/>
    <w:rsid w:val="006E4472"/>
    <w:rsid w:val="00704170"/>
    <w:rsid w:val="007C1C35"/>
    <w:rsid w:val="00801F92"/>
    <w:rsid w:val="00887293"/>
    <w:rsid w:val="009B0E40"/>
    <w:rsid w:val="00A4219B"/>
    <w:rsid w:val="00A95BF9"/>
    <w:rsid w:val="00AC3F16"/>
    <w:rsid w:val="00B5339E"/>
    <w:rsid w:val="00C03481"/>
    <w:rsid w:val="00C0722B"/>
    <w:rsid w:val="00C5061B"/>
    <w:rsid w:val="00C51FB9"/>
    <w:rsid w:val="00D31FDB"/>
    <w:rsid w:val="00DB038C"/>
    <w:rsid w:val="00DB4B69"/>
    <w:rsid w:val="00DD3722"/>
    <w:rsid w:val="00E5248C"/>
    <w:rsid w:val="00E57C89"/>
    <w:rsid w:val="00E94DCF"/>
    <w:rsid w:val="00ED263E"/>
    <w:rsid w:val="00F44137"/>
    <w:rsid w:val="00F91052"/>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D46D6"/>
    <w:rPr>
      <w:color w:val="808080"/>
    </w:rPr>
  </w:style>
  <w:style w:type="paragraph" w:customStyle="1" w:styleId="179FFFFB1AED4A9D96FFA8D0F2B74D5E">
    <w:name w:val="179FFFFB1AED4A9D96FFA8D0F2B74D5E"/>
    <w:rsid w:val="002D46D6"/>
    <w:pPr>
      <w:spacing w:line="278" w:lineRule="auto"/>
    </w:pPr>
    <w:rPr>
      <w:kern w:val="2"/>
      <w:sz w:val="24"/>
      <w:szCs w:val="24"/>
      <w14:ligatures w14:val="standardContextual"/>
    </w:rPr>
  </w:style>
  <w:style w:type="paragraph" w:customStyle="1" w:styleId="2568CCC7A6C44645BE28A63881907ED4">
    <w:name w:val="2568CCC7A6C44645BE28A63881907ED4"/>
    <w:rsid w:val="002D46D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CB79-CA3E-432C-AF7D-8D203182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SIS2</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 K. / Graf C.</dc:creator>
  <cp:keywords/>
  <dc:description/>
  <cp:lastModifiedBy>Graf Calvin</cp:lastModifiedBy>
  <cp:revision>68</cp:revision>
  <cp:lastPrinted>2024-03-20T18:44:00Z</cp:lastPrinted>
  <dcterms:created xsi:type="dcterms:W3CDTF">2024-03-19T19:45:00Z</dcterms:created>
  <dcterms:modified xsi:type="dcterms:W3CDTF">2024-04-17T17:17:00Z</dcterms:modified>
</cp:coreProperties>
</file>