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04DE" w:rsidRPr="00BC3C05" w:rsidRDefault="003104DE" w:rsidP="003104DE">
      <w:pPr>
        <w:rPr>
          <w:sz w:val="2"/>
          <w:szCs w:val="2"/>
        </w:rPr>
        <w:sectPr w:rsidR="003104DE" w:rsidRPr="00BC3C05" w:rsidSect="003104DE">
          <w:footerReference w:type="default" r:id="rId7"/>
          <w:headerReference w:type="first" r:id="rId8"/>
          <w:footerReference w:type="first" r:id="rId9"/>
          <w:pgSz w:w="11907" w:h="16839" w:code="9"/>
          <w:pgMar w:top="10411" w:right="950" w:bottom="547" w:left="950" w:header="547" w:footer="547" w:gutter="0"/>
          <w:cols w:space="720"/>
          <w:noEndnote/>
          <w:titlePg/>
          <w:docGrid w:linePitch="326"/>
        </w:sectPr>
      </w:pPr>
      <w:r>
        <w:rPr>
          <w:noProof/>
        </w:rPr>
        <w:drawing>
          <wp:anchor distT="0" distB="0" distL="114300" distR="114300" simplePos="0" relativeHeight="251659264" behindDoc="0" locked="0" layoutInCell="1" allowOverlap="1" wp14:anchorId="7A37F9BC" wp14:editId="5074ABFD">
            <wp:simplePos x="0" y="0"/>
            <wp:positionH relativeFrom="margin">
              <wp:align>right</wp:align>
            </wp:positionH>
            <wp:positionV relativeFrom="page">
              <wp:align>top</wp:align>
            </wp:positionV>
            <wp:extent cx="6344529" cy="6299090"/>
            <wp:effectExtent l="19050" t="0" r="18415" b="22167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344529" cy="6299090"/>
                    </a:xfrm>
                    <a:prstGeom prst="rect">
                      <a:avLst/>
                    </a:prstGeom>
                    <a:effectLst>
                      <a:reflection blurRad="6350" stA="52000" endA="300" endPos="35000" dir="5400000" sy="-100000" algn="bl" rotWithShape="0"/>
                      <a:softEdge rad="63500"/>
                    </a:effectLst>
                  </pic:spPr>
                </pic:pic>
              </a:graphicData>
            </a:graphic>
            <wp14:sizeRelH relativeFrom="margin">
              <wp14:pctWidth>0</wp14:pctWidth>
            </wp14:sizeRelH>
            <wp14:sizeRelV relativeFrom="margin">
              <wp14:pctHeight>0</wp14:pctHeight>
            </wp14:sizeRelV>
          </wp:anchor>
        </w:drawing>
      </w:r>
    </w:p>
    <w:p w:rsidR="003104DE" w:rsidRPr="00D90526" w:rsidRDefault="003104DE" w:rsidP="003104DE">
      <w:pPr>
        <w:pStyle w:val="CoverPageTOPIC"/>
        <w:rPr>
          <w:b/>
          <w:sz w:val="35"/>
        </w:rPr>
      </w:pPr>
      <w:r w:rsidRPr="00D90526">
        <w:rPr>
          <w:b/>
          <w:sz w:val="35"/>
        </w:rPr>
        <w:t>COMP257 Project</w:t>
      </w:r>
      <w:r w:rsidR="00825661" w:rsidRPr="00D90526">
        <w:rPr>
          <w:b/>
          <w:sz w:val="35"/>
        </w:rPr>
        <w:t xml:space="preserve"> proposal for </w:t>
      </w:r>
      <w:r w:rsidRPr="00D90526">
        <w:rPr>
          <w:b/>
          <w:sz w:val="35"/>
        </w:rPr>
        <w:t>group l</w:t>
      </w:r>
    </w:p>
    <w:p w:rsidR="003104DE" w:rsidRPr="00D90526" w:rsidRDefault="003104DE" w:rsidP="003104DE">
      <w:pPr>
        <w:pStyle w:val="CoverPageTOPIC"/>
        <w:rPr>
          <w:b/>
          <w:sz w:val="35"/>
        </w:rPr>
      </w:pPr>
      <w:r w:rsidRPr="00D90526">
        <w:rPr>
          <w:b/>
          <w:sz w:val="35"/>
        </w:rPr>
        <w:t>Minhyung Kim</w:t>
      </w:r>
      <w:r w:rsidR="00E565E6">
        <w:rPr>
          <w:b/>
          <w:sz w:val="35"/>
        </w:rPr>
        <w:t>, 44244320</w:t>
      </w:r>
      <w:bookmarkStart w:id="0" w:name="_GoBack"/>
      <w:bookmarkEnd w:id="0"/>
    </w:p>
    <w:p w:rsidR="003104DE" w:rsidRPr="00D90526" w:rsidRDefault="003104DE" w:rsidP="003104DE">
      <w:pPr>
        <w:pStyle w:val="CoverPageTOPIC"/>
        <w:rPr>
          <w:b/>
          <w:sz w:val="35"/>
        </w:rPr>
      </w:pPr>
      <w:r w:rsidRPr="00D90526">
        <w:rPr>
          <w:b/>
          <w:sz w:val="35"/>
        </w:rPr>
        <w:t>Kuk Kim</w:t>
      </w:r>
      <w:r w:rsidR="00BA625F" w:rsidRPr="00D90526">
        <w:rPr>
          <w:b/>
          <w:sz w:val="35"/>
        </w:rPr>
        <w:t>, 40410633</w:t>
      </w:r>
    </w:p>
    <w:p w:rsidR="003104DE" w:rsidRPr="000773A7" w:rsidRDefault="004A3022" w:rsidP="003104DE">
      <w:pPr>
        <w:pStyle w:val="Headline"/>
        <w:ind w:left="0"/>
      </w:pPr>
      <w:r>
        <w:t xml:space="preserve">Formula One Stats and </w:t>
      </w:r>
      <w:r w:rsidR="00CF5C4B">
        <w:t>searching</w:t>
      </w:r>
      <w:r w:rsidR="00315AEA">
        <w:t xml:space="preserve"> for</w:t>
      </w:r>
      <w:r>
        <w:t xml:space="preserve"> the Winning Formula</w:t>
      </w:r>
    </w:p>
    <w:p w:rsidR="003104DE" w:rsidRDefault="003104DE" w:rsidP="003104DE">
      <w:pPr>
        <w:pStyle w:val="CoverPageDATE"/>
        <w:sectPr w:rsidR="003104DE" w:rsidSect="00165F9E">
          <w:headerReference w:type="default" r:id="rId11"/>
          <w:footerReference w:type="default" r:id="rId12"/>
          <w:type w:val="continuous"/>
          <w:pgSz w:w="11907" w:h="16839" w:code="9"/>
          <w:pgMar w:top="619" w:right="950" w:bottom="547" w:left="950" w:header="547" w:footer="547" w:gutter="0"/>
          <w:cols w:space="720"/>
          <w:formProt w:val="0"/>
          <w:noEndnote/>
          <w:titlePg/>
          <w:docGrid w:linePitch="326"/>
        </w:sectPr>
      </w:pPr>
      <w:r>
        <w:t>7/10/201</w:t>
      </w:r>
      <w:r w:rsidR="00FE3305">
        <w:t>8</w:t>
      </w:r>
    </w:p>
    <w:p w:rsidR="00995046" w:rsidRPr="00FD2D51" w:rsidRDefault="00995046" w:rsidP="00FD2D51">
      <w:pPr>
        <w:pStyle w:val="Heading2"/>
        <w:spacing w:line="360" w:lineRule="auto"/>
        <w:rPr>
          <w:sz w:val="24"/>
          <w:szCs w:val="24"/>
        </w:rPr>
      </w:pPr>
      <w:r w:rsidRPr="00FD2D51">
        <w:rPr>
          <w:sz w:val="24"/>
          <w:szCs w:val="24"/>
        </w:rPr>
        <w:lastRenderedPageBreak/>
        <w:t>PROJECT TITLE</w:t>
      </w:r>
    </w:p>
    <w:p w:rsidR="00995046" w:rsidRPr="00FD2D51" w:rsidRDefault="00995046" w:rsidP="00FD2D51">
      <w:pPr>
        <w:spacing w:line="360" w:lineRule="auto"/>
        <w:rPr>
          <w:sz w:val="24"/>
          <w:szCs w:val="24"/>
        </w:rPr>
      </w:pPr>
      <w:r w:rsidRPr="00FD2D51">
        <w:rPr>
          <w:sz w:val="24"/>
          <w:szCs w:val="24"/>
        </w:rPr>
        <w:t>F</w:t>
      </w:r>
      <w:r w:rsidR="00B95E72" w:rsidRPr="00FD2D51">
        <w:rPr>
          <w:sz w:val="24"/>
          <w:szCs w:val="24"/>
        </w:rPr>
        <w:t xml:space="preserve">ormula </w:t>
      </w:r>
      <w:r w:rsidR="00EB69B5">
        <w:rPr>
          <w:sz w:val="24"/>
          <w:szCs w:val="24"/>
        </w:rPr>
        <w:t>One</w:t>
      </w:r>
      <w:r w:rsidRPr="00FD2D51">
        <w:rPr>
          <w:sz w:val="24"/>
          <w:szCs w:val="24"/>
        </w:rPr>
        <w:t xml:space="preserve"> </w:t>
      </w:r>
      <w:r w:rsidR="00EB69B5">
        <w:rPr>
          <w:sz w:val="24"/>
          <w:szCs w:val="24"/>
        </w:rPr>
        <w:t xml:space="preserve">Stats </w:t>
      </w:r>
      <w:r w:rsidR="00B95E72" w:rsidRPr="00FD2D51">
        <w:rPr>
          <w:sz w:val="24"/>
          <w:szCs w:val="24"/>
        </w:rPr>
        <w:t xml:space="preserve">and </w:t>
      </w:r>
      <w:r w:rsidR="00EB69B5">
        <w:rPr>
          <w:sz w:val="24"/>
          <w:szCs w:val="24"/>
        </w:rPr>
        <w:t xml:space="preserve">searching for </w:t>
      </w:r>
      <w:r w:rsidR="00B95E72" w:rsidRPr="00FD2D51">
        <w:rPr>
          <w:sz w:val="24"/>
          <w:szCs w:val="24"/>
        </w:rPr>
        <w:t xml:space="preserve">the Winning </w:t>
      </w:r>
      <w:r w:rsidR="002104E9">
        <w:rPr>
          <w:sz w:val="24"/>
          <w:szCs w:val="24"/>
        </w:rPr>
        <w:t>F</w:t>
      </w:r>
      <w:r w:rsidR="00B95E72" w:rsidRPr="00FD2D51">
        <w:rPr>
          <w:sz w:val="24"/>
          <w:szCs w:val="24"/>
        </w:rPr>
        <w:t>ormula</w:t>
      </w:r>
    </w:p>
    <w:p w:rsidR="003D50DF" w:rsidRPr="00FD2D51" w:rsidRDefault="003D50DF" w:rsidP="00FD2D51">
      <w:pPr>
        <w:spacing w:line="360" w:lineRule="auto"/>
        <w:rPr>
          <w:sz w:val="24"/>
          <w:szCs w:val="24"/>
        </w:rPr>
      </w:pPr>
    </w:p>
    <w:p w:rsidR="00B95E72" w:rsidRPr="00FD2D51" w:rsidRDefault="00B95E72" w:rsidP="00FD2D51">
      <w:pPr>
        <w:pStyle w:val="Heading2"/>
        <w:spacing w:line="360" w:lineRule="auto"/>
        <w:rPr>
          <w:sz w:val="24"/>
          <w:szCs w:val="24"/>
        </w:rPr>
      </w:pPr>
      <w:r w:rsidRPr="00FD2D51">
        <w:rPr>
          <w:sz w:val="24"/>
          <w:szCs w:val="24"/>
        </w:rPr>
        <w:t>DESCRIPTION AND GOALS OF PROJECT</w:t>
      </w:r>
    </w:p>
    <w:p w:rsidR="00173C02" w:rsidRPr="00FD2D51" w:rsidRDefault="00B95E72" w:rsidP="00FD2D51">
      <w:pPr>
        <w:spacing w:line="360" w:lineRule="auto"/>
        <w:rPr>
          <w:sz w:val="24"/>
          <w:szCs w:val="24"/>
        </w:rPr>
      </w:pPr>
      <w:r w:rsidRPr="00FD2D51">
        <w:rPr>
          <w:sz w:val="24"/>
          <w:szCs w:val="24"/>
        </w:rPr>
        <w:t>Formula One World Championship is the highest level and premier forms of auto car racing in the world.</w:t>
      </w:r>
    </w:p>
    <w:p w:rsidR="005E05B9" w:rsidRPr="00FD2D51" w:rsidRDefault="00B95E72" w:rsidP="00FD2D51">
      <w:pPr>
        <w:spacing w:line="360" w:lineRule="auto"/>
        <w:rPr>
          <w:sz w:val="24"/>
          <w:szCs w:val="24"/>
        </w:rPr>
      </w:pPr>
      <w:r w:rsidRPr="00FD2D51">
        <w:rPr>
          <w:sz w:val="24"/>
          <w:szCs w:val="24"/>
        </w:rPr>
        <w:t xml:space="preserve">The </w:t>
      </w:r>
      <w:r w:rsidRPr="00FD2D51">
        <w:rPr>
          <w:i/>
          <w:sz w:val="24"/>
          <w:szCs w:val="24"/>
        </w:rPr>
        <w:t>formula</w:t>
      </w:r>
      <w:r w:rsidRPr="00FD2D51">
        <w:rPr>
          <w:sz w:val="24"/>
          <w:szCs w:val="24"/>
        </w:rPr>
        <w:t xml:space="preserve"> in this context refers to </w:t>
      </w:r>
      <w:r w:rsidRPr="00FD2D51">
        <w:rPr>
          <w:i/>
          <w:sz w:val="24"/>
          <w:szCs w:val="24"/>
        </w:rPr>
        <w:t xml:space="preserve">the set of rules </w:t>
      </w:r>
      <w:r w:rsidR="00115C83" w:rsidRPr="00FD2D51">
        <w:rPr>
          <w:sz w:val="24"/>
          <w:szCs w:val="24"/>
        </w:rPr>
        <w:t xml:space="preserve">that </w:t>
      </w:r>
      <w:r w:rsidRPr="00FD2D51">
        <w:rPr>
          <w:sz w:val="24"/>
          <w:szCs w:val="24"/>
        </w:rPr>
        <w:t>all participants</w:t>
      </w:r>
      <w:r w:rsidR="00115C83" w:rsidRPr="00FD2D51">
        <w:rPr>
          <w:sz w:val="24"/>
          <w:szCs w:val="24"/>
        </w:rPr>
        <w:t>’</w:t>
      </w:r>
      <w:r w:rsidRPr="00FD2D51">
        <w:rPr>
          <w:sz w:val="24"/>
          <w:szCs w:val="24"/>
        </w:rPr>
        <w:t xml:space="preserve"> </w:t>
      </w:r>
      <w:r w:rsidR="00C47CA7" w:rsidRPr="00FD2D51">
        <w:rPr>
          <w:sz w:val="24"/>
          <w:szCs w:val="24"/>
        </w:rPr>
        <w:t xml:space="preserve">racing cars </w:t>
      </w:r>
      <w:r w:rsidR="00415540" w:rsidRPr="00FD2D51">
        <w:rPr>
          <w:sz w:val="24"/>
          <w:szCs w:val="24"/>
        </w:rPr>
        <w:t>must</w:t>
      </w:r>
      <w:r w:rsidRPr="00FD2D51">
        <w:rPr>
          <w:sz w:val="24"/>
          <w:szCs w:val="24"/>
        </w:rPr>
        <w:t xml:space="preserve"> conform to.</w:t>
      </w:r>
      <w:r w:rsidR="004B0780" w:rsidRPr="00FD2D51">
        <w:rPr>
          <w:sz w:val="24"/>
          <w:szCs w:val="24"/>
        </w:rPr>
        <w:t xml:space="preserve"> F1 is known to be all about </w:t>
      </w:r>
      <w:r w:rsidR="00582CDC" w:rsidRPr="00FD2D51">
        <w:rPr>
          <w:sz w:val="24"/>
          <w:szCs w:val="24"/>
        </w:rPr>
        <w:t>speed and efficiency.</w:t>
      </w:r>
    </w:p>
    <w:p w:rsidR="00665D66" w:rsidRPr="00FD2D51" w:rsidRDefault="00665D66" w:rsidP="00FD2D51">
      <w:pPr>
        <w:spacing w:line="360" w:lineRule="auto"/>
        <w:rPr>
          <w:sz w:val="24"/>
          <w:szCs w:val="24"/>
        </w:rPr>
      </w:pPr>
      <w:r w:rsidRPr="00FD2D51">
        <w:rPr>
          <w:sz w:val="24"/>
          <w:szCs w:val="24"/>
        </w:rPr>
        <w:t>With the growing capabilities of the big data</w:t>
      </w:r>
      <w:r w:rsidR="00972EAC" w:rsidRPr="00FD2D51">
        <w:rPr>
          <w:sz w:val="24"/>
          <w:szCs w:val="24"/>
        </w:rPr>
        <w:t>, data driven collaboration</w:t>
      </w:r>
      <w:r w:rsidRPr="00FD2D51">
        <w:rPr>
          <w:sz w:val="24"/>
          <w:szCs w:val="24"/>
        </w:rPr>
        <w:t xml:space="preserve"> and the </w:t>
      </w:r>
      <w:r w:rsidR="006048A0" w:rsidRPr="00FD2D51">
        <w:rPr>
          <w:sz w:val="24"/>
          <w:szCs w:val="24"/>
        </w:rPr>
        <w:t>real time data feeds</w:t>
      </w:r>
      <w:r w:rsidRPr="00FD2D51">
        <w:rPr>
          <w:sz w:val="24"/>
          <w:szCs w:val="24"/>
        </w:rPr>
        <w:t xml:space="preserve">, the </w:t>
      </w:r>
      <w:r w:rsidRPr="00FD2D51">
        <w:rPr>
          <w:i/>
          <w:sz w:val="24"/>
          <w:szCs w:val="24"/>
        </w:rPr>
        <w:t>real</w:t>
      </w:r>
      <w:r w:rsidRPr="00FD2D51">
        <w:rPr>
          <w:sz w:val="24"/>
          <w:szCs w:val="24"/>
        </w:rPr>
        <w:t xml:space="preserve"> race is happening behind the scenes.</w:t>
      </w:r>
    </w:p>
    <w:p w:rsidR="00137F8D" w:rsidRPr="00FD2D51" w:rsidRDefault="004C53CC" w:rsidP="00FD2D51">
      <w:pPr>
        <w:spacing w:line="360" w:lineRule="auto"/>
        <w:rPr>
          <w:sz w:val="24"/>
          <w:szCs w:val="24"/>
        </w:rPr>
      </w:pPr>
      <w:r w:rsidRPr="00FD2D51">
        <w:rPr>
          <w:sz w:val="24"/>
          <w:szCs w:val="24"/>
        </w:rPr>
        <w:t xml:space="preserve">F1 racing team uses data gathering techniques to design and build machine with optimum performance based on the collected data. With the combination of other racing factors such as weather, driver, and specific racing track details, the team pre-empt the race winning </w:t>
      </w:r>
      <w:r w:rsidR="00BE40EF" w:rsidRPr="00FD2D51">
        <w:rPr>
          <w:sz w:val="24"/>
          <w:szCs w:val="24"/>
        </w:rPr>
        <w:t>formula.</w:t>
      </w:r>
    </w:p>
    <w:p w:rsidR="009540B7" w:rsidRPr="00FD2D51" w:rsidRDefault="00556A91" w:rsidP="00FD2D51">
      <w:pPr>
        <w:spacing w:line="360" w:lineRule="auto"/>
        <w:rPr>
          <w:sz w:val="24"/>
          <w:szCs w:val="24"/>
        </w:rPr>
      </w:pPr>
      <w:r w:rsidRPr="00FD2D51">
        <w:rPr>
          <w:sz w:val="24"/>
          <w:szCs w:val="24"/>
        </w:rPr>
        <w:t>Our goal in this project is</w:t>
      </w:r>
      <w:r w:rsidR="00FC16B8" w:rsidRPr="00FD2D51">
        <w:rPr>
          <w:sz w:val="24"/>
          <w:szCs w:val="24"/>
        </w:rPr>
        <w:t xml:space="preserve"> from the perspective of racing fan</w:t>
      </w:r>
      <w:r w:rsidR="00995C70" w:rsidRPr="00FD2D51">
        <w:rPr>
          <w:sz w:val="24"/>
          <w:szCs w:val="24"/>
        </w:rPr>
        <w:t>s</w:t>
      </w:r>
      <w:r w:rsidR="00FC16B8" w:rsidRPr="00FD2D51">
        <w:rPr>
          <w:sz w:val="24"/>
          <w:szCs w:val="24"/>
        </w:rPr>
        <w:t xml:space="preserve">, </w:t>
      </w:r>
      <w:r w:rsidR="00B30DDB" w:rsidRPr="00FD2D51">
        <w:rPr>
          <w:sz w:val="24"/>
          <w:szCs w:val="24"/>
        </w:rPr>
        <w:t xml:space="preserve">we will </w:t>
      </w:r>
      <w:r w:rsidR="00CF3B74" w:rsidRPr="00FD2D51">
        <w:rPr>
          <w:sz w:val="24"/>
          <w:szCs w:val="24"/>
        </w:rPr>
        <w:t xml:space="preserve">show </w:t>
      </w:r>
      <w:r w:rsidRPr="00FD2D51">
        <w:rPr>
          <w:sz w:val="24"/>
          <w:szCs w:val="24"/>
        </w:rPr>
        <w:t xml:space="preserve">which </w:t>
      </w:r>
      <w:r w:rsidR="00E32E6E" w:rsidRPr="00FD2D51">
        <w:rPr>
          <w:sz w:val="24"/>
          <w:szCs w:val="24"/>
        </w:rPr>
        <w:t xml:space="preserve">racing </w:t>
      </w:r>
      <w:r w:rsidRPr="00FD2D51">
        <w:rPr>
          <w:sz w:val="24"/>
          <w:szCs w:val="24"/>
        </w:rPr>
        <w:t xml:space="preserve">factors contribute to </w:t>
      </w:r>
      <w:r w:rsidR="00EC6CD5" w:rsidRPr="00FD2D51">
        <w:rPr>
          <w:sz w:val="24"/>
          <w:szCs w:val="24"/>
        </w:rPr>
        <w:t xml:space="preserve">race </w:t>
      </w:r>
      <w:r w:rsidRPr="00FD2D51">
        <w:rPr>
          <w:sz w:val="24"/>
          <w:szCs w:val="24"/>
        </w:rPr>
        <w:t>winning</w:t>
      </w:r>
      <w:r w:rsidR="00CF3B74" w:rsidRPr="00FD2D51">
        <w:rPr>
          <w:sz w:val="24"/>
          <w:szCs w:val="24"/>
        </w:rPr>
        <w:t xml:space="preserve"> results by analysing </w:t>
      </w:r>
      <w:r w:rsidR="007B2ED4" w:rsidRPr="00FD2D51">
        <w:rPr>
          <w:sz w:val="24"/>
          <w:szCs w:val="24"/>
        </w:rPr>
        <w:t xml:space="preserve">the </w:t>
      </w:r>
      <w:r w:rsidR="00CF3B74" w:rsidRPr="00FD2D51">
        <w:rPr>
          <w:sz w:val="24"/>
          <w:szCs w:val="24"/>
        </w:rPr>
        <w:t>data.</w:t>
      </w:r>
    </w:p>
    <w:p w:rsidR="00C55226" w:rsidRPr="00FD2D51" w:rsidRDefault="00C55226" w:rsidP="00FD2D51">
      <w:pPr>
        <w:spacing w:line="360" w:lineRule="auto"/>
        <w:rPr>
          <w:sz w:val="24"/>
          <w:szCs w:val="24"/>
        </w:rPr>
      </w:pPr>
    </w:p>
    <w:p w:rsidR="003D50DF" w:rsidRPr="00FD2D51" w:rsidRDefault="003D50DF" w:rsidP="00FD2D51">
      <w:pPr>
        <w:pStyle w:val="Heading3"/>
        <w:spacing w:line="360" w:lineRule="auto"/>
        <w:rPr>
          <w:rFonts w:eastAsia="Times New Roman"/>
        </w:rPr>
      </w:pPr>
      <w:r w:rsidRPr="00FD2D51">
        <w:rPr>
          <w:rFonts w:eastAsia="Times New Roman"/>
        </w:rPr>
        <w:t>SUMMARY OF DATASETS</w:t>
      </w:r>
    </w:p>
    <w:p w:rsidR="003D50DF" w:rsidRPr="00FD2D51" w:rsidRDefault="003D50DF" w:rsidP="00FD2D51">
      <w:pPr>
        <w:spacing w:line="360" w:lineRule="auto"/>
        <w:rPr>
          <w:rFonts w:ascii="Segoe UI" w:eastAsia="Times New Roman" w:hAnsi="Segoe UI" w:cs="Segoe UI"/>
          <w:color w:val="222222"/>
          <w:sz w:val="24"/>
          <w:szCs w:val="24"/>
        </w:rPr>
      </w:pPr>
      <w:r w:rsidRPr="00FD2D51">
        <w:rPr>
          <w:rFonts w:ascii="Segoe UI" w:eastAsia="Times New Roman" w:hAnsi="Segoe UI" w:cs="Segoe UI"/>
          <w:color w:val="222222"/>
          <w:sz w:val="24"/>
          <w:szCs w:val="24"/>
        </w:rPr>
        <w:t xml:space="preserve">We will be using the datasets from various online sources </w:t>
      </w:r>
      <w:r w:rsidR="00BB3BCE" w:rsidRPr="00FD2D51">
        <w:rPr>
          <w:rFonts w:ascii="Segoe UI" w:eastAsia="Times New Roman" w:hAnsi="Segoe UI" w:cs="Segoe UI"/>
          <w:color w:val="222222"/>
          <w:sz w:val="24"/>
          <w:szCs w:val="24"/>
        </w:rPr>
        <w:t>stated below.</w:t>
      </w:r>
    </w:p>
    <w:p w:rsidR="0025353E" w:rsidRPr="00FD2D51" w:rsidRDefault="0025353E" w:rsidP="00FD2D51">
      <w:pPr>
        <w:spacing w:line="360" w:lineRule="auto"/>
        <w:rPr>
          <w:i/>
          <w:sz w:val="24"/>
          <w:szCs w:val="24"/>
        </w:rPr>
      </w:pPr>
      <w:r w:rsidRPr="00FD2D51">
        <w:rPr>
          <w:i/>
          <w:sz w:val="24"/>
          <w:szCs w:val="24"/>
        </w:rPr>
        <w:t xml:space="preserve">http://www.statsf1.com/en/statistiques/pilote.aspx </w:t>
      </w:r>
    </w:p>
    <w:p w:rsidR="00B24DCF" w:rsidRPr="00FD2D51" w:rsidRDefault="00B24DCF" w:rsidP="00FD2D51">
      <w:pPr>
        <w:spacing w:line="360" w:lineRule="auto"/>
        <w:rPr>
          <w:i/>
          <w:sz w:val="24"/>
          <w:szCs w:val="24"/>
        </w:rPr>
      </w:pPr>
      <w:r w:rsidRPr="00FD2D51">
        <w:rPr>
          <w:i/>
          <w:sz w:val="24"/>
          <w:szCs w:val="24"/>
        </w:rPr>
        <w:t>https://www.racefans.net/2018-f1-season/2018-f1-statistics/</w:t>
      </w:r>
    </w:p>
    <w:p w:rsidR="00B24DCF" w:rsidRPr="00FD2D51" w:rsidRDefault="00143858" w:rsidP="00FD2D51">
      <w:pPr>
        <w:spacing w:line="360" w:lineRule="auto"/>
        <w:rPr>
          <w:sz w:val="24"/>
          <w:szCs w:val="24"/>
        </w:rPr>
      </w:pPr>
      <w:r w:rsidRPr="00FD2D51">
        <w:rPr>
          <w:sz w:val="24"/>
          <w:szCs w:val="24"/>
        </w:rPr>
        <w:t>We will be obtaining Grand Prix race and drivers related data</w:t>
      </w:r>
      <w:r w:rsidR="004D422D" w:rsidRPr="00FD2D51">
        <w:rPr>
          <w:sz w:val="24"/>
          <w:szCs w:val="24"/>
        </w:rPr>
        <w:t xml:space="preserve"> such as fastest laps, pole </w:t>
      </w:r>
      <w:r w:rsidR="00B9740A" w:rsidRPr="00FD2D51">
        <w:rPr>
          <w:sz w:val="24"/>
          <w:szCs w:val="24"/>
        </w:rPr>
        <w:t>positions</w:t>
      </w:r>
      <w:r w:rsidR="00083861">
        <w:rPr>
          <w:sz w:val="24"/>
          <w:szCs w:val="24"/>
        </w:rPr>
        <w:t xml:space="preserve"> etc</w:t>
      </w:r>
      <w:r w:rsidR="00B9740A" w:rsidRPr="00FD2D51">
        <w:rPr>
          <w:sz w:val="24"/>
          <w:szCs w:val="24"/>
        </w:rPr>
        <w:t xml:space="preserve">. </w:t>
      </w:r>
      <w:r w:rsidR="006B49D8" w:rsidRPr="00FD2D51">
        <w:rPr>
          <w:sz w:val="24"/>
          <w:szCs w:val="24"/>
        </w:rPr>
        <w:t>These</w:t>
      </w:r>
      <w:r w:rsidR="00F3549F" w:rsidRPr="00FD2D51">
        <w:rPr>
          <w:sz w:val="24"/>
          <w:szCs w:val="24"/>
        </w:rPr>
        <w:t xml:space="preserve"> data </w:t>
      </w:r>
      <w:r w:rsidR="006E2549" w:rsidRPr="00FD2D51">
        <w:rPr>
          <w:sz w:val="24"/>
          <w:szCs w:val="24"/>
        </w:rPr>
        <w:t>is</w:t>
      </w:r>
      <w:r w:rsidR="00BB3BCE" w:rsidRPr="00FD2D51">
        <w:rPr>
          <w:sz w:val="24"/>
          <w:szCs w:val="24"/>
        </w:rPr>
        <w:t xml:space="preserve"> in </w:t>
      </w:r>
      <w:r w:rsidR="00B84489" w:rsidRPr="00FD2D51">
        <w:rPr>
          <w:sz w:val="24"/>
          <w:szCs w:val="24"/>
        </w:rPr>
        <w:t>the form of text</w:t>
      </w:r>
      <w:r w:rsidR="007066EF" w:rsidRPr="00FD2D51">
        <w:rPr>
          <w:sz w:val="24"/>
          <w:szCs w:val="24"/>
        </w:rPr>
        <w:t>s</w:t>
      </w:r>
      <w:r w:rsidR="00B84489" w:rsidRPr="00FD2D51">
        <w:rPr>
          <w:sz w:val="24"/>
          <w:szCs w:val="24"/>
        </w:rPr>
        <w:t xml:space="preserve"> and tables in html </w:t>
      </w:r>
      <w:r w:rsidR="00BB3BCE" w:rsidRPr="00FD2D51">
        <w:rPr>
          <w:sz w:val="24"/>
          <w:szCs w:val="24"/>
        </w:rPr>
        <w:t xml:space="preserve">which we will </w:t>
      </w:r>
      <w:r w:rsidR="0008517B" w:rsidRPr="00FD2D51">
        <w:rPr>
          <w:sz w:val="24"/>
          <w:szCs w:val="24"/>
        </w:rPr>
        <w:t xml:space="preserve">be </w:t>
      </w:r>
      <w:r w:rsidR="00BB3BCE" w:rsidRPr="00FD2D51">
        <w:rPr>
          <w:sz w:val="24"/>
          <w:szCs w:val="24"/>
        </w:rPr>
        <w:t>convert</w:t>
      </w:r>
      <w:r w:rsidR="0008517B" w:rsidRPr="00FD2D51">
        <w:rPr>
          <w:sz w:val="24"/>
          <w:szCs w:val="24"/>
        </w:rPr>
        <w:t>ing</w:t>
      </w:r>
      <w:r w:rsidR="00BB3BCE" w:rsidRPr="00FD2D51">
        <w:rPr>
          <w:sz w:val="24"/>
          <w:szCs w:val="24"/>
        </w:rPr>
        <w:t xml:space="preserve"> them to csv format for </w:t>
      </w:r>
      <w:r w:rsidR="00A2078B" w:rsidRPr="00FD2D51">
        <w:rPr>
          <w:sz w:val="24"/>
          <w:szCs w:val="24"/>
        </w:rPr>
        <w:t>the</w:t>
      </w:r>
      <w:r w:rsidR="00BB3BCE" w:rsidRPr="00FD2D51">
        <w:rPr>
          <w:sz w:val="24"/>
          <w:szCs w:val="24"/>
        </w:rPr>
        <w:t xml:space="preserve"> analysis.</w:t>
      </w:r>
    </w:p>
    <w:p w:rsidR="00352ADB" w:rsidRPr="00FD2D51" w:rsidRDefault="00352ADB" w:rsidP="00FD2D51">
      <w:pPr>
        <w:spacing w:line="360" w:lineRule="auto"/>
        <w:rPr>
          <w:sz w:val="24"/>
          <w:szCs w:val="24"/>
        </w:rPr>
      </w:pPr>
    </w:p>
    <w:p w:rsidR="00890247" w:rsidRPr="00FD2D51" w:rsidRDefault="00890247" w:rsidP="00FD2D51">
      <w:pPr>
        <w:pStyle w:val="Heading3"/>
        <w:spacing w:line="360" w:lineRule="auto"/>
        <w:rPr>
          <w:rFonts w:eastAsia="Times New Roman"/>
        </w:rPr>
      </w:pPr>
      <w:r w:rsidRPr="00FD2D51">
        <w:rPr>
          <w:rFonts w:eastAsia="Times New Roman"/>
        </w:rPr>
        <w:lastRenderedPageBreak/>
        <w:t>RESEARCH TECHNIQUES</w:t>
      </w:r>
    </w:p>
    <w:p w:rsidR="00EF73F4" w:rsidRPr="00FD2D51" w:rsidRDefault="004F2FD3" w:rsidP="00FD2D51">
      <w:pPr>
        <w:spacing w:line="360" w:lineRule="auto"/>
        <w:rPr>
          <w:sz w:val="24"/>
          <w:szCs w:val="24"/>
        </w:rPr>
      </w:pPr>
      <w:r w:rsidRPr="00FD2D51">
        <w:rPr>
          <w:sz w:val="24"/>
          <w:szCs w:val="24"/>
        </w:rPr>
        <w:t>We expect to use data clustering</w:t>
      </w:r>
      <w:r w:rsidR="00D61943" w:rsidRPr="00FD2D51">
        <w:rPr>
          <w:sz w:val="24"/>
          <w:szCs w:val="24"/>
        </w:rPr>
        <w:t xml:space="preserve"> to look for the common group of properties</w:t>
      </w:r>
      <w:r w:rsidR="00EF73F4" w:rsidRPr="00FD2D51">
        <w:rPr>
          <w:sz w:val="24"/>
          <w:szCs w:val="24"/>
        </w:rPr>
        <w:t xml:space="preserve"> within dataset.</w:t>
      </w:r>
    </w:p>
    <w:p w:rsidR="001A082F" w:rsidRPr="00FD2D51" w:rsidRDefault="001A082F" w:rsidP="00FD2D51">
      <w:pPr>
        <w:spacing w:line="360" w:lineRule="auto"/>
        <w:rPr>
          <w:sz w:val="24"/>
          <w:szCs w:val="24"/>
        </w:rPr>
      </w:pPr>
      <w:r w:rsidRPr="00FD2D51">
        <w:rPr>
          <w:sz w:val="24"/>
          <w:szCs w:val="24"/>
        </w:rPr>
        <w:t>We will be using linear regression on the variables within the dataset to develop the predictive model</w:t>
      </w:r>
      <w:r w:rsidR="00C26C93" w:rsidRPr="00FD2D51">
        <w:rPr>
          <w:sz w:val="24"/>
          <w:szCs w:val="24"/>
        </w:rPr>
        <w:t>.</w:t>
      </w:r>
    </w:p>
    <w:p w:rsidR="001B6F1F" w:rsidRPr="00FD2D51" w:rsidRDefault="00EF73F4" w:rsidP="00FD2D51">
      <w:pPr>
        <w:spacing w:line="360" w:lineRule="auto"/>
        <w:rPr>
          <w:sz w:val="24"/>
          <w:szCs w:val="24"/>
        </w:rPr>
      </w:pPr>
      <w:r w:rsidRPr="00FD2D51">
        <w:rPr>
          <w:sz w:val="24"/>
          <w:szCs w:val="24"/>
        </w:rPr>
        <w:t xml:space="preserve">We will </w:t>
      </w:r>
      <w:r w:rsidR="00216482" w:rsidRPr="00FD2D51">
        <w:rPr>
          <w:sz w:val="24"/>
          <w:szCs w:val="24"/>
        </w:rPr>
        <w:t>then</w:t>
      </w:r>
      <w:r w:rsidRPr="00FD2D51">
        <w:rPr>
          <w:sz w:val="24"/>
          <w:szCs w:val="24"/>
        </w:rPr>
        <w:t xml:space="preserve"> be using logistic regression to establish a baseline classification performance.</w:t>
      </w:r>
    </w:p>
    <w:p w:rsidR="00EF73F4" w:rsidRPr="00FD2D51" w:rsidRDefault="00EF73F4" w:rsidP="00FD2D51">
      <w:pPr>
        <w:spacing w:line="360" w:lineRule="auto"/>
        <w:rPr>
          <w:sz w:val="24"/>
          <w:szCs w:val="24"/>
        </w:rPr>
      </w:pPr>
      <w:r w:rsidRPr="00FD2D51">
        <w:rPr>
          <w:sz w:val="24"/>
          <w:szCs w:val="24"/>
        </w:rPr>
        <w:t xml:space="preserve">Further to that, we will </w:t>
      </w:r>
      <w:r w:rsidR="00625B11" w:rsidRPr="00FD2D51">
        <w:rPr>
          <w:sz w:val="24"/>
          <w:szCs w:val="24"/>
        </w:rPr>
        <w:t xml:space="preserve">be </w:t>
      </w:r>
      <w:r w:rsidRPr="00FD2D51">
        <w:rPr>
          <w:sz w:val="24"/>
          <w:szCs w:val="24"/>
        </w:rPr>
        <w:t>apply</w:t>
      </w:r>
      <w:r w:rsidR="00625B11" w:rsidRPr="00FD2D51">
        <w:rPr>
          <w:sz w:val="24"/>
          <w:szCs w:val="24"/>
        </w:rPr>
        <w:t>ing</w:t>
      </w:r>
      <w:r w:rsidRPr="00FD2D51">
        <w:rPr>
          <w:sz w:val="24"/>
          <w:szCs w:val="24"/>
        </w:rPr>
        <w:t xml:space="preserve"> neural network to see if the performance can be improved.</w:t>
      </w:r>
      <w:r w:rsidR="001A6F6A" w:rsidRPr="00FD2D51">
        <w:rPr>
          <w:sz w:val="24"/>
          <w:szCs w:val="24"/>
        </w:rPr>
        <w:t xml:space="preserve"> The techniques we will be using </w:t>
      </w:r>
      <w:r w:rsidR="00E64CB9" w:rsidRPr="00FD2D51">
        <w:rPr>
          <w:sz w:val="24"/>
          <w:szCs w:val="24"/>
        </w:rPr>
        <w:t>is K-nearest algorithm</w:t>
      </w:r>
      <w:r w:rsidR="00EC763C" w:rsidRPr="00FD2D51">
        <w:rPr>
          <w:sz w:val="24"/>
          <w:szCs w:val="24"/>
        </w:rPr>
        <w:t xml:space="preserve"> and cross-validation to </w:t>
      </w:r>
      <w:r w:rsidR="00F148CE" w:rsidRPr="00FD2D51">
        <w:rPr>
          <w:sz w:val="24"/>
          <w:szCs w:val="24"/>
        </w:rPr>
        <w:t>conduct</w:t>
      </w:r>
      <w:r w:rsidR="00EC763C" w:rsidRPr="00FD2D51">
        <w:rPr>
          <w:sz w:val="24"/>
          <w:szCs w:val="24"/>
        </w:rPr>
        <w:t xml:space="preserve"> the parameter </w:t>
      </w:r>
      <w:r w:rsidR="00F148CE" w:rsidRPr="00FD2D51">
        <w:rPr>
          <w:sz w:val="24"/>
          <w:szCs w:val="24"/>
        </w:rPr>
        <w:t>tuning</w:t>
      </w:r>
      <w:r w:rsidR="00EC763C" w:rsidRPr="00FD2D51">
        <w:rPr>
          <w:sz w:val="24"/>
          <w:szCs w:val="24"/>
        </w:rPr>
        <w:t>.</w:t>
      </w:r>
    </w:p>
    <w:p w:rsidR="00225367" w:rsidRPr="00FD2D51" w:rsidRDefault="00225367" w:rsidP="00FD2D51">
      <w:pPr>
        <w:spacing w:line="360" w:lineRule="auto"/>
        <w:rPr>
          <w:sz w:val="24"/>
          <w:szCs w:val="24"/>
        </w:rPr>
      </w:pPr>
    </w:p>
    <w:p w:rsidR="000561C1" w:rsidRPr="00FD2D51" w:rsidRDefault="009757C2" w:rsidP="00A5128A">
      <w:pPr>
        <w:pStyle w:val="Heading3"/>
        <w:spacing w:line="360" w:lineRule="auto"/>
      </w:pPr>
      <w:r w:rsidRPr="00FD2D51">
        <w:t>MILESTONES AND SUCCESS CRITERIA</w:t>
      </w:r>
    </w:p>
    <w:p w:rsidR="00452FF8" w:rsidRPr="00FD2D51" w:rsidRDefault="00452FF8" w:rsidP="00FD2D51">
      <w:pPr>
        <w:spacing w:line="360" w:lineRule="auto"/>
        <w:rPr>
          <w:sz w:val="24"/>
          <w:szCs w:val="24"/>
        </w:rPr>
      </w:pPr>
      <w:r w:rsidRPr="00FD2D51">
        <w:rPr>
          <w:sz w:val="24"/>
          <w:szCs w:val="24"/>
        </w:rPr>
        <w:t xml:space="preserve">Our first milestone is to do data gathering and </w:t>
      </w:r>
      <w:r w:rsidR="0089477C" w:rsidRPr="00FD2D51">
        <w:rPr>
          <w:sz w:val="24"/>
          <w:szCs w:val="24"/>
        </w:rPr>
        <w:t xml:space="preserve">applying clustering algorithms to find the structures within the dataset in preparation for data </w:t>
      </w:r>
      <w:r w:rsidRPr="00FD2D51">
        <w:rPr>
          <w:sz w:val="24"/>
          <w:szCs w:val="24"/>
        </w:rPr>
        <w:t>analysis</w:t>
      </w:r>
      <w:r w:rsidR="00EC39B6" w:rsidRPr="00FD2D51">
        <w:rPr>
          <w:sz w:val="24"/>
          <w:szCs w:val="24"/>
        </w:rPr>
        <w:t>.</w:t>
      </w:r>
    </w:p>
    <w:p w:rsidR="006F18BF" w:rsidRPr="00FD2D51" w:rsidRDefault="00EC39B6" w:rsidP="00FD2D51">
      <w:pPr>
        <w:spacing w:line="360" w:lineRule="auto"/>
        <w:rPr>
          <w:sz w:val="24"/>
          <w:szCs w:val="24"/>
        </w:rPr>
      </w:pPr>
      <w:r w:rsidRPr="00FD2D51">
        <w:rPr>
          <w:sz w:val="24"/>
          <w:szCs w:val="24"/>
        </w:rPr>
        <w:t xml:space="preserve">The success criteria for this milestone is to </w:t>
      </w:r>
      <w:r w:rsidR="00A95611" w:rsidRPr="00FD2D51">
        <w:rPr>
          <w:sz w:val="24"/>
          <w:szCs w:val="24"/>
        </w:rPr>
        <w:t>obtain a clean dataset for the analysis.</w:t>
      </w:r>
      <w:r w:rsidR="00E96EC8">
        <w:rPr>
          <w:sz w:val="24"/>
          <w:szCs w:val="24"/>
        </w:rPr>
        <w:t xml:space="preserve"> </w:t>
      </w:r>
      <w:r w:rsidR="006D44DC" w:rsidRPr="00FD2D51">
        <w:rPr>
          <w:sz w:val="24"/>
          <w:szCs w:val="24"/>
        </w:rPr>
        <w:t>T</w:t>
      </w:r>
      <w:r w:rsidR="00CF2285" w:rsidRPr="00FD2D51">
        <w:rPr>
          <w:sz w:val="24"/>
          <w:szCs w:val="24"/>
        </w:rPr>
        <w:t>his can be evaluated by observing the descriptive statistics on the dataset and look for any abnormalities.</w:t>
      </w:r>
    </w:p>
    <w:p w:rsidR="00347EDB" w:rsidRDefault="00347EDB" w:rsidP="00FD2D51">
      <w:pPr>
        <w:spacing w:line="360" w:lineRule="auto"/>
        <w:rPr>
          <w:sz w:val="24"/>
          <w:szCs w:val="24"/>
        </w:rPr>
      </w:pPr>
    </w:p>
    <w:p w:rsidR="00452FF8" w:rsidRPr="00FD2D51" w:rsidRDefault="00EC39B6" w:rsidP="00FD2D51">
      <w:pPr>
        <w:spacing w:line="360" w:lineRule="auto"/>
        <w:rPr>
          <w:sz w:val="24"/>
          <w:szCs w:val="24"/>
        </w:rPr>
      </w:pPr>
      <w:r w:rsidRPr="00FD2D51">
        <w:rPr>
          <w:sz w:val="24"/>
          <w:szCs w:val="24"/>
        </w:rPr>
        <w:t>Our next</w:t>
      </w:r>
      <w:r w:rsidR="00707A01" w:rsidRPr="00FD2D51">
        <w:rPr>
          <w:sz w:val="24"/>
          <w:szCs w:val="24"/>
        </w:rPr>
        <w:t xml:space="preserve"> milestone is </w:t>
      </w:r>
      <w:r w:rsidR="00452FF8" w:rsidRPr="00FD2D51">
        <w:rPr>
          <w:sz w:val="24"/>
          <w:szCs w:val="24"/>
        </w:rPr>
        <w:t xml:space="preserve">successfully develop a simple working model to define </w:t>
      </w:r>
      <w:r w:rsidR="004978EF" w:rsidRPr="00FD2D51">
        <w:rPr>
          <w:sz w:val="24"/>
          <w:szCs w:val="24"/>
        </w:rPr>
        <w:t>a baseline perf</w:t>
      </w:r>
      <w:r w:rsidR="00BC1CF9" w:rsidRPr="00FD2D51">
        <w:rPr>
          <w:sz w:val="24"/>
          <w:szCs w:val="24"/>
        </w:rPr>
        <w:t>ormance.</w:t>
      </w:r>
    </w:p>
    <w:p w:rsidR="00B954E4" w:rsidRPr="00FD2D51" w:rsidRDefault="008E14BD" w:rsidP="00FD2D51">
      <w:pPr>
        <w:spacing w:line="360" w:lineRule="auto"/>
        <w:rPr>
          <w:sz w:val="24"/>
          <w:szCs w:val="24"/>
        </w:rPr>
      </w:pPr>
      <w:r w:rsidRPr="00FD2D51">
        <w:rPr>
          <w:sz w:val="24"/>
          <w:szCs w:val="24"/>
        </w:rPr>
        <w:t xml:space="preserve">The success criteria </w:t>
      </w:r>
      <w:r w:rsidR="008D2F63" w:rsidRPr="00FD2D51">
        <w:rPr>
          <w:sz w:val="24"/>
          <w:szCs w:val="24"/>
        </w:rPr>
        <w:t>is to obtain</w:t>
      </w:r>
      <w:r w:rsidRPr="00FD2D51">
        <w:rPr>
          <w:sz w:val="24"/>
          <w:szCs w:val="24"/>
        </w:rPr>
        <w:t xml:space="preserve"> </w:t>
      </w:r>
      <w:r w:rsidR="00616FFC" w:rsidRPr="00FD2D51">
        <w:rPr>
          <w:sz w:val="24"/>
          <w:szCs w:val="24"/>
        </w:rPr>
        <w:t xml:space="preserve">a </w:t>
      </w:r>
      <w:r w:rsidRPr="00FD2D51">
        <w:rPr>
          <w:sz w:val="24"/>
          <w:szCs w:val="24"/>
        </w:rPr>
        <w:t xml:space="preserve">working </w:t>
      </w:r>
      <w:r w:rsidR="004F5667" w:rsidRPr="00FD2D51">
        <w:rPr>
          <w:sz w:val="24"/>
          <w:szCs w:val="24"/>
        </w:rPr>
        <w:t xml:space="preserve">model </w:t>
      </w:r>
      <w:r w:rsidR="00EB3355" w:rsidRPr="00FD2D51">
        <w:rPr>
          <w:sz w:val="24"/>
          <w:szCs w:val="24"/>
        </w:rPr>
        <w:t>that</w:t>
      </w:r>
      <w:r w:rsidR="00BA2E2C" w:rsidRPr="00FD2D51">
        <w:rPr>
          <w:sz w:val="24"/>
          <w:szCs w:val="24"/>
        </w:rPr>
        <w:t xml:space="preserve"> produces </w:t>
      </w:r>
      <w:r w:rsidR="00584681" w:rsidRPr="00FD2D51">
        <w:rPr>
          <w:sz w:val="24"/>
          <w:szCs w:val="24"/>
        </w:rPr>
        <w:t>baseline</w:t>
      </w:r>
      <w:r w:rsidR="00FB2F4F" w:rsidRPr="00FD2D51">
        <w:rPr>
          <w:sz w:val="24"/>
          <w:szCs w:val="24"/>
        </w:rPr>
        <w:t xml:space="preserve"> </w:t>
      </w:r>
      <w:r w:rsidR="00BA2E2C" w:rsidRPr="00FD2D51">
        <w:rPr>
          <w:sz w:val="24"/>
          <w:szCs w:val="24"/>
        </w:rPr>
        <w:t>results.</w:t>
      </w:r>
      <w:r w:rsidR="003446A7">
        <w:rPr>
          <w:sz w:val="24"/>
          <w:szCs w:val="24"/>
        </w:rPr>
        <w:t xml:space="preserve"> </w:t>
      </w:r>
      <w:r w:rsidR="00166D97" w:rsidRPr="00FD2D51">
        <w:rPr>
          <w:sz w:val="24"/>
          <w:szCs w:val="24"/>
        </w:rPr>
        <w:t xml:space="preserve">This can be evaluated by </w:t>
      </w:r>
      <w:r w:rsidR="008D3361" w:rsidRPr="00FD2D51">
        <w:rPr>
          <w:sz w:val="24"/>
          <w:szCs w:val="24"/>
        </w:rPr>
        <w:t xml:space="preserve">applying multiple </w:t>
      </w:r>
      <w:r w:rsidR="00166D97" w:rsidRPr="00FD2D51">
        <w:rPr>
          <w:sz w:val="24"/>
          <w:szCs w:val="24"/>
        </w:rPr>
        <w:t xml:space="preserve">test datasets </w:t>
      </w:r>
      <w:r w:rsidR="00500E30" w:rsidRPr="00FD2D51">
        <w:rPr>
          <w:sz w:val="24"/>
          <w:szCs w:val="24"/>
        </w:rPr>
        <w:t xml:space="preserve">and achieving </w:t>
      </w:r>
      <w:r w:rsidR="00A912F4" w:rsidRPr="00FD2D51">
        <w:rPr>
          <w:sz w:val="24"/>
          <w:szCs w:val="24"/>
        </w:rPr>
        <w:t>the consistent result.</w:t>
      </w:r>
    </w:p>
    <w:p w:rsidR="00347EDB" w:rsidRDefault="00347EDB" w:rsidP="00FD2D51">
      <w:pPr>
        <w:spacing w:line="360" w:lineRule="auto"/>
        <w:rPr>
          <w:sz w:val="24"/>
          <w:szCs w:val="24"/>
        </w:rPr>
      </w:pPr>
    </w:p>
    <w:p w:rsidR="008E14BD" w:rsidRPr="00FD2D51" w:rsidRDefault="00360364" w:rsidP="00FD2D51">
      <w:pPr>
        <w:spacing w:line="360" w:lineRule="auto"/>
        <w:rPr>
          <w:sz w:val="24"/>
          <w:szCs w:val="24"/>
        </w:rPr>
      </w:pPr>
      <w:r w:rsidRPr="00FD2D51">
        <w:rPr>
          <w:sz w:val="24"/>
          <w:szCs w:val="24"/>
        </w:rPr>
        <w:t>The</w:t>
      </w:r>
      <w:r w:rsidR="008F692C" w:rsidRPr="00FD2D51">
        <w:rPr>
          <w:sz w:val="24"/>
          <w:szCs w:val="24"/>
        </w:rPr>
        <w:t xml:space="preserve"> last milestone is </w:t>
      </w:r>
      <w:r w:rsidR="009159F2" w:rsidRPr="00FD2D51">
        <w:rPr>
          <w:sz w:val="24"/>
          <w:szCs w:val="24"/>
        </w:rPr>
        <w:t xml:space="preserve">to apply </w:t>
      </w:r>
      <w:r w:rsidR="00F009EB" w:rsidRPr="00FD2D51">
        <w:rPr>
          <w:sz w:val="24"/>
          <w:szCs w:val="24"/>
        </w:rPr>
        <w:t xml:space="preserve">a neural network for possible performance </w:t>
      </w:r>
      <w:r w:rsidR="00EE6D70" w:rsidRPr="00FD2D51">
        <w:rPr>
          <w:sz w:val="24"/>
          <w:szCs w:val="24"/>
        </w:rPr>
        <w:t>enhancements.</w:t>
      </w:r>
    </w:p>
    <w:p w:rsidR="009757C2" w:rsidRPr="00FD2D51" w:rsidRDefault="008D2F63" w:rsidP="00FD2D51">
      <w:pPr>
        <w:spacing w:line="360" w:lineRule="auto"/>
        <w:rPr>
          <w:sz w:val="24"/>
          <w:szCs w:val="24"/>
        </w:rPr>
      </w:pPr>
      <w:r w:rsidRPr="00FD2D51">
        <w:rPr>
          <w:sz w:val="24"/>
          <w:szCs w:val="24"/>
        </w:rPr>
        <w:t xml:space="preserve">The success criteria is to </w:t>
      </w:r>
      <w:r w:rsidR="00536229" w:rsidRPr="00FD2D51">
        <w:rPr>
          <w:sz w:val="24"/>
          <w:szCs w:val="24"/>
        </w:rPr>
        <w:t>g</w:t>
      </w:r>
      <w:r w:rsidR="007A52F0" w:rsidRPr="00FD2D51">
        <w:rPr>
          <w:sz w:val="24"/>
          <w:szCs w:val="24"/>
        </w:rPr>
        <w:t xml:space="preserve">et a better </w:t>
      </w:r>
      <w:r w:rsidR="004713D9" w:rsidRPr="00FD2D51">
        <w:rPr>
          <w:sz w:val="24"/>
          <w:szCs w:val="24"/>
        </w:rPr>
        <w:t xml:space="preserve">working </w:t>
      </w:r>
      <w:r w:rsidR="00E421B9" w:rsidRPr="00FD2D51">
        <w:rPr>
          <w:sz w:val="24"/>
          <w:szCs w:val="24"/>
        </w:rPr>
        <w:t xml:space="preserve">model that produces </w:t>
      </w:r>
      <w:r w:rsidR="00077166" w:rsidRPr="00FD2D51">
        <w:rPr>
          <w:sz w:val="24"/>
          <w:szCs w:val="24"/>
        </w:rPr>
        <w:t>results with enhanced performance.</w:t>
      </w:r>
      <w:r w:rsidR="00263AA4">
        <w:rPr>
          <w:sz w:val="24"/>
          <w:szCs w:val="24"/>
        </w:rPr>
        <w:t xml:space="preserve"> </w:t>
      </w:r>
      <w:r w:rsidR="002A1FB8" w:rsidRPr="00FD2D51">
        <w:rPr>
          <w:sz w:val="24"/>
          <w:szCs w:val="24"/>
        </w:rPr>
        <w:t xml:space="preserve">Evaluation process can be </w:t>
      </w:r>
      <w:r w:rsidR="00FC0B3D" w:rsidRPr="00FD2D51">
        <w:rPr>
          <w:sz w:val="24"/>
          <w:szCs w:val="24"/>
        </w:rPr>
        <w:t>achieved</w:t>
      </w:r>
      <w:r w:rsidR="002A1FB8" w:rsidRPr="00FD2D51">
        <w:rPr>
          <w:sz w:val="24"/>
          <w:szCs w:val="24"/>
        </w:rPr>
        <w:t xml:space="preserve"> by </w:t>
      </w:r>
      <w:r w:rsidR="001E29EF" w:rsidRPr="00FD2D51">
        <w:rPr>
          <w:sz w:val="24"/>
          <w:szCs w:val="24"/>
        </w:rPr>
        <w:t xml:space="preserve">examining the outcome results against the baseline </w:t>
      </w:r>
      <w:r w:rsidR="00D81B75" w:rsidRPr="00FD2D51">
        <w:rPr>
          <w:sz w:val="24"/>
          <w:szCs w:val="24"/>
        </w:rPr>
        <w:t>performance.</w:t>
      </w:r>
    </w:p>
    <w:sectPr w:rsidR="009757C2" w:rsidRPr="00FD2D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7A0A" w:rsidRDefault="006A7A0A" w:rsidP="003104DE">
      <w:pPr>
        <w:spacing w:after="0" w:line="240" w:lineRule="auto"/>
      </w:pPr>
      <w:r>
        <w:separator/>
      </w:r>
    </w:p>
  </w:endnote>
  <w:endnote w:type="continuationSeparator" w:id="0">
    <w:p w:rsidR="006A7A0A" w:rsidRDefault="006A7A0A" w:rsidP="00310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ark SC Offc For MC">
    <w:altName w:val="Mark Offc For MC"/>
    <w:charset w:val="00"/>
    <w:family w:val="swiss"/>
    <w:pitch w:val="variable"/>
    <w:sig w:usb0="00000001" w:usb1="5000FCFB" w:usb2="00000000" w:usb3="00000000" w:csb0="00000093" w:csb1="00000000"/>
  </w:font>
  <w:font w:name="Mark Offc For MC">
    <w:panose1 w:val="020B0504020101010102"/>
    <w:charset w:val="00"/>
    <w:family w:val="swiss"/>
    <w:pitch w:val="variable"/>
    <w:sig w:usb0="A00000FF" w:usb1="5000FCFB" w:usb2="00000000" w:usb3="00000000" w:csb0="00000093" w:csb1="00000000"/>
  </w:font>
  <w:font w:name="Mark Offc For MC Light">
    <w:panose1 w:val="020B0504020101010102"/>
    <w:charset w:val="00"/>
    <w:family w:val="swiss"/>
    <w:pitch w:val="variable"/>
    <w:sig w:usb0="A00000FF" w:usb1="5000FCFB" w:usb2="00000000" w:usb3="00000000" w:csb0="00000093" w:csb1="00000000"/>
  </w:font>
  <w:font w:name="Mark Offc For MC Medium">
    <w:panose1 w:val="020B0604020101010102"/>
    <w:charset w:val="00"/>
    <w:family w:val="swiss"/>
    <w:pitch w:val="variable"/>
    <w:sig w:usb0="A00000FF" w:usb1="5000FCFB"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3702725"/>
      <w:docPartObj>
        <w:docPartGallery w:val="Page Numbers (Bottom of Page)"/>
        <w:docPartUnique/>
      </w:docPartObj>
    </w:sdtPr>
    <w:sdtEndPr>
      <w:rPr>
        <w:noProof/>
      </w:rPr>
    </w:sdtEndPr>
    <w:sdtContent>
      <w:sdt>
        <w:sdtPr>
          <w:id w:val="-1863354758"/>
          <w:docPartObj>
            <w:docPartGallery w:val="Page Numbers (Bottom of Page)"/>
            <w:docPartUnique/>
          </w:docPartObj>
        </w:sdtPr>
        <w:sdtEndPr>
          <w:rPr>
            <w:noProof/>
          </w:rPr>
        </w:sdtEndPr>
        <w:sdtContent>
          <w:p w:rsidR="00331FCE" w:rsidRPr="004B3EB9" w:rsidRDefault="0029786A" w:rsidP="00F108A0">
            <w:pPr>
              <w:pStyle w:val="Footer"/>
              <w:rPr>
                <w:caps/>
                <w:noProof/>
                <w:color w:val="auto"/>
                <w:sz w:val="22"/>
              </w:rPr>
            </w:pPr>
            <w:r>
              <w:tab/>
              <w:t>Page</w:t>
            </w:r>
            <w:r w:rsidRPr="00996E3F">
              <w:t xml:space="preserve"> </w:t>
            </w:r>
            <w:r w:rsidRPr="00996E3F">
              <w:fldChar w:fldCharType="begin"/>
            </w:r>
            <w:r w:rsidRPr="00996E3F">
              <w:instrText xml:space="preserve"> PAGE   \* MERGEFORMAT </w:instrText>
            </w:r>
            <w:r w:rsidRPr="00996E3F">
              <w:fldChar w:fldCharType="separate"/>
            </w:r>
            <w:r>
              <w:rPr>
                <w:noProof/>
              </w:rPr>
              <w:t>2</w:t>
            </w:r>
            <w:r w:rsidRPr="00996E3F">
              <w:rPr>
                <w:noProof/>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1FCE" w:rsidRPr="00996E3F" w:rsidRDefault="006A7A0A" w:rsidP="002676F9">
    <w:pPr>
      <w:pStyle w:val="Header"/>
      <w:spacing w:after="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8781414"/>
      <w:docPartObj>
        <w:docPartGallery w:val="Page Numbers (Bottom of Page)"/>
        <w:docPartUnique/>
      </w:docPartObj>
    </w:sdtPr>
    <w:sdtEndPr>
      <w:rPr>
        <w:noProof/>
      </w:rPr>
    </w:sdtEndPr>
    <w:sdtContent>
      <w:sdt>
        <w:sdtPr>
          <w:id w:val="1525596998"/>
          <w:docPartObj>
            <w:docPartGallery w:val="Page Numbers (Bottom of Page)"/>
            <w:docPartUnique/>
          </w:docPartObj>
        </w:sdtPr>
        <w:sdtEndPr>
          <w:rPr>
            <w:noProof/>
          </w:rPr>
        </w:sdtEndPr>
        <w:sdtContent>
          <w:p w:rsidR="004574CD" w:rsidRPr="004B3EB9" w:rsidRDefault="0029786A" w:rsidP="00F108A0">
            <w:pPr>
              <w:pStyle w:val="Footer"/>
              <w:rPr>
                <w:caps/>
                <w:noProof/>
                <w:color w:val="auto"/>
                <w:sz w:val="22"/>
              </w:rPr>
            </w:pPr>
            <w:r>
              <w:tab/>
              <w:t>Page</w:t>
            </w:r>
            <w:r w:rsidRPr="00996E3F">
              <w:t xml:space="preserve"> </w:t>
            </w:r>
            <w:r w:rsidRPr="00996E3F">
              <w:fldChar w:fldCharType="begin"/>
            </w:r>
            <w:r w:rsidRPr="00996E3F">
              <w:instrText xml:space="preserve"> PAGE   \* MERGEFORMAT </w:instrText>
            </w:r>
            <w:r w:rsidRPr="00996E3F">
              <w:fldChar w:fldCharType="separate"/>
            </w:r>
            <w:r w:rsidR="00E565E6">
              <w:rPr>
                <w:noProof/>
              </w:rPr>
              <w:t>3</w:t>
            </w:r>
            <w:r w:rsidRPr="00996E3F">
              <w:rPr>
                <w:noProof/>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7A0A" w:rsidRDefault="006A7A0A" w:rsidP="003104DE">
      <w:pPr>
        <w:spacing w:after="0" w:line="240" w:lineRule="auto"/>
      </w:pPr>
      <w:r>
        <w:separator/>
      </w:r>
    </w:p>
  </w:footnote>
  <w:footnote w:type="continuationSeparator" w:id="0">
    <w:p w:rsidR="006A7A0A" w:rsidRDefault="006A7A0A" w:rsidP="003104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8752352"/>
      <w:placeholder>
        <w:docPart w:val="423C5144DFB44F3D9CD65C5DF7C9C378"/>
      </w:placeholder>
      <w:temporary/>
      <w:showingPlcHdr/>
      <w15:appearance w15:val="hidden"/>
    </w:sdtPr>
    <w:sdtEndPr/>
    <w:sdtContent>
      <w:p w:rsidR="00A61CB3" w:rsidRDefault="00A61CB3">
        <w:pPr>
          <w:pStyle w:val="Header"/>
        </w:pPr>
        <w:r>
          <w:t>[Type here]</w:t>
        </w:r>
      </w:p>
    </w:sdtContent>
  </w:sdt>
  <w:p w:rsidR="003104DE" w:rsidRPr="002676F9" w:rsidRDefault="003104DE" w:rsidP="00836806">
    <w:pPr>
      <w:pStyle w:val="Header"/>
      <w:spacing w:after="0"/>
      <w:rPr>
        <w:rFonts w:ascii="Mark Offc For MC" w:hAnsi="Mark Offc For MC"/>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74CD" w:rsidRPr="004574CD" w:rsidRDefault="009E03F1" w:rsidP="004574CD">
    <w:pPr>
      <w:pStyle w:val="Header"/>
      <w:spacing w:after="0"/>
      <w:rPr>
        <w:rFonts w:ascii="Mark Offc For MC" w:hAnsi="Mark Offc For MC"/>
        <w:sz w:val="2"/>
        <w:szCs w:val="2"/>
      </w:rPr>
    </w:pPr>
    <w:r>
      <w:rPr>
        <w:rFonts w:ascii="Mark Offc For MC" w:hAnsi="Mark Offc For MC"/>
        <w:sz w:val="2"/>
        <w:szCs w:val="2"/>
      </w:rPr>
      <w:t>dddd</w:t>
    </w:r>
    <w:r w:rsidR="00A61CB3">
      <w:rPr>
        <w:rFonts w:ascii="Mark Offc For MC" w:hAnsi="Mark Offc For MC"/>
        <w:sz w:val="2"/>
        <w:szCs w:val="2"/>
      </w:rPr>
      <w:t>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61335C"/>
    <w:multiLevelType w:val="hybridMultilevel"/>
    <w:tmpl w:val="9D0EB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7D128B"/>
    <w:multiLevelType w:val="hybridMultilevel"/>
    <w:tmpl w:val="A844A8E2"/>
    <w:lvl w:ilvl="0" w:tplc="E0F250D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696040"/>
    <w:multiLevelType w:val="hybridMultilevel"/>
    <w:tmpl w:val="092C25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F12F49"/>
    <w:multiLevelType w:val="hybridMultilevel"/>
    <w:tmpl w:val="B7443358"/>
    <w:lvl w:ilvl="0" w:tplc="8FD2FD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C30F6A"/>
    <w:multiLevelType w:val="hybridMultilevel"/>
    <w:tmpl w:val="126C07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AE752B"/>
    <w:multiLevelType w:val="hybridMultilevel"/>
    <w:tmpl w:val="A3A2F9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8C70DF"/>
    <w:multiLevelType w:val="hybridMultilevel"/>
    <w:tmpl w:val="DB4CB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E071CB"/>
    <w:multiLevelType w:val="multilevel"/>
    <w:tmpl w:val="983CE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0"/>
  </w:num>
  <w:num w:numId="4">
    <w:abstractNumId w:val="6"/>
  </w:num>
  <w:num w:numId="5">
    <w:abstractNumId w:val="4"/>
  </w:num>
  <w:num w:numId="6">
    <w:abstractNumId w:val="2"/>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FA0"/>
    <w:rsid w:val="000323D6"/>
    <w:rsid w:val="000461D0"/>
    <w:rsid w:val="000561C1"/>
    <w:rsid w:val="00075E6F"/>
    <w:rsid w:val="00077166"/>
    <w:rsid w:val="00083861"/>
    <w:rsid w:val="0008517B"/>
    <w:rsid w:val="0011564E"/>
    <w:rsid w:val="00115C83"/>
    <w:rsid w:val="00136A72"/>
    <w:rsid w:val="00137F8D"/>
    <w:rsid w:val="00143858"/>
    <w:rsid w:val="00156F08"/>
    <w:rsid w:val="00166D97"/>
    <w:rsid w:val="00170274"/>
    <w:rsid w:val="00173C02"/>
    <w:rsid w:val="001A082F"/>
    <w:rsid w:val="001A6F6A"/>
    <w:rsid w:val="001B6F1F"/>
    <w:rsid w:val="001E09BB"/>
    <w:rsid w:val="001E29EF"/>
    <w:rsid w:val="002104E9"/>
    <w:rsid w:val="00211841"/>
    <w:rsid w:val="00216482"/>
    <w:rsid w:val="00225367"/>
    <w:rsid w:val="0025353E"/>
    <w:rsid w:val="00263AA4"/>
    <w:rsid w:val="0029786A"/>
    <w:rsid w:val="002A1FB8"/>
    <w:rsid w:val="002C4FD6"/>
    <w:rsid w:val="002E6DEC"/>
    <w:rsid w:val="003104DE"/>
    <w:rsid w:val="00315AEA"/>
    <w:rsid w:val="003446A7"/>
    <w:rsid w:val="00347EDB"/>
    <w:rsid w:val="00352ADB"/>
    <w:rsid w:val="00360364"/>
    <w:rsid w:val="003D50DF"/>
    <w:rsid w:val="00415540"/>
    <w:rsid w:val="004251A9"/>
    <w:rsid w:val="004451C2"/>
    <w:rsid w:val="00452FF8"/>
    <w:rsid w:val="004551E4"/>
    <w:rsid w:val="004713D9"/>
    <w:rsid w:val="004764DB"/>
    <w:rsid w:val="004978EF"/>
    <w:rsid w:val="004A3022"/>
    <w:rsid w:val="004B0780"/>
    <w:rsid w:val="004C5043"/>
    <w:rsid w:val="004C53CC"/>
    <w:rsid w:val="004D422D"/>
    <w:rsid w:val="004E06DB"/>
    <w:rsid w:val="004E18B5"/>
    <w:rsid w:val="004F2FD3"/>
    <w:rsid w:val="004F5667"/>
    <w:rsid w:val="00500E30"/>
    <w:rsid w:val="00536229"/>
    <w:rsid w:val="00540E39"/>
    <w:rsid w:val="00556A91"/>
    <w:rsid w:val="00582CDC"/>
    <w:rsid w:val="00584681"/>
    <w:rsid w:val="00597D37"/>
    <w:rsid w:val="005C2D69"/>
    <w:rsid w:val="005E05B9"/>
    <w:rsid w:val="005F1B94"/>
    <w:rsid w:val="006048A0"/>
    <w:rsid w:val="00605910"/>
    <w:rsid w:val="00616FFC"/>
    <w:rsid w:val="00625B11"/>
    <w:rsid w:val="00663359"/>
    <w:rsid w:val="00665D66"/>
    <w:rsid w:val="006A7A0A"/>
    <w:rsid w:val="006B1356"/>
    <w:rsid w:val="006B49D8"/>
    <w:rsid w:val="006B72BA"/>
    <w:rsid w:val="006D44DC"/>
    <w:rsid w:val="006D795F"/>
    <w:rsid w:val="006E2549"/>
    <w:rsid w:val="006F18BF"/>
    <w:rsid w:val="007066EF"/>
    <w:rsid w:val="00707A01"/>
    <w:rsid w:val="00710DB6"/>
    <w:rsid w:val="00730B25"/>
    <w:rsid w:val="007A52F0"/>
    <w:rsid w:val="007B1213"/>
    <w:rsid w:val="007B2ED4"/>
    <w:rsid w:val="00812243"/>
    <w:rsid w:val="00825661"/>
    <w:rsid w:val="00890247"/>
    <w:rsid w:val="0089477C"/>
    <w:rsid w:val="008D2F63"/>
    <w:rsid w:val="008D3361"/>
    <w:rsid w:val="008E14BD"/>
    <w:rsid w:val="008F692C"/>
    <w:rsid w:val="009152AA"/>
    <w:rsid w:val="009159F2"/>
    <w:rsid w:val="009540B7"/>
    <w:rsid w:val="00972EAC"/>
    <w:rsid w:val="009757C2"/>
    <w:rsid w:val="00995046"/>
    <w:rsid w:val="00995C70"/>
    <w:rsid w:val="009C61E3"/>
    <w:rsid w:val="009E03F1"/>
    <w:rsid w:val="00A2078B"/>
    <w:rsid w:val="00A27F5D"/>
    <w:rsid w:val="00A5128A"/>
    <w:rsid w:val="00A61CB3"/>
    <w:rsid w:val="00A912F4"/>
    <w:rsid w:val="00A95611"/>
    <w:rsid w:val="00AA189C"/>
    <w:rsid w:val="00AA3FA0"/>
    <w:rsid w:val="00AC45C1"/>
    <w:rsid w:val="00B24DCF"/>
    <w:rsid w:val="00B30DDB"/>
    <w:rsid w:val="00B366E2"/>
    <w:rsid w:val="00B52F0F"/>
    <w:rsid w:val="00B84489"/>
    <w:rsid w:val="00B954E4"/>
    <w:rsid w:val="00B95E72"/>
    <w:rsid w:val="00B9740A"/>
    <w:rsid w:val="00BA2E2C"/>
    <w:rsid w:val="00BA625F"/>
    <w:rsid w:val="00BB3BCE"/>
    <w:rsid w:val="00BB427C"/>
    <w:rsid w:val="00BC1CF9"/>
    <w:rsid w:val="00BE40EF"/>
    <w:rsid w:val="00C14371"/>
    <w:rsid w:val="00C26C93"/>
    <w:rsid w:val="00C459D8"/>
    <w:rsid w:val="00C47CA7"/>
    <w:rsid w:val="00C55226"/>
    <w:rsid w:val="00C9141B"/>
    <w:rsid w:val="00CA03EB"/>
    <w:rsid w:val="00CF2285"/>
    <w:rsid w:val="00CF3B74"/>
    <w:rsid w:val="00CF5C4B"/>
    <w:rsid w:val="00D2445A"/>
    <w:rsid w:val="00D61943"/>
    <w:rsid w:val="00D81809"/>
    <w:rsid w:val="00D81B75"/>
    <w:rsid w:val="00D90526"/>
    <w:rsid w:val="00DC6307"/>
    <w:rsid w:val="00DF5C57"/>
    <w:rsid w:val="00E32E6E"/>
    <w:rsid w:val="00E421B9"/>
    <w:rsid w:val="00E5345F"/>
    <w:rsid w:val="00E565E6"/>
    <w:rsid w:val="00E64CB9"/>
    <w:rsid w:val="00E96EC8"/>
    <w:rsid w:val="00EB3355"/>
    <w:rsid w:val="00EB69B5"/>
    <w:rsid w:val="00EC13F9"/>
    <w:rsid w:val="00EC1F7B"/>
    <w:rsid w:val="00EC39B6"/>
    <w:rsid w:val="00EC6CD5"/>
    <w:rsid w:val="00EC763C"/>
    <w:rsid w:val="00EE6D70"/>
    <w:rsid w:val="00EF73F4"/>
    <w:rsid w:val="00F009EB"/>
    <w:rsid w:val="00F148CE"/>
    <w:rsid w:val="00F3549F"/>
    <w:rsid w:val="00FB2F4F"/>
    <w:rsid w:val="00FC0B3D"/>
    <w:rsid w:val="00FC16B8"/>
    <w:rsid w:val="00FD2D51"/>
    <w:rsid w:val="00FE3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748C21-E031-439B-A7A9-43EE7F88B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3D50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D50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226"/>
    <w:pPr>
      <w:ind w:left="720"/>
      <w:contextualSpacing/>
    </w:pPr>
  </w:style>
  <w:style w:type="paragraph" w:styleId="Header">
    <w:name w:val="header"/>
    <w:link w:val="HeaderChar"/>
    <w:uiPriority w:val="99"/>
    <w:rsid w:val="003104DE"/>
    <w:pPr>
      <w:spacing w:after="1200" w:line="240" w:lineRule="auto"/>
    </w:pPr>
    <w:rPr>
      <w:rFonts w:ascii="Mark SC Offc For MC" w:eastAsia="Times New Roman" w:hAnsi="Mark SC Offc For MC" w:cs="Times New Roman"/>
      <w:noProof/>
      <w:color w:val="ED7D31" w:themeColor="accent2"/>
      <w:sz w:val="21"/>
      <w:szCs w:val="28"/>
    </w:rPr>
  </w:style>
  <w:style w:type="character" w:customStyle="1" w:styleId="HeaderChar">
    <w:name w:val="Header Char"/>
    <w:basedOn w:val="DefaultParagraphFont"/>
    <w:link w:val="Header"/>
    <w:uiPriority w:val="99"/>
    <w:rsid w:val="003104DE"/>
    <w:rPr>
      <w:rFonts w:ascii="Mark SC Offc For MC" w:eastAsia="Times New Roman" w:hAnsi="Mark SC Offc For MC" w:cs="Times New Roman"/>
      <w:noProof/>
      <w:color w:val="ED7D31" w:themeColor="accent2"/>
      <w:sz w:val="21"/>
      <w:szCs w:val="28"/>
    </w:rPr>
  </w:style>
  <w:style w:type="paragraph" w:styleId="Footer">
    <w:name w:val="footer"/>
    <w:basedOn w:val="Normal"/>
    <w:link w:val="FooterChar"/>
    <w:autoRedefine/>
    <w:uiPriority w:val="99"/>
    <w:rsid w:val="003104DE"/>
    <w:pPr>
      <w:tabs>
        <w:tab w:val="right" w:pos="10800"/>
      </w:tabs>
      <w:spacing w:after="0" w:line="204" w:lineRule="auto"/>
      <w:jc w:val="right"/>
    </w:pPr>
    <w:rPr>
      <w:rFonts w:ascii="Mark Offc For MC" w:eastAsia="Times New Roman" w:hAnsi="Mark Offc For MC" w:cs="Times New Roman"/>
      <w:smallCaps/>
      <w:color w:val="BFBFBF" w:themeColor="text1" w:themeTint="40"/>
      <w:sz w:val="20"/>
      <w:szCs w:val="24"/>
    </w:rPr>
  </w:style>
  <w:style w:type="character" w:customStyle="1" w:styleId="FooterChar">
    <w:name w:val="Footer Char"/>
    <w:basedOn w:val="DefaultParagraphFont"/>
    <w:link w:val="Footer"/>
    <w:uiPriority w:val="99"/>
    <w:rsid w:val="003104DE"/>
    <w:rPr>
      <w:rFonts w:ascii="Mark Offc For MC" w:eastAsia="Times New Roman" w:hAnsi="Mark Offc For MC" w:cs="Times New Roman"/>
      <w:smallCaps/>
      <w:color w:val="BFBFBF" w:themeColor="text1" w:themeTint="40"/>
      <w:sz w:val="20"/>
      <w:szCs w:val="24"/>
    </w:rPr>
  </w:style>
  <w:style w:type="paragraph" w:customStyle="1" w:styleId="Headline">
    <w:name w:val="Headline"/>
    <w:basedOn w:val="Normal"/>
    <w:next w:val="Normal"/>
    <w:rsid w:val="003104DE"/>
    <w:pPr>
      <w:keepNext/>
      <w:spacing w:after="720" w:line="221" w:lineRule="auto"/>
      <w:ind w:left="-43"/>
    </w:pPr>
    <w:rPr>
      <w:rFonts w:ascii="Mark Offc For MC Light" w:eastAsia="Times New Roman" w:hAnsi="Mark Offc For MC Light" w:cs="Times New Roman"/>
      <w:noProof/>
      <w:sz w:val="60"/>
      <w:szCs w:val="60"/>
    </w:rPr>
  </w:style>
  <w:style w:type="paragraph" w:customStyle="1" w:styleId="CoverPageTOPIC">
    <w:name w:val="Cover Page TOPIC"/>
    <w:qFormat/>
    <w:rsid w:val="003104DE"/>
    <w:pPr>
      <w:spacing w:after="280" w:line="240" w:lineRule="auto"/>
    </w:pPr>
    <w:rPr>
      <w:rFonts w:ascii="Mark Offc For MC Medium" w:eastAsia="Times New Roman" w:hAnsi="Mark Offc For MC Medium" w:cs="Times New Roman"/>
      <w:caps/>
      <w:color w:val="5B9BD5" w:themeColor="accent1"/>
      <w:sz w:val="19"/>
      <w:szCs w:val="19"/>
    </w:rPr>
  </w:style>
  <w:style w:type="paragraph" w:customStyle="1" w:styleId="CoverPageDATE">
    <w:name w:val="Cover Page DATE"/>
    <w:basedOn w:val="CoverPageTOPIC"/>
    <w:qFormat/>
    <w:rsid w:val="003104DE"/>
    <w:rPr>
      <w:color w:val="auto"/>
    </w:rPr>
  </w:style>
  <w:style w:type="character" w:customStyle="1" w:styleId="Heading2Char">
    <w:name w:val="Heading 2 Char"/>
    <w:basedOn w:val="DefaultParagraphFont"/>
    <w:link w:val="Heading2"/>
    <w:uiPriority w:val="9"/>
    <w:rsid w:val="003D50D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D50DF"/>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B24D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274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23C5144DFB44F3D9CD65C5DF7C9C378"/>
        <w:category>
          <w:name w:val="General"/>
          <w:gallery w:val="placeholder"/>
        </w:category>
        <w:types>
          <w:type w:val="bbPlcHdr"/>
        </w:types>
        <w:behaviors>
          <w:behavior w:val="content"/>
        </w:behaviors>
        <w:guid w:val="{F9CE80FB-C7BD-4924-9E55-2B6B489083A1}"/>
      </w:docPartPr>
      <w:docPartBody>
        <w:p w:rsidR="00097C8C" w:rsidRDefault="00F763D2" w:rsidP="00F763D2">
          <w:pPr>
            <w:pStyle w:val="423C5144DFB44F3D9CD65C5DF7C9C378"/>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ark SC Offc For MC">
    <w:altName w:val="Mark Offc For MC"/>
    <w:charset w:val="00"/>
    <w:family w:val="swiss"/>
    <w:pitch w:val="variable"/>
    <w:sig w:usb0="00000001" w:usb1="5000FCFB" w:usb2="00000000" w:usb3="00000000" w:csb0="00000093" w:csb1="00000000"/>
  </w:font>
  <w:font w:name="Mark Offc For MC">
    <w:panose1 w:val="020B0504020101010102"/>
    <w:charset w:val="00"/>
    <w:family w:val="swiss"/>
    <w:pitch w:val="variable"/>
    <w:sig w:usb0="A00000FF" w:usb1="5000FCFB" w:usb2="00000000" w:usb3="00000000" w:csb0="00000093" w:csb1="00000000"/>
  </w:font>
  <w:font w:name="Mark Offc For MC Light">
    <w:panose1 w:val="020B0504020101010102"/>
    <w:charset w:val="00"/>
    <w:family w:val="swiss"/>
    <w:pitch w:val="variable"/>
    <w:sig w:usb0="A00000FF" w:usb1="5000FCFB" w:usb2="00000000" w:usb3="00000000" w:csb0="00000093" w:csb1="00000000"/>
  </w:font>
  <w:font w:name="Mark Offc For MC Medium">
    <w:panose1 w:val="020B0604020101010102"/>
    <w:charset w:val="00"/>
    <w:family w:val="swiss"/>
    <w:pitch w:val="variable"/>
    <w:sig w:usb0="A00000FF" w:usb1="5000FCFB"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3D2"/>
    <w:rsid w:val="00097C8C"/>
    <w:rsid w:val="00607C58"/>
    <w:rsid w:val="009F6E32"/>
    <w:rsid w:val="00F76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3C5144DFB44F3D9CD65C5DF7C9C378">
    <w:name w:val="423C5144DFB44F3D9CD65C5DF7C9C378"/>
    <w:rsid w:val="00F763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3</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2985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Calvin</dc:creator>
  <cp:keywords/>
  <dc:description/>
  <cp:lastModifiedBy>Kim, Calvin</cp:lastModifiedBy>
  <cp:revision>158</cp:revision>
  <dcterms:created xsi:type="dcterms:W3CDTF">2018-10-05T05:48:00Z</dcterms:created>
  <dcterms:modified xsi:type="dcterms:W3CDTF">2018-10-07T07:16:00Z</dcterms:modified>
</cp:coreProperties>
</file>