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646" w:rsidRPr="003C788B" w:rsidRDefault="00E863E5">
      <w:pPr>
        <w:rPr>
          <w:rFonts w:ascii="微軟正黑體" w:eastAsia="微軟正黑體" w:hAnsi="微軟正黑體"/>
          <w:b/>
        </w:rPr>
      </w:pPr>
      <w:r w:rsidRPr="003C788B">
        <w:rPr>
          <w:rFonts w:ascii="微軟正黑體" w:eastAsia="微軟正黑體" w:hAnsi="微軟正黑體" w:hint="eastAsia"/>
          <w:b/>
        </w:rPr>
        <w:t>神經語言程式</w:t>
      </w:r>
    </w:p>
    <w:p w:rsidR="00F814A9" w:rsidRPr="00642364" w:rsidRDefault="00F814A9">
      <w:pPr>
        <w:rPr>
          <w:rFonts w:ascii="微軟正黑體" w:eastAsia="微軟正黑體" w:hAnsi="微軟正黑體"/>
        </w:rPr>
      </w:pPr>
      <w:r w:rsidRPr="00642364">
        <w:rPr>
          <w:rFonts w:ascii="微軟正黑體" w:eastAsia="微軟正黑體" w:hAnsi="微軟正黑體" w:hint="eastAsia"/>
        </w:rPr>
        <w:t>NLP主要是用來與人溝通的方法，以積極正面的思維方式來對話，意在傳達腦中的運作，可以在系統性指令的基礎上，藉由語言來改變思維。</w:t>
      </w:r>
    </w:p>
    <w:p w:rsidR="00E863E5" w:rsidRPr="00642364" w:rsidRDefault="00E863E5">
      <w:pPr>
        <w:rPr>
          <w:rFonts w:ascii="微軟正黑體" w:eastAsia="微軟正黑體" w:hAnsi="微軟正黑體"/>
        </w:rPr>
      </w:pPr>
      <w:r w:rsidRPr="00642364">
        <w:rPr>
          <w:rFonts w:ascii="微軟正黑體" w:eastAsia="微軟正黑體" w:hAnsi="微軟正黑體" w:hint="eastAsia"/>
          <w:b/>
        </w:rPr>
        <w:t>神經:</w:t>
      </w:r>
      <w:r w:rsidR="006C1F99" w:rsidRPr="00642364">
        <w:rPr>
          <w:rFonts w:ascii="微軟正黑體" w:eastAsia="微軟正黑體" w:hAnsi="微軟正黑體" w:hint="eastAsia"/>
        </w:rPr>
        <w:t>代表我們的</w:t>
      </w:r>
      <w:r w:rsidRPr="00642364">
        <w:rPr>
          <w:rFonts w:ascii="微軟正黑體" w:eastAsia="微軟正黑體" w:hAnsi="微軟正黑體" w:hint="eastAsia"/>
        </w:rPr>
        <w:t>大腦</w:t>
      </w:r>
      <w:r w:rsidR="006C1F99" w:rsidRPr="00642364">
        <w:rPr>
          <w:rFonts w:ascii="微軟正黑體" w:eastAsia="微軟正黑體" w:hAnsi="微軟正黑體" w:hint="eastAsia"/>
        </w:rPr>
        <w:t>或五官神經</w:t>
      </w:r>
    </w:p>
    <w:p w:rsidR="00E863E5" w:rsidRPr="00642364" w:rsidRDefault="00E863E5">
      <w:pPr>
        <w:rPr>
          <w:rFonts w:ascii="微軟正黑體" w:eastAsia="微軟正黑體" w:hAnsi="微軟正黑體"/>
        </w:rPr>
      </w:pPr>
      <w:r w:rsidRPr="00642364">
        <w:rPr>
          <w:rFonts w:ascii="微軟正黑體" w:eastAsia="微軟正黑體" w:hAnsi="微軟正黑體" w:hint="eastAsia"/>
          <w:b/>
        </w:rPr>
        <w:t>語言:</w:t>
      </w:r>
      <w:r w:rsidRPr="00642364">
        <w:rPr>
          <w:rFonts w:ascii="微軟正黑體" w:eastAsia="微軟正黑體" w:hAnsi="微軟正黑體" w:hint="eastAsia"/>
        </w:rPr>
        <w:t>代表我們的</w:t>
      </w:r>
      <w:r w:rsidR="006C1F99" w:rsidRPr="00642364">
        <w:rPr>
          <w:rFonts w:ascii="微軟正黑體" w:eastAsia="微軟正黑體" w:hAnsi="微軟正黑體" w:hint="eastAsia"/>
        </w:rPr>
        <w:t>思想與行為</w:t>
      </w:r>
    </w:p>
    <w:p w:rsidR="006C1F99" w:rsidRPr="00642364" w:rsidRDefault="006C1F99">
      <w:pPr>
        <w:rPr>
          <w:rFonts w:ascii="微軟正黑體" w:eastAsia="微軟正黑體" w:hAnsi="微軟正黑體"/>
        </w:rPr>
      </w:pPr>
      <w:r w:rsidRPr="00642364">
        <w:rPr>
          <w:rFonts w:ascii="微軟正黑體" w:eastAsia="微軟正黑體" w:hAnsi="微軟正黑體" w:hint="eastAsia"/>
          <w:b/>
        </w:rPr>
        <w:t>程式</w:t>
      </w:r>
      <w:r w:rsidRPr="00642364">
        <w:rPr>
          <w:rFonts w:ascii="微軟正黑體" w:eastAsia="微軟正黑體" w:hAnsi="微軟正黑體" w:hint="eastAsia"/>
        </w:rPr>
        <w:t>:也就是程式化</w:t>
      </w:r>
    </w:p>
    <w:p w:rsidR="006C1F99" w:rsidRPr="00642364" w:rsidRDefault="006C1F99" w:rsidP="006C1F99">
      <w:pPr>
        <w:rPr>
          <w:rFonts w:ascii="微軟正黑體" w:eastAsia="微軟正黑體" w:hAnsi="微軟正黑體"/>
        </w:rPr>
      </w:pPr>
      <w:r w:rsidRPr="00642364">
        <w:rPr>
          <w:rFonts w:ascii="微軟正黑體" w:eastAsia="微軟正黑體" w:hAnsi="微軟正黑體" w:hint="eastAsia"/>
        </w:rPr>
        <w:t>人透過五官獲得了某種經驗或訊息，而大腦經由學習將這些經驗與訊息加以程式化，</w:t>
      </w:r>
      <w:r w:rsidR="00F814A9" w:rsidRPr="00642364">
        <w:rPr>
          <w:rFonts w:ascii="微軟正黑體" w:eastAsia="微軟正黑體" w:hAnsi="微軟正黑體" w:hint="eastAsia"/>
        </w:rPr>
        <w:t xml:space="preserve">然後再使用 </w:t>
      </w:r>
      <w:r w:rsidR="00F814A9" w:rsidRPr="00642364">
        <w:rPr>
          <w:rFonts w:ascii="微軟正黑體" w:eastAsia="微軟正黑體" w:hAnsi="微軟正黑體" w:hint="eastAsia"/>
          <w:b/>
        </w:rPr>
        <w:t>行為</w:t>
      </w:r>
      <w:r w:rsidR="00F814A9" w:rsidRPr="00642364">
        <w:rPr>
          <w:rFonts w:ascii="微軟正黑體" w:eastAsia="微軟正黑體" w:hAnsi="微軟正黑體" w:hint="eastAsia"/>
        </w:rPr>
        <w:t xml:space="preserve"> </w:t>
      </w:r>
      <w:r w:rsidRPr="00642364">
        <w:rPr>
          <w:rFonts w:ascii="微軟正黑體" w:eastAsia="微軟正黑體" w:hAnsi="微軟正黑體" w:hint="eastAsia"/>
        </w:rPr>
        <w:t>來進行溝通</w:t>
      </w:r>
    </w:p>
    <w:p w:rsidR="00F814A9" w:rsidRPr="00642364" w:rsidRDefault="00E902A5" w:rsidP="006C1F99">
      <w:pPr>
        <w:rPr>
          <w:rFonts w:ascii="微軟正黑體" w:eastAsia="微軟正黑體" w:hAnsi="微軟正黑體"/>
        </w:rPr>
      </w:pPr>
      <w:r w:rsidRPr="00642364">
        <w:rPr>
          <w:rFonts w:ascii="微軟正黑體" w:eastAsia="微軟正黑體" w:hAnsi="微軟正黑體" w:hint="eastAsia"/>
        </w:rPr>
        <w:t>以下為某位組員的思維模式</w:t>
      </w:r>
      <w:r w:rsidR="00F814A9" w:rsidRPr="00642364">
        <w:rPr>
          <w:rFonts w:ascii="微軟正黑體" w:eastAsia="微軟正黑體" w:hAnsi="微軟正黑體" w:hint="eastAsia"/>
        </w:rPr>
        <w:t>:</w:t>
      </w:r>
      <w:r w:rsidR="00F814A9" w:rsidRPr="00642364">
        <w:rPr>
          <w:rFonts w:ascii="微軟正黑體" w:eastAsia="微軟正黑體" w:hAnsi="微軟正黑體" w:hint="eastAsia"/>
          <w:color w:val="FF0000"/>
        </w:rPr>
        <w:t>I</w:t>
      </w:r>
      <w:r w:rsidR="00F814A9" w:rsidRPr="00642364">
        <w:rPr>
          <w:rFonts w:ascii="微軟正黑體" w:eastAsia="微軟正黑體" w:hAnsi="微軟正黑體"/>
          <w:color w:val="FF0000"/>
        </w:rPr>
        <w:t>F</w:t>
      </w:r>
      <w:r w:rsidR="00F814A9" w:rsidRPr="00642364">
        <w:rPr>
          <w:rFonts w:ascii="微軟正黑體" w:eastAsia="微軟正黑體" w:hAnsi="微軟正黑體" w:hint="eastAsia"/>
          <w:color w:val="FF0000"/>
        </w:rPr>
        <w:t>我心情不好，我就想喝酒，</w:t>
      </w:r>
    </w:p>
    <w:p w:rsidR="00F814A9" w:rsidRPr="00642364" w:rsidRDefault="00F814A9" w:rsidP="006C1F99">
      <w:pPr>
        <w:rPr>
          <w:rFonts w:ascii="微軟正黑體" w:eastAsia="微軟正黑體" w:hAnsi="微軟正黑體"/>
        </w:rPr>
      </w:pPr>
      <w:r w:rsidRPr="00642364">
        <w:rPr>
          <w:rFonts w:ascii="微軟正黑體" w:eastAsia="微軟正黑體" w:hAnsi="微軟正黑體" w:hint="eastAsia"/>
        </w:rPr>
        <w:t>那透過NLP我們就可以幫助使用者導正這個不好的思維模式，</w:t>
      </w:r>
    </w:p>
    <w:p w:rsidR="00F814A9" w:rsidRPr="00642364" w:rsidRDefault="00F814A9" w:rsidP="006C1F99">
      <w:pPr>
        <w:rPr>
          <w:rFonts w:ascii="微軟正黑體" w:eastAsia="微軟正黑體" w:hAnsi="微軟正黑體"/>
        </w:rPr>
      </w:pPr>
      <w:r w:rsidRPr="00642364">
        <w:rPr>
          <w:rFonts w:ascii="微軟正黑體" w:eastAsia="微軟正黑體" w:hAnsi="微軟正黑體" w:hint="eastAsia"/>
        </w:rPr>
        <w:t xml:space="preserve">變為      </w:t>
      </w:r>
      <w:r w:rsidRPr="00642364">
        <w:rPr>
          <w:rFonts w:ascii="微軟正黑體" w:eastAsia="微軟正黑體" w:hAnsi="微軟正黑體" w:hint="eastAsia"/>
          <w:color w:val="FF0000"/>
        </w:rPr>
        <w:t>I</w:t>
      </w:r>
      <w:r w:rsidRPr="00642364">
        <w:rPr>
          <w:rFonts w:ascii="微軟正黑體" w:eastAsia="微軟正黑體" w:hAnsi="微軟正黑體"/>
          <w:color w:val="FF0000"/>
        </w:rPr>
        <w:t>F</w:t>
      </w:r>
      <w:r w:rsidRPr="00642364">
        <w:rPr>
          <w:rFonts w:ascii="微軟正黑體" w:eastAsia="微軟正黑體" w:hAnsi="微軟正黑體" w:hint="eastAsia"/>
          <w:color w:val="FF0000"/>
        </w:rPr>
        <w:t>我心情不好，我就想跑步</w:t>
      </w:r>
    </w:p>
    <w:p w:rsidR="00E863E5" w:rsidRPr="00642364" w:rsidRDefault="00E863E5">
      <w:pPr>
        <w:rPr>
          <w:rFonts w:ascii="微軟正黑體" w:eastAsia="微軟正黑體" w:hAnsi="微軟正黑體"/>
          <w:color w:val="FF0000"/>
        </w:rPr>
      </w:pPr>
    </w:p>
    <w:p w:rsidR="004F3B80" w:rsidRPr="00642364" w:rsidRDefault="004F3B80">
      <w:pPr>
        <w:rPr>
          <w:rFonts w:ascii="微軟正黑體" w:eastAsia="微軟正黑體" w:hAnsi="微軟正黑體"/>
          <w:b/>
          <w:color w:val="000000" w:themeColor="text1"/>
        </w:rPr>
      </w:pPr>
      <w:r w:rsidRPr="00642364">
        <w:rPr>
          <w:rFonts w:ascii="微軟正黑體" w:eastAsia="微軟正黑體" w:hAnsi="微軟正黑體" w:hint="eastAsia"/>
          <w:b/>
          <w:color w:val="000000" w:themeColor="text1"/>
        </w:rPr>
        <w:t>目標客群</w:t>
      </w:r>
    </w:p>
    <w:p w:rsidR="00031E06" w:rsidRPr="00642364" w:rsidRDefault="00031E06">
      <w:pPr>
        <w:rPr>
          <w:rFonts w:ascii="微軟正黑體" w:eastAsia="微軟正黑體" w:hAnsi="微軟正黑體"/>
          <w:color w:val="000000" w:themeColor="text1"/>
        </w:rPr>
      </w:pPr>
      <w:r w:rsidRPr="00642364">
        <w:rPr>
          <w:rFonts w:ascii="微軟正黑體" w:eastAsia="微軟正黑體" w:hAnsi="微軟正黑體" w:hint="eastAsia"/>
          <w:color w:val="000000" w:themeColor="text1"/>
        </w:rPr>
        <w:t>現代人因為生活壓力大，文明病也越來越多，表面上看似正常，實則心理狀況可能有問題，舉憂鬱症為例，在這張圖裡面，</w:t>
      </w:r>
      <w:r w:rsidR="00D55A19" w:rsidRPr="00642364">
        <w:rPr>
          <w:rFonts w:ascii="微軟正黑體" w:eastAsia="微軟正黑體" w:hAnsi="微軟正黑體" w:hint="eastAsia"/>
          <w:color w:val="000000" w:themeColor="text1"/>
        </w:rPr>
        <w:t>發現自己有憂鬱症</w:t>
      </w:r>
      <w:r w:rsidRPr="00642364">
        <w:rPr>
          <w:rFonts w:ascii="微軟正黑體" w:eastAsia="微軟正黑體" w:hAnsi="微軟正黑體" w:hint="eastAsia"/>
          <w:color w:val="000000" w:themeColor="text1"/>
        </w:rPr>
        <w:t>就醫的人數只佔了20%，其他80%則為不清楚自己是否得了憂鬱症或是不願承認</w:t>
      </w:r>
      <w:r w:rsidR="00D55A19" w:rsidRPr="00642364">
        <w:rPr>
          <w:rFonts w:ascii="微軟正黑體" w:eastAsia="微軟正黑體" w:hAnsi="微軟正黑體" w:hint="eastAsia"/>
          <w:color w:val="000000" w:themeColor="text1"/>
        </w:rPr>
        <w:t>，透過我們的app可以幫助他們更加了解自己的身心狀態，我們的目標客群為，身心狀態不穩定</w:t>
      </w:r>
      <w:r w:rsidR="00642364" w:rsidRPr="00642364">
        <w:rPr>
          <w:rFonts w:ascii="微軟正黑體" w:eastAsia="微軟正黑體" w:hAnsi="微軟正黑體" w:hint="eastAsia"/>
          <w:color w:val="000000" w:themeColor="text1"/>
        </w:rPr>
        <w:t>，</w:t>
      </w:r>
      <w:r w:rsidR="00642364" w:rsidRPr="00F11D30">
        <w:rPr>
          <w:rFonts w:ascii="微軟正黑體" w:eastAsia="微軟正黑體" w:hAnsi="微軟正黑體" w:hint="eastAsia"/>
          <w:color w:val="FF0000"/>
        </w:rPr>
        <w:t>想要私下尋求幫助</w:t>
      </w:r>
      <w:r w:rsidR="00642364" w:rsidRPr="00642364">
        <w:rPr>
          <w:rFonts w:ascii="微軟正黑體" w:eastAsia="微軟正黑體" w:hAnsi="微軟正黑體" w:hint="eastAsia"/>
          <w:color w:val="000000" w:themeColor="text1"/>
        </w:rPr>
        <w:t>，</w:t>
      </w:r>
      <w:r w:rsidR="00D55A19" w:rsidRPr="00642364">
        <w:rPr>
          <w:rFonts w:ascii="微軟正黑體" w:eastAsia="微軟正黑體" w:hAnsi="微軟正黑體" w:hint="eastAsia"/>
          <w:color w:val="000000" w:themeColor="text1"/>
        </w:rPr>
        <w:t>想要了解或記錄自己身心狀態的人</w:t>
      </w:r>
      <w:r w:rsidR="00642364" w:rsidRPr="00642364">
        <w:rPr>
          <w:rFonts w:ascii="微軟正黑體" w:eastAsia="微軟正黑體" w:hAnsi="微軟正黑體" w:hint="eastAsia"/>
          <w:color w:val="000000" w:themeColor="text1"/>
        </w:rPr>
        <w:t>，</w:t>
      </w:r>
    </w:p>
    <w:p w:rsidR="00642364" w:rsidRPr="00642364" w:rsidRDefault="00642364">
      <w:pPr>
        <w:rPr>
          <w:rFonts w:ascii="微軟正黑體" w:eastAsia="微軟正黑體" w:hAnsi="微軟正黑體"/>
          <w:b/>
          <w:color w:val="000000" w:themeColor="text1"/>
        </w:rPr>
      </w:pPr>
    </w:p>
    <w:p w:rsidR="00642364" w:rsidRPr="00642364" w:rsidRDefault="00794167">
      <w:pPr>
        <w:rPr>
          <w:rFonts w:ascii="微軟正黑體" w:eastAsia="微軟正黑體" w:hAnsi="微軟正黑體"/>
          <w:b/>
          <w:color w:val="000000" w:themeColor="text1"/>
        </w:rPr>
      </w:pPr>
      <w:r>
        <w:rPr>
          <w:rFonts w:ascii="微軟正黑體" w:eastAsia="微軟正黑體" w:hAnsi="微軟正黑體" w:hint="eastAsia"/>
          <w:b/>
          <w:color w:val="000000" w:themeColor="text1"/>
        </w:rPr>
        <w:lastRenderedPageBreak/>
        <w:t>三大</w:t>
      </w:r>
      <w:r w:rsidR="00642364" w:rsidRPr="00642364">
        <w:rPr>
          <w:rFonts w:ascii="微軟正黑體" w:eastAsia="微軟正黑體" w:hAnsi="微軟正黑體" w:hint="eastAsia"/>
          <w:b/>
          <w:color w:val="000000" w:themeColor="text1"/>
        </w:rPr>
        <w:t>功能介紹</w:t>
      </w:r>
    </w:p>
    <w:p w:rsidR="00642364" w:rsidRPr="00642364" w:rsidRDefault="00642364" w:rsidP="00642364">
      <w:pPr>
        <w:rPr>
          <w:rFonts w:ascii="微軟正黑體" w:eastAsia="微軟正黑體" w:hAnsi="微軟正黑體" w:hint="eastAsia"/>
          <w:color w:val="000000" w:themeColor="text1"/>
        </w:rPr>
      </w:pPr>
      <w:r w:rsidRPr="00642364">
        <w:rPr>
          <w:rFonts w:ascii="微軟正黑體" w:eastAsia="微軟正黑體" w:hAnsi="微軟正黑體" w:hint="eastAsia"/>
          <w:color w:val="000000" w:themeColor="text1"/>
        </w:rPr>
        <w:t>首先透過人臉辨識來判斷當下心情為何</w:t>
      </w:r>
    </w:p>
    <w:p w:rsidR="00642364" w:rsidRPr="00642364" w:rsidRDefault="00642364" w:rsidP="00642364">
      <w:pPr>
        <w:rPr>
          <w:rFonts w:ascii="微軟正黑體" w:eastAsia="微軟正黑體" w:hAnsi="微軟正黑體" w:hint="eastAsia"/>
          <w:color w:val="000000" w:themeColor="text1"/>
        </w:rPr>
      </w:pPr>
      <w:r w:rsidRPr="00642364">
        <w:rPr>
          <w:rFonts w:ascii="微軟正黑體" w:eastAsia="微軟正黑體" w:hAnsi="微軟正黑體" w:hint="eastAsia"/>
          <w:color w:val="000000" w:themeColor="text1"/>
        </w:rPr>
        <w:t>接下來</w:t>
      </w:r>
    </w:p>
    <w:p w:rsidR="00642364" w:rsidRPr="00642364" w:rsidRDefault="00642364" w:rsidP="00642364">
      <w:pPr>
        <w:rPr>
          <w:rFonts w:ascii="微軟正黑體" w:eastAsia="微軟正黑體" w:hAnsi="微軟正黑體" w:hint="eastAsia"/>
          <w:color w:val="000000" w:themeColor="text1"/>
        </w:rPr>
      </w:pPr>
      <w:r w:rsidRPr="00642364">
        <w:rPr>
          <w:rFonts w:ascii="微軟正黑體" w:eastAsia="微軟正黑體" w:hAnsi="微軟正黑體" w:hint="eastAsia"/>
          <w:color w:val="000000" w:themeColor="text1"/>
        </w:rPr>
        <w:t>透過市場上</w:t>
      </w:r>
      <w:r>
        <w:rPr>
          <w:rFonts w:ascii="微軟正黑體" w:eastAsia="微軟正黑體" w:hAnsi="微軟正黑體" w:hint="eastAsia"/>
          <w:color w:val="000000" w:themeColor="text1"/>
        </w:rPr>
        <w:t>的</w:t>
      </w:r>
      <w:r w:rsidRPr="00642364">
        <w:rPr>
          <w:rFonts w:ascii="微軟正黑體" w:eastAsia="微軟正黑體" w:hAnsi="微軟正黑體" w:hint="eastAsia"/>
          <w:color w:val="000000" w:themeColor="text1"/>
        </w:rPr>
        <w:t>穿戴裝置來偵測心率藉此來了解用戶情緒</w:t>
      </w:r>
      <w:r>
        <w:rPr>
          <w:rFonts w:ascii="微軟正黑體" w:eastAsia="微軟正黑體" w:hAnsi="微軟正黑體" w:hint="eastAsia"/>
          <w:color w:val="000000" w:themeColor="text1"/>
        </w:rPr>
        <w:t>波動</w:t>
      </w:r>
    </w:p>
    <w:p w:rsidR="00642364" w:rsidRPr="00642364" w:rsidRDefault="00642364" w:rsidP="00642364">
      <w:pPr>
        <w:rPr>
          <w:rFonts w:ascii="微軟正黑體" w:eastAsia="微軟正黑體" w:hAnsi="微軟正黑體" w:hint="eastAsia"/>
          <w:color w:val="000000" w:themeColor="text1"/>
        </w:rPr>
      </w:pPr>
      <w:r w:rsidRPr="00642364">
        <w:rPr>
          <w:rFonts w:ascii="微軟正黑體" w:eastAsia="微軟正黑體" w:hAnsi="微軟正黑體" w:hint="eastAsia"/>
          <w:color w:val="000000" w:themeColor="text1"/>
        </w:rPr>
        <w:t xml:space="preserve">再來 </w:t>
      </w:r>
    </w:p>
    <w:p w:rsidR="00642364" w:rsidRPr="00642364" w:rsidRDefault="00642364" w:rsidP="00642364">
      <w:pPr>
        <w:rPr>
          <w:rFonts w:ascii="微軟正黑體" w:eastAsia="微軟正黑體" w:hAnsi="微軟正黑體" w:hint="eastAsia"/>
          <w:color w:val="000000" w:themeColor="text1"/>
        </w:rPr>
      </w:pPr>
      <w:r w:rsidRPr="00642364">
        <w:rPr>
          <w:rFonts w:ascii="微軟正黑體" w:eastAsia="微軟正黑體" w:hAnsi="微軟正黑體" w:hint="eastAsia"/>
          <w:color w:val="000000" w:themeColor="text1"/>
        </w:rPr>
        <w:t>(語意辨識)</w:t>
      </w:r>
    </w:p>
    <w:p w:rsidR="00642364" w:rsidRPr="00642364" w:rsidRDefault="00642364" w:rsidP="00642364">
      <w:pPr>
        <w:rPr>
          <w:rFonts w:ascii="微軟正黑體" w:eastAsia="微軟正黑體" w:hAnsi="微軟正黑體" w:hint="eastAsia"/>
          <w:color w:val="000000" w:themeColor="text1"/>
        </w:rPr>
      </w:pPr>
      <w:r w:rsidRPr="00642364">
        <w:rPr>
          <w:rFonts w:ascii="微軟正黑體" w:eastAsia="微軟正黑體" w:hAnsi="微軟正黑體" w:hint="eastAsia"/>
          <w:color w:val="000000" w:themeColor="text1"/>
        </w:rPr>
        <w:t>透過</w:t>
      </w:r>
      <w:bookmarkStart w:id="0" w:name="_GoBack"/>
      <w:bookmarkEnd w:id="0"/>
      <w:r w:rsidRPr="00642364">
        <w:rPr>
          <w:rFonts w:ascii="微軟正黑體" w:eastAsia="微軟正黑體" w:hAnsi="微軟正黑體" w:hint="eastAsia"/>
          <w:color w:val="000000" w:themeColor="text1"/>
        </w:rPr>
        <w:t>人工智慧來和用戶做訊息溝通，</w:t>
      </w:r>
    </w:p>
    <w:p w:rsidR="00642364" w:rsidRDefault="00642364" w:rsidP="00642364">
      <w:pPr>
        <w:rPr>
          <w:rFonts w:ascii="微軟正黑體" w:eastAsia="微軟正黑體" w:hAnsi="微軟正黑體"/>
          <w:color w:val="000000" w:themeColor="text1"/>
        </w:rPr>
      </w:pPr>
      <w:r w:rsidRPr="00642364">
        <w:rPr>
          <w:rFonts w:ascii="微軟正黑體" w:eastAsia="微軟正黑體" w:hAnsi="微軟正黑體" w:hint="eastAsia"/>
          <w:color w:val="000000" w:themeColor="text1"/>
        </w:rPr>
        <w:t>並擷取用戶訊息中的關鍵字來判斷當下的情緒，</w:t>
      </w:r>
    </w:p>
    <w:p w:rsidR="00642364" w:rsidRDefault="00642364" w:rsidP="00642364">
      <w:pPr>
        <w:rPr>
          <w:rFonts w:ascii="微軟正黑體" w:eastAsia="微軟正黑體" w:hAnsi="微軟正黑體"/>
          <w:color w:val="000000" w:themeColor="text1"/>
        </w:rPr>
      </w:pPr>
      <w:r>
        <w:rPr>
          <w:rFonts w:ascii="微軟正黑體" w:eastAsia="微軟正黑體" w:hAnsi="微軟正黑體" w:hint="eastAsia"/>
          <w:color w:val="000000" w:themeColor="text1"/>
        </w:rPr>
        <w:t>綜合三大功能，</w:t>
      </w:r>
      <w:r w:rsidR="00794167">
        <w:rPr>
          <w:rFonts w:ascii="微軟正黑體" w:eastAsia="微軟正黑體" w:hAnsi="微軟正黑體" w:hint="eastAsia"/>
          <w:color w:val="000000" w:themeColor="text1"/>
        </w:rPr>
        <w:t>我們會對用戶的身心狀態進行</w:t>
      </w:r>
      <w:r w:rsidR="00794167">
        <w:rPr>
          <w:rFonts w:ascii="微軟正黑體" w:eastAsia="微軟正黑體" w:hAnsi="微軟正黑體" w:hint="eastAsia"/>
          <w:b/>
          <w:color w:val="C00000"/>
        </w:rPr>
        <w:t>情緒評分</w:t>
      </w:r>
      <w:r>
        <w:rPr>
          <w:rFonts w:ascii="微軟正黑體" w:eastAsia="微軟正黑體" w:hAnsi="微軟正黑體" w:hint="eastAsia"/>
          <w:color w:val="000000" w:themeColor="text1"/>
        </w:rPr>
        <w:t>，</w:t>
      </w:r>
      <w:r w:rsidRPr="00642364">
        <w:rPr>
          <w:rFonts w:ascii="微軟正黑體" w:eastAsia="微軟正黑體" w:hAnsi="微軟正黑體" w:hint="eastAsia"/>
          <w:color w:val="000000" w:themeColor="text1"/>
        </w:rPr>
        <w:t>最後我們會對用戶的身心狀態來做評估，並給予他們適當的建議來進行認知行為治療舒緩或改善目前的狀況</w:t>
      </w:r>
    </w:p>
    <w:p w:rsidR="00794167" w:rsidRPr="00794167" w:rsidRDefault="00794167" w:rsidP="00642364">
      <w:pPr>
        <w:rPr>
          <w:rFonts w:ascii="微軟正黑體" w:eastAsia="微軟正黑體" w:hAnsi="微軟正黑體"/>
          <w:b/>
          <w:color w:val="000000" w:themeColor="text1"/>
        </w:rPr>
      </w:pPr>
      <w:r w:rsidRPr="00794167">
        <w:rPr>
          <w:rFonts w:ascii="微軟正黑體" w:eastAsia="微軟正黑體" w:hAnsi="微軟正黑體" w:hint="eastAsia"/>
          <w:b/>
          <w:color w:val="000000" w:themeColor="text1"/>
        </w:rPr>
        <w:t>A</w:t>
      </w:r>
      <w:r w:rsidRPr="00794167">
        <w:rPr>
          <w:rFonts w:ascii="微軟正黑體" w:eastAsia="微軟正黑體" w:hAnsi="微軟正黑體"/>
          <w:b/>
          <w:color w:val="000000" w:themeColor="text1"/>
        </w:rPr>
        <w:t>PP</w:t>
      </w:r>
      <w:r w:rsidRPr="00794167">
        <w:rPr>
          <w:rFonts w:ascii="微軟正黑體" w:eastAsia="微軟正黑體" w:hAnsi="微軟正黑體" w:hint="eastAsia"/>
          <w:b/>
          <w:color w:val="000000" w:themeColor="text1"/>
        </w:rPr>
        <w:t>整體功能</w:t>
      </w:r>
    </w:p>
    <w:p w:rsidR="00794167" w:rsidRPr="00642364" w:rsidRDefault="00794167" w:rsidP="00642364">
      <w:pPr>
        <w:rPr>
          <w:rFonts w:ascii="微軟正黑體" w:eastAsia="微軟正黑體" w:hAnsi="微軟正黑體" w:hint="eastAsia"/>
          <w:color w:val="000000" w:themeColor="text1"/>
        </w:rPr>
      </w:pPr>
      <w:r>
        <w:rPr>
          <w:rFonts w:ascii="微軟正黑體" w:eastAsia="微軟正黑體" w:hAnsi="微軟正黑體" w:hint="eastAsia"/>
          <w:color w:val="000000" w:themeColor="text1"/>
        </w:rPr>
        <w:t>除了有剛剛說的三大功能來檢測身心狀態，我們每天只要花五秒變可以記錄當天的心情以及記錄下你覺得有意義的生活記事，透過主要功能對使用者進行情緒評分並給予紓壓建議</w:t>
      </w:r>
    </w:p>
    <w:sectPr w:rsidR="00794167" w:rsidRPr="0064236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E5"/>
    <w:rsid w:val="00031E06"/>
    <w:rsid w:val="003C788B"/>
    <w:rsid w:val="004F3B80"/>
    <w:rsid w:val="00642364"/>
    <w:rsid w:val="006C1F99"/>
    <w:rsid w:val="00794167"/>
    <w:rsid w:val="007D0646"/>
    <w:rsid w:val="00D55A19"/>
    <w:rsid w:val="00DE45A6"/>
    <w:rsid w:val="00E863E5"/>
    <w:rsid w:val="00E902A5"/>
    <w:rsid w:val="00F11D30"/>
    <w:rsid w:val="00F814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4142"/>
  <w15:chartTrackingRefBased/>
  <w15:docId w15:val="{F0D7EEBD-FA19-4786-BE31-414895F9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2</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qwert6081612345@gmail.com</dc:creator>
  <cp:keywords/>
  <dc:description/>
  <cp:lastModifiedBy>qwert6081612345@gmail.com</cp:lastModifiedBy>
  <cp:revision>2</cp:revision>
  <dcterms:created xsi:type="dcterms:W3CDTF">2021-03-04T06:37:00Z</dcterms:created>
  <dcterms:modified xsi:type="dcterms:W3CDTF">2021-03-05T04:38:00Z</dcterms:modified>
</cp:coreProperties>
</file>